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95E9" w14:textId="288A1AD8" w:rsidR="007E5461" w:rsidRDefault="00337FEA" w:rsidP="5709DDD1">
      <w:pPr>
        <w:keepNext/>
        <w:keepLines/>
        <w:spacing w:before="20" w:after="0" w:line="240" w:lineRule="auto"/>
        <w:rPr>
          <w:rFonts w:ascii="Calibri" w:eastAsia="Calibri" w:hAnsi="Calibri" w:cs="Calibri"/>
          <w:color w:val="1F487C"/>
          <w:sz w:val="28"/>
          <w:szCs w:val="28"/>
        </w:rPr>
      </w:pPr>
      <w:r>
        <w:rPr>
          <w:rFonts w:ascii="Calibri" w:eastAsia="Calibri" w:hAnsi="Calibri" w:cs="Calibri"/>
          <w:color w:val="1F487C"/>
          <w:sz w:val="32"/>
          <w:szCs w:val="32"/>
        </w:rPr>
        <w:t xml:space="preserve">   </w:t>
      </w:r>
      <w:r w:rsidRPr="5709DDD1">
        <w:rPr>
          <w:rFonts w:ascii="Calibri" w:eastAsia="Calibri" w:hAnsi="Calibri" w:cs="Calibri"/>
          <w:color w:val="1F487C"/>
          <w:sz w:val="32"/>
          <w:szCs w:val="32"/>
        </w:rPr>
        <w:t>Ensino</w:t>
      </w:r>
      <w:r w:rsidRPr="5709DDD1">
        <w:rPr>
          <w:rFonts w:ascii="Calibri" w:eastAsia="Calibri" w:hAnsi="Calibri" w:cs="Calibri"/>
          <w:color w:val="1F487C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87C"/>
          <w:sz w:val="32"/>
          <w:szCs w:val="32"/>
        </w:rPr>
        <w:t xml:space="preserve">Fundamental II (Segundo Ciclo) </w:t>
      </w:r>
    </w:p>
    <w:p w14:paraId="5071CD82" w14:textId="3A96468B" w:rsidR="5709DDD1" w:rsidRDefault="00337FEA" w:rsidP="5709DDD1">
      <w:pPr>
        <w:spacing w:before="20" w:after="0" w:line="240" w:lineRule="auto"/>
      </w:pPr>
      <w:r>
        <w:rPr>
          <w:rFonts w:ascii="Calibri" w:eastAsia="Calibri" w:hAnsi="Calibri" w:cs="Calibri"/>
          <w:b/>
          <w:bCs/>
          <w:color w:val="1F487C"/>
          <w:sz w:val="32"/>
          <w:szCs w:val="32"/>
        </w:rPr>
        <w:t xml:space="preserve">   </w:t>
      </w:r>
      <w:r w:rsidR="00CA77B9">
        <w:rPr>
          <w:rFonts w:ascii="Calibri" w:eastAsia="Calibri" w:hAnsi="Calibri" w:cs="Calibri"/>
          <w:b/>
          <w:bCs/>
          <w:color w:val="1F487C"/>
          <w:sz w:val="32"/>
          <w:szCs w:val="32"/>
        </w:rPr>
        <w:t>Conceituando áreas e perímetros por meio da malha quadriculada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E1A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57F22B86">
      <w:pPr>
        <w:spacing w:after="0"/>
        <w:ind w:firstLine="709"/>
        <w:rPr>
          <w:rFonts w:ascii="Calibri" w:eastAsia="Calibri" w:hAnsi="Calibri" w:cs="Calibri"/>
          <w:color w:val="365F91"/>
          <w:sz w:val="28"/>
          <w:szCs w:val="28"/>
        </w:rPr>
      </w:pPr>
      <w:r w:rsidRPr="57F22B86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Disciplina(s)/Área(s) do Conhecimento: </w:t>
      </w:r>
    </w:p>
    <w:p w14:paraId="1DBA236E" w14:textId="7B969E9B" w:rsidR="57F22B86" w:rsidRDefault="00EF77EE" w:rsidP="57F22B86">
      <w:pPr>
        <w:spacing w:after="0"/>
        <w:ind w:firstLine="709"/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1D433830" w14:textId="77777777" w:rsidR="007E5461" w:rsidRDefault="007E5461" w:rsidP="00EC13B9">
      <w:pPr>
        <w:spacing w:after="0"/>
      </w:pPr>
    </w:p>
    <w:p w14:paraId="36CF442F" w14:textId="77777777" w:rsidR="007E5461" w:rsidRDefault="5709DDD1">
      <w:pPr>
        <w:keepNext/>
        <w:spacing w:after="60"/>
        <w:ind w:firstLine="709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Competência(s) / Objetivo(s) de Aprendizagem: </w:t>
      </w:r>
    </w:p>
    <w:p w14:paraId="00602EEC" w14:textId="74DEFDFE" w:rsidR="007D74A9" w:rsidRPr="00FA5624" w:rsidRDefault="006F4AE7" w:rsidP="00FA5624">
      <w:pPr>
        <w:numPr>
          <w:ilvl w:val="0"/>
          <w:numId w:val="5"/>
        </w:numPr>
        <w:spacing w:after="0"/>
        <w:ind w:left="0" w:firstLine="709"/>
        <w:rPr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Calcular áreas e perímetros</w:t>
      </w:r>
      <w:r w:rsidR="00FA0EFB">
        <w:rPr>
          <w:rFonts w:ascii="Calibri" w:eastAsia="Calibri" w:hAnsi="Calibri" w:cs="Calibri"/>
          <w:sz w:val="24"/>
          <w:szCs w:val="24"/>
        </w:rPr>
        <w:t>;</w:t>
      </w:r>
    </w:p>
    <w:p w14:paraId="2D2C23D4" w14:textId="375CB57B" w:rsidR="007D74A9" w:rsidRDefault="007627F2" w:rsidP="007627F2">
      <w:pPr>
        <w:numPr>
          <w:ilvl w:val="0"/>
          <w:numId w:val="5"/>
        </w:numP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Resolver </w:t>
      </w:r>
      <w:r w:rsidR="00FA5624">
        <w:rPr>
          <w:rFonts w:ascii="Calibri" w:hAnsi="Calibri"/>
          <w:color w:val="000000" w:themeColor="text1"/>
          <w:sz w:val="24"/>
          <w:szCs w:val="24"/>
        </w:rPr>
        <w:t>equações e inequações</w:t>
      </w:r>
      <w:r w:rsidR="00FA0EFB">
        <w:rPr>
          <w:rFonts w:ascii="Calibri" w:hAnsi="Calibri"/>
          <w:color w:val="000000" w:themeColor="text1"/>
          <w:sz w:val="24"/>
          <w:szCs w:val="24"/>
        </w:rPr>
        <w:t>.</w:t>
      </w:r>
    </w:p>
    <w:p w14:paraId="30A3735B" w14:textId="77777777" w:rsidR="007627F2" w:rsidRPr="007627F2" w:rsidRDefault="007627F2" w:rsidP="007627F2">
      <w:pPr>
        <w:spacing w:after="0"/>
        <w:rPr>
          <w:rFonts w:ascii="Calibri" w:hAnsi="Calibri"/>
          <w:color w:val="000000" w:themeColor="text1"/>
          <w:sz w:val="24"/>
          <w:szCs w:val="24"/>
        </w:rPr>
      </w:pPr>
    </w:p>
    <w:p w14:paraId="27FCEA15" w14:textId="77777777" w:rsidR="007E5461" w:rsidRDefault="5709DDD1">
      <w:pPr>
        <w:keepNext/>
        <w:spacing w:after="60"/>
        <w:ind w:firstLine="709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Conteúdos:</w:t>
      </w:r>
    </w:p>
    <w:p w14:paraId="2A3BCD9E" w14:textId="3E6AF413" w:rsidR="00EF77EE" w:rsidRPr="00337FEA" w:rsidRDefault="00FA5624" w:rsidP="5709DDD1">
      <w:pPr>
        <w:numPr>
          <w:ilvl w:val="0"/>
          <w:numId w:val="5"/>
        </w:numPr>
        <w:spacing w:after="0"/>
        <w:ind w:left="0" w:firstLine="709"/>
        <w:rPr>
          <w:color w:val="000000" w:themeColor="text1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Equações e inequações.</w:t>
      </w:r>
    </w:p>
    <w:p w14:paraId="28224A01" w14:textId="77777777" w:rsidR="00337FEA" w:rsidRDefault="00337FEA" w:rsidP="00337FEA">
      <w:pPr>
        <w:spacing w:after="0"/>
        <w:ind w:left="709"/>
        <w:rPr>
          <w:color w:val="000000" w:themeColor="text1"/>
          <w:sz w:val="24"/>
          <w:szCs w:val="24"/>
        </w:rPr>
      </w:pPr>
    </w:p>
    <w:p w14:paraId="7B507D0C" w14:textId="77777777" w:rsidR="007E5461" w:rsidRDefault="5709DDD1">
      <w:pPr>
        <w:keepNext/>
        <w:spacing w:after="60"/>
        <w:ind w:firstLine="709"/>
        <w:rPr>
          <w:rFonts w:ascii="Calibri" w:eastAsia="Calibri" w:hAnsi="Calibri" w:cs="Calibri"/>
          <w:color w:val="365F91"/>
          <w:sz w:val="28"/>
          <w:szCs w:val="28"/>
        </w:rPr>
      </w:pP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>Palavras</w:t>
      </w:r>
      <w:r w:rsidRPr="5709DDD1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-</w:t>
      </w:r>
      <w:r w:rsidRPr="5709DDD1">
        <w:rPr>
          <w:rFonts w:ascii="Calibri" w:eastAsia="Calibri" w:hAnsi="Calibri" w:cs="Calibri"/>
          <w:b/>
          <w:bCs/>
          <w:color w:val="365F91" w:themeColor="accent1" w:themeShade="BF"/>
          <w:sz w:val="28"/>
          <w:szCs w:val="28"/>
        </w:rPr>
        <w:t xml:space="preserve">Chave: </w:t>
      </w:r>
    </w:p>
    <w:p w14:paraId="7DF44042" w14:textId="72B04324" w:rsidR="5709DDD1" w:rsidRDefault="00FA5624" w:rsidP="5709DDD1">
      <w:pPr>
        <w:numPr>
          <w:ilvl w:val="0"/>
          <w:numId w:val="4"/>
        </w:numPr>
        <w:spacing w:after="0"/>
        <w:ind w:left="0" w:firstLine="709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Equações</w:t>
      </w:r>
      <w:r w:rsidR="00FA0EFB">
        <w:rPr>
          <w:rFonts w:ascii="Calibri" w:eastAsia="Calibri" w:hAnsi="Calibri" w:cs="Calibri"/>
          <w:sz w:val="24"/>
          <w:szCs w:val="24"/>
        </w:rPr>
        <w:t>. Inequações.</w:t>
      </w:r>
      <w:r>
        <w:rPr>
          <w:rFonts w:ascii="Calibri" w:eastAsia="Calibri" w:hAnsi="Calibri" w:cs="Calibri"/>
          <w:sz w:val="24"/>
          <w:szCs w:val="24"/>
        </w:rPr>
        <w:t xml:space="preserve"> Balança de dois pratos.</w:t>
      </w:r>
    </w:p>
    <w:p w14:paraId="1FCD7D56" w14:textId="77777777" w:rsidR="007E5461" w:rsidRDefault="007E5461">
      <w:pPr>
        <w:tabs>
          <w:tab w:val="left" w:pos="180"/>
        </w:tabs>
        <w:spacing w:after="0"/>
        <w:ind w:left="709"/>
      </w:pPr>
    </w:p>
    <w:p w14:paraId="294E01E4" w14:textId="77777777" w:rsidR="007E5461" w:rsidRDefault="00F56076">
      <w:pPr>
        <w:keepNext/>
        <w:spacing w:after="60"/>
        <w:ind w:firstLine="709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0AB63C4" w14:textId="5E87CA37" w:rsidR="007E5461" w:rsidRDefault="007627F2" w:rsidP="57F22B86">
      <w:pPr>
        <w:spacing w:after="0"/>
        <w:ind w:firstLine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FA0EFB">
        <w:rPr>
          <w:rFonts w:ascii="Calibri" w:eastAsia="Calibri" w:hAnsi="Calibri" w:cs="Calibri"/>
          <w:sz w:val="24"/>
          <w:szCs w:val="24"/>
        </w:rPr>
        <w:t xml:space="preserve"> aulas (50 min/aula)</w:t>
      </w:r>
    </w:p>
    <w:p w14:paraId="3A1F2B2C" w14:textId="77777777" w:rsidR="007E5461" w:rsidRDefault="007E5461">
      <w:pPr>
        <w:spacing w:after="0"/>
        <w:ind w:firstLine="709"/>
      </w:pPr>
    </w:p>
    <w:p w14:paraId="58C81013" w14:textId="2131084A" w:rsidR="007E5461" w:rsidRPr="00337FEA" w:rsidRDefault="00F56076">
      <w:pPr>
        <w:keepNext/>
        <w:spacing w:after="60"/>
        <w:ind w:firstLine="709"/>
        <w:rPr>
          <w:rFonts w:ascii="Calibri" w:eastAsia="Calibri" w:hAnsi="Calibri" w:cs="Calibri"/>
          <w:color w:val="365F91"/>
          <w:sz w:val="28"/>
          <w:szCs w:val="28"/>
        </w:rPr>
      </w:pPr>
      <w:r w:rsidRPr="00337FEA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337FEA" w:rsidRPr="00337FEA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5AB6AE4A" w14:textId="3410FCBF" w:rsidR="007627F2" w:rsidRPr="007627F2" w:rsidRDefault="007627F2" w:rsidP="007627F2">
      <w:pPr>
        <w:pStyle w:val="PargrafodaLista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  <w:highlight w:val="white"/>
          <w:lang w:val="pt-BR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Você pode recordar os conceitos fundamentais para o trabalho com </w:t>
      </w:r>
      <w:r w:rsidR="00CA77B9">
        <w:rPr>
          <w:rFonts w:ascii="Calibri" w:eastAsia="Calibri" w:hAnsi="Calibri" w:cs="Calibri"/>
          <w:sz w:val="24"/>
          <w:szCs w:val="24"/>
          <w:highlight w:val="white"/>
        </w:rPr>
        <w:t>áreas e perímetros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na seguinte obra: </w:t>
      </w:r>
    </w:p>
    <w:p w14:paraId="22C7C81F" w14:textId="32B45059" w:rsidR="007627F2" w:rsidRPr="007627F2" w:rsidRDefault="00CA77B9" w:rsidP="007627F2">
      <w:pPr>
        <w:pStyle w:val="PargrafodaLista"/>
        <w:spacing w:after="0"/>
        <w:ind w:left="1069"/>
        <w:rPr>
          <w:rFonts w:ascii="Calibri" w:eastAsia="Calibri" w:hAnsi="Calibri" w:cs="Calibri"/>
          <w:sz w:val="24"/>
          <w:szCs w:val="24"/>
          <w:highlight w:val="white"/>
          <w:lang w:val="pt-BR"/>
        </w:rPr>
      </w:pPr>
      <w:r>
        <w:rPr>
          <w:rFonts w:ascii="Calibri" w:eastAsia="Calibri" w:hAnsi="Calibri" w:cs="Calibri"/>
          <w:sz w:val="24"/>
          <w:szCs w:val="24"/>
          <w:highlight w:val="white"/>
          <w:lang w:val="pt-BR"/>
        </w:rPr>
        <w:t>GRAVINA, M. A</w:t>
      </w:r>
      <w:r w:rsidR="00560EC4">
        <w:rPr>
          <w:rFonts w:ascii="Calibri" w:eastAsia="Calibri" w:hAnsi="Calibri" w:cs="Calibri"/>
          <w:sz w:val="24"/>
          <w:szCs w:val="24"/>
          <w:highlight w:val="white"/>
          <w:lang w:val="pt-BR"/>
        </w:rPr>
        <w:t>, e LOPES A. A. L</w:t>
      </w:r>
      <w:r w:rsidR="007627F2" w:rsidRPr="007627F2">
        <w:rPr>
          <w:rFonts w:ascii="Calibri" w:eastAsia="Calibri" w:hAnsi="Calibri" w:cs="Calibri"/>
          <w:sz w:val="24"/>
          <w:szCs w:val="24"/>
          <w:highlight w:val="white"/>
          <w:lang w:val="pt-BR"/>
        </w:rPr>
        <w:t>. </w:t>
      </w:r>
      <w:r w:rsidR="00560EC4">
        <w:rPr>
          <w:rFonts w:ascii="Calibri" w:eastAsia="Calibri" w:hAnsi="Calibri" w:cs="Calibri"/>
          <w:b/>
          <w:bCs/>
          <w:sz w:val="24"/>
          <w:szCs w:val="24"/>
          <w:highlight w:val="white"/>
          <w:lang w:val="pt-BR"/>
        </w:rPr>
        <w:t>Perímetro e área</w:t>
      </w:r>
      <w:r w:rsidR="007627F2" w:rsidRPr="007627F2">
        <w:rPr>
          <w:rFonts w:ascii="Calibri" w:eastAsia="Calibri" w:hAnsi="Calibri" w:cs="Calibri"/>
          <w:sz w:val="24"/>
          <w:szCs w:val="24"/>
          <w:highlight w:val="white"/>
          <w:lang w:val="pt-BR"/>
        </w:rPr>
        <w:t xml:space="preserve">. São Paulo: </w:t>
      </w:r>
      <w:r w:rsidR="00560EC4">
        <w:rPr>
          <w:rFonts w:ascii="Calibri" w:eastAsia="Calibri" w:hAnsi="Calibri" w:cs="Calibri"/>
          <w:sz w:val="24"/>
          <w:szCs w:val="24"/>
          <w:highlight w:val="white"/>
          <w:lang w:val="pt-BR"/>
        </w:rPr>
        <w:t>Sociedade Brasileira de Matemática</w:t>
      </w:r>
      <w:r w:rsidR="007627F2" w:rsidRPr="007627F2">
        <w:rPr>
          <w:rFonts w:ascii="Calibri" w:eastAsia="Calibri" w:hAnsi="Calibri" w:cs="Calibri"/>
          <w:sz w:val="24"/>
          <w:szCs w:val="24"/>
          <w:highlight w:val="white"/>
          <w:lang w:val="pt-BR"/>
        </w:rPr>
        <w:t>, 20</w:t>
      </w:r>
      <w:r w:rsidR="00560EC4">
        <w:rPr>
          <w:rFonts w:ascii="Calibri" w:eastAsia="Calibri" w:hAnsi="Calibri" w:cs="Calibri"/>
          <w:sz w:val="24"/>
          <w:szCs w:val="24"/>
          <w:highlight w:val="white"/>
          <w:lang w:val="pt-BR"/>
        </w:rPr>
        <w:t>16</w:t>
      </w:r>
      <w:r w:rsidR="007627F2" w:rsidRPr="007627F2">
        <w:rPr>
          <w:rFonts w:ascii="Calibri" w:eastAsia="Calibri" w:hAnsi="Calibri" w:cs="Calibri"/>
          <w:sz w:val="24"/>
          <w:szCs w:val="24"/>
          <w:highlight w:val="white"/>
          <w:lang w:val="pt-BR"/>
        </w:rPr>
        <w:t>.</w:t>
      </w:r>
    </w:p>
    <w:p w14:paraId="0B33A246" w14:textId="6E82D337" w:rsidR="00E240DF" w:rsidRPr="004F5940" w:rsidRDefault="007627F2" w:rsidP="00E240DF">
      <w:pPr>
        <w:pStyle w:val="PargrafodaLista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Você pode </w:t>
      </w:r>
      <w:r w:rsidR="003B7FF5">
        <w:rPr>
          <w:rFonts w:ascii="Calibri" w:eastAsia="Calibri" w:hAnsi="Calibri" w:cs="Calibri"/>
          <w:sz w:val="24"/>
          <w:szCs w:val="24"/>
          <w:highlight w:val="white"/>
        </w:rPr>
        <w:t>acessar</w:t>
      </w:r>
      <w:r w:rsidR="00FA0EFB">
        <w:rPr>
          <w:rFonts w:ascii="Calibri" w:eastAsia="Calibri" w:hAnsi="Calibri" w:cs="Calibri"/>
          <w:sz w:val="24"/>
          <w:szCs w:val="24"/>
          <w:highlight w:val="white"/>
        </w:rPr>
        <w:t xml:space="preserve"> ess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 página para uma rápida retomada sobre </w:t>
      </w:r>
      <w:r w:rsidR="00560EC4">
        <w:rPr>
          <w:rFonts w:ascii="Calibri" w:eastAsia="Calibri" w:hAnsi="Calibri" w:cs="Calibri"/>
          <w:sz w:val="24"/>
          <w:szCs w:val="24"/>
          <w:highlight w:val="white"/>
        </w:rPr>
        <w:t>áreas e perímetros</w:t>
      </w:r>
      <w:r w:rsidR="003B7FF5">
        <w:rPr>
          <w:rFonts w:ascii="Calibri" w:eastAsia="Calibri" w:hAnsi="Calibri" w:cs="Calibri"/>
          <w:sz w:val="24"/>
          <w:szCs w:val="24"/>
          <w:highlight w:val="white"/>
        </w:rPr>
        <w:t xml:space="preserve">: </w:t>
      </w:r>
      <w:r w:rsidR="00560EC4" w:rsidRPr="00560EC4">
        <w:rPr>
          <w:rStyle w:val="Hyperlink"/>
          <w:rFonts w:ascii="Calibri" w:eastAsia="Calibri" w:hAnsi="Calibri" w:cs="Calibri"/>
          <w:sz w:val="24"/>
          <w:szCs w:val="24"/>
        </w:rPr>
        <w:t>https://mundoeducacao.bol.uol.com.br/matematica/area-perimetro.htm</w:t>
      </w:r>
      <w:r w:rsidR="00FA0EFB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.</w:t>
      </w:r>
    </w:p>
    <w:p w14:paraId="710772FB" w14:textId="30BFD1A4" w:rsidR="00104D97" w:rsidRPr="004F5940" w:rsidRDefault="003B7FF5" w:rsidP="004F5940">
      <w:pPr>
        <w:pStyle w:val="PargrafodaLista"/>
        <w:numPr>
          <w:ilvl w:val="0"/>
          <w:numId w:val="6"/>
        </w:num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Utilizaremos a plataforma disponibilizada em </w:t>
      </w:r>
      <w:hyperlink r:id="rId8" w:history="1">
        <w:r w:rsidRPr="00540C0F">
          <w:rPr>
            <w:rStyle w:val="Hyperlink"/>
            <w:rFonts w:ascii="Calibri" w:eastAsia="Calibri" w:hAnsi="Calibri" w:cs="Calibri"/>
            <w:sz w:val="24"/>
            <w:szCs w:val="24"/>
          </w:rPr>
          <w:t>https://phet.colorado.edu/pt_BR</w:t>
        </w:r>
      </w:hyperlink>
      <w:r>
        <w:rPr>
          <w:rFonts w:ascii="Calibri" w:eastAsia="Calibri" w:hAnsi="Calibri" w:cs="Calibri"/>
          <w:sz w:val="24"/>
          <w:szCs w:val="24"/>
        </w:rPr>
        <w:t>. Pode ser imp</w:t>
      </w:r>
      <w:r w:rsidR="00FA0EFB">
        <w:rPr>
          <w:rFonts w:ascii="Calibri" w:eastAsia="Calibri" w:hAnsi="Calibri" w:cs="Calibri"/>
          <w:sz w:val="24"/>
          <w:szCs w:val="24"/>
        </w:rPr>
        <w:t>ortante conhecer a proposta dess</w:t>
      </w:r>
      <w:r>
        <w:rPr>
          <w:rFonts w:ascii="Calibri" w:eastAsia="Calibri" w:hAnsi="Calibri" w:cs="Calibri"/>
          <w:sz w:val="24"/>
          <w:szCs w:val="24"/>
        </w:rPr>
        <w:t>as simulações antecipadamente</w:t>
      </w:r>
      <w:r w:rsidR="00FA0EFB">
        <w:rPr>
          <w:rFonts w:ascii="Calibri" w:eastAsia="Calibri" w:hAnsi="Calibri" w:cs="Calibri"/>
          <w:sz w:val="24"/>
          <w:szCs w:val="24"/>
        </w:rPr>
        <w:t>, para isso, acesse</w:t>
      </w:r>
      <w:r>
        <w:rPr>
          <w:rFonts w:ascii="Calibri" w:eastAsia="Calibri" w:hAnsi="Calibri" w:cs="Calibri"/>
          <w:sz w:val="24"/>
          <w:szCs w:val="24"/>
        </w:rPr>
        <w:t xml:space="preserve"> o endereço da plataforma.</w:t>
      </w:r>
    </w:p>
    <w:p w14:paraId="45D3001E" w14:textId="60681FB4" w:rsidR="00E86A0B" w:rsidRDefault="00E86A0B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br w:type="page"/>
      </w:r>
    </w:p>
    <w:p w14:paraId="15951A6E" w14:textId="77777777" w:rsidR="00104D97" w:rsidRPr="00601355" w:rsidRDefault="00104D97" w:rsidP="00601355">
      <w:pPr>
        <w:pStyle w:val="PargrafodaLista"/>
        <w:spacing w:after="0"/>
        <w:ind w:left="1429"/>
        <w:rPr>
          <w:rFonts w:ascii="Calibri" w:eastAsia="Calibri" w:hAnsi="Calibri" w:cs="Calibri"/>
          <w:sz w:val="24"/>
          <w:szCs w:val="24"/>
          <w:highlight w:val="white"/>
        </w:rPr>
      </w:pPr>
    </w:p>
    <w:p w14:paraId="77D7A9B1" w14:textId="5AB16EA7" w:rsidR="007E5461" w:rsidRDefault="00F56076">
      <w:pPr>
        <w:spacing w:after="0"/>
        <w:ind w:firstLine="709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63EEEF88" w14:textId="77777777" w:rsidR="00E86A0B" w:rsidRDefault="00E86A0B">
      <w:pPr>
        <w:spacing w:after="0"/>
        <w:ind w:firstLine="709"/>
        <w:rPr>
          <w:rFonts w:ascii="Calibri" w:eastAsia="Calibri" w:hAnsi="Calibri" w:cs="Calibri"/>
          <w:color w:val="365F91"/>
          <w:sz w:val="28"/>
          <w:szCs w:val="28"/>
        </w:rPr>
      </w:pPr>
    </w:p>
    <w:p w14:paraId="6ACBDDB0" w14:textId="08D8163E" w:rsidR="002F1565" w:rsidRDefault="00F56076" w:rsidP="00BE487C">
      <w:pPr>
        <w:keepNext/>
        <w:keepLines/>
        <w:spacing w:after="0"/>
        <w:rPr>
          <w:rFonts w:ascii="Calibri" w:eastAsia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7005A0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64D9F46E" w14:textId="7A94953E" w:rsidR="00560EC4" w:rsidRDefault="00560EC4" w:rsidP="00560EC4">
      <w:pPr>
        <w:pStyle w:val="Corpodotexto"/>
      </w:pPr>
    </w:p>
    <w:p w14:paraId="312E56AC" w14:textId="5478DE55" w:rsidR="00560EC4" w:rsidRDefault="00560EC4" w:rsidP="00560EC4">
      <w:pPr>
        <w:pStyle w:val="Corpodotexto"/>
      </w:pPr>
      <w:r>
        <w:t xml:space="preserve">Os conceitos de perímetro e área se fazem presentes de forma diversificada em toda a vida escolar. A atividade com </w:t>
      </w:r>
      <w:r w:rsidR="00FA0EFB">
        <w:t>ess</w:t>
      </w:r>
      <w:r w:rsidR="00D20DFA">
        <w:t xml:space="preserve">e </w:t>
      </w:r>
      <w:r>
        <w:t xml:space="preserve">material </w:t>
      </w:r>
      <w:r w:rsidR="00D20DFA">
        <w:t>digital</w:t>
      </w:r>
      <w:r>
        <w:t xml:space="preserve"> fomenta discussões e a formulação de questões que provocam raciocínios que podem contribuir para a organização dos saberes relacionados</w:t>
      </w:r>
      <w:r w:rsidR="00D20DFA">
        <w:t xml:space="preserve"> ao cálculo de áreas e perímetros</w:t>
      </w:r>
      <w:r>
        <w:t>.</w:t>
      </w:r>
    </w:p>
    <w:p w14:paraId="4F2AE313" w14:textId="58F547FD" w:rsidR="00821425" w:rsidRDefault="00821425" w:rsidP="00560EC4">
      <w:pPr>
        <w:pStyle w:val="Corpodotexto"/>
      </w:pPr>
      <w:r>
        <w:t>A medida da superfície</w:t>
      </w:r>
      <w:r w:rsidR="006F4AE7">
        <w:t xml:space="preserve"> ou a soma das medidas de todos os lados</w:t>
      </w:r>
      <w:r>
        <w:t xml:space="preserve"> de uma figura geométrica é utilizada no cotidiano em diversos contextos. </w:t>
      </w:r>
      <w:r w:rsidR="00FA0EFB">
        <w:t>Tanto o cálculo da área quant</w:t>
      </w:r>
      <w:r w:rsidR="006F4AE7">
        <w:t>o do perímetro, são saberes estruturantes para o estudante avançar em tópicos um pouco mais elaborados</w:t>
      </w:r>
      <w:r w:rsidR="00FA0EFB">
        <w:t>,</w:t>
      </w:r>
      <w:r w:rsidR="006F4AE7">
        <w:t xml:space="preserve"> como é o caso do volume de figuras tridimensionais.</w:t>
      </w:r>
    </w:p>
    <w:p w14:paraId="55B6FC46" w14:textId="6F0490F8" w:rsidR="57F22B86" w:rsidRDefault="00D20DFA" w:rsidP="00821425">
      <w:pPr>
        <w:pStyle w:val="Corpodotexto"/>
      </w:pPr>
      <w:r>
        <w:t xml:space="preserve">Calcular a área e o perímetro de polígonos formados </w:t>
      </w:r>
      <w:r w:rsidR="000C2625">
        <w:t>por linhas na malha quadriculada é uma habilidade essencial para o 6º ano do ensino fundamental</w:t>
      </w:r>
      <w:r w:rsidR="00FA0EFB">
        <w:t xml:space="preserve"> e é nesse contexto que ess</w:t>
      </w:r>
      <w:r w:rsidR="00821425">
        <w:t>e plano foi elaborado</w:t>
      </w:r>
      <w:r w:rsidR="000C2625">
        <w:t xml:space="preserve">. </w:t>
      </w:r>
    </w:p>
    <w:p w14:paraId="329E06F2" w14:textId="77777777" w:rsidR="00821425" w:rsidRPr="007837F3" w:rsidRDefault="00821425" w:rsidP="00821425">
      <w:pPr>
        <w:pStyle w:val="Corpodotexto"/>
      </w:pPr>
    </w:p>
    <w:p w14:paraId="3E96563D" w14:textId="47A7817F" w:rsidR="006B5618" w:rsidRDefault="006B5618" w:rsidP="006B5618">
      <w:pPr>
        <w:keepNext/>
        <w:keepLines/>
        <w:spacing w:after="0"/>
        <w:rPr>
          <w:rFonts w:ascii="Calibri" w:eastAsia="Calibri" w:hAnsi="Calibri" w:cs="Calibri"/>
          <w:color w:val="323E4F"/>
          <w:sz w:val="28"/>
          <w:szCs w:val="28"/>
        </w:rPr>
      </w:pPr>
      <w:bookmarkStart w:id="0" w:name="_1fob9te" w:colFirst="0" w:colLast="0"/>
      <w:bookmarkEnd w:id="0"/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  2ª Etapa: </w:t>
      </w:r>
      <w:r w:rsidR="007837F3">
        <w:rPr>
          <w:rFonts w:ascii="Calibri" w:eastAsia="Calibri" w:hAnsi="Calibri" w:cs="Calibri"/>
          <w:color w:val="323E4F"/>
          <w:sz w:val="28"/>
          <w:szCs w:val="28"/>
        </w:rPr>
        <w:t>Objeto Virtual de Aprendizagem</w:t>
      </w:r>
      <w:r w:rsidR="009855E6">
        <w:rPr>
          <w:rFonts w:ascii="Calibri" w:eastAsia="Calibri" w:hAnsi="Calibri" w:cs="Calibri"/>
          <w:color w:val="323E4F"/>
          <w:sz w:val="28"/>
          <w:szCs w:val="28"/>
        </w:rPr>
        <w:t xml:space="preserve"> - </w:t>
      </w:r>
      <w:r w:rsidR="006F4AE7">
        <w:rPr>
          <w:rFonts w:ascii="Calibri" w:eastAsia="Calibri" w:hAnsi="Calibri" w:cs="Calibri"/>
          <w:color w:val="323E4F"/>
          <w:sz w:val="28"/>
          <w:szCs w:val="28"/>
        </w:rPr>
        <w:t>Construtor de área</w:t>
      </w:r>
    </w:p>
    <w:p w14:paraId="583C1F3E" w14:textId="77777777" w:rsidR="007A5184" w:rsidRDefault="007A5184" w:rsidP="006B5618">
      <w:pPr>
        <w:keepNext/>
        <w:keepLines/>
        <w:spacing w:after="0"/>
        <w:rPr>
          <w:rFonts w:ascii="Calibri" w:eastAsia="Calibri" w:hAnsi="Calibri" w:cs="Calibri"/>
          <w:color w:val="323E4F"/>
          <w:sz w:val="28"/>
          <w:szCs w:val="28"/>
        </w:rPr>
      </w:pPr>
    </w:p>
    <w:p w14:paraId="591A9F1A" w14:textId="1F2F142D" w:rsidR="007837F3" w:rsidRPr="00613E2F" w:rsidRDefault="00FA0EFB" w:rsidP="00FA0EFB">
      <w:pPr>
        <w:pStyle w:val="Corpodotexto"/>
      </w:pPr>
      <w:r>
        <w:t xml:space="preserve">Nessa </w:t>
      </w:r>
      <w:r w:rsidR="007837F3" w:rsidRPr="00613E2F">
        <w:t xml:space="preserve">etapa, os alunos utilizarão o Objeto Virtual de Aprendizagem (OVA) </w:t>
      </w:r>
      <w:r w:rsidR="00847857" w:rsidRPr="00613E2F">
        <w:t>Explorador de Igualdades: Noções Básicas</w:t>
      </w:r>
      <w:r w:rsidR="007837F3" w:rsidRPr="00613E2F">
        <w:t>, disponível em</w:t>
      </w:r>
      <w:r>
        <w:t>:</w:t>
      </w:r>
      <w:r w:rsidR="007837F3" w:rsidRPr="00613E2F">
        <w:t xml:space="preserve"> </w:t>
      </w:r>
      <w:hyperlink r:id="rId9" w:history="1">
        <w:r w:rsidR="00613E2F" w:rsidRPr="00E02AD7">
          <w:rPr>
            <w:rStyle w:val="Hyperlink"/>
          </w:rPr>
          <w:t>https://phet.colorado.edu/sims/html/area-builder/latest/area-builder_pt_BR.html</w:t>
        </w:r>
      </w:hyperlink>
      <w:r>
        <w:rPr>
          <w:rStyle w:val="Hyperlink"/>
          <w:color w:val="000000"/>
          <w:u w:val="none"/>
        </w:rPr>
        <w:t>.</w:t>
      </w:r>
      <w:r>
        <w:t xml:space="preserve"> Os alunos irão acessar </w:t>
      </w:r>
      <w:r w:rsidR="007837F3" w:rsidRPr="00613E2F">
        <w:t>a página e clicar</w:t>
      </w:r>
      <w:r>
        <w:t>ão</w:t>
      </w:r>
      <w:r w:rsidR="007837F3" w:rsidRPr="00613E2F">
        <w:t xml:space="preserve"> no botão </w:t>
      </w:r>
      <w:r w:rsidR="00FD59AE" w:rsidRPr="00613E2F">
        <w:t>“</w:t>
      </w:r>
      <w:r w:rsidR="00456D4E" w:rsidRPr="00613E2F">
        <w:t>Explore</w:t>
      </w:r>
      <w:r w:rsidR="00FD59AE" w:rsidRPr="00613E2F">
        <w:t>”.</w:t>
      </w:r>
    </w:p>
    <w:p w14:paraId="458B1B6A" w14:textId="5A1D7C0D" w:rsidR="00FD59AE" w:rsidRDefault="00456D4E" w:rsidP="00136B06">
      <w:pPr>
        <w:pStyle w:val="TextoGeral"/>
        <w:ind w:firstLine="720"/>
        <w:jc w:val="left"/>
      </w:pPr>
      <w:r w:rsidRPr="00456D4E">
        <w:rPr>
          <w:noProof/>
          <w:lang w:val="pt-BR"/>
        </w:rPr>
        <w:drawing>
          <wp:inline distT="0" distB="0" distL="0" distR="0" wp14:anchorId="396896AA" wp14:editId="38FF0663">
            <wp:extent cx="4210050" cy="286132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5256" cy="286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9AE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29D6" wp14:editId="382CDDE2">
                <wp:simplePos x="0" y="0"/>
                <wp:positionH relativeFrom="column">
                  <wp:posOffset>2978331</wp:posOffset>
                </wp:positionH>
                <wp:positionV relativeFrom="paragraph">
                  <wp:posOffset>2117271</wp:posOffset>
                </wp:positionV>
                <wp:extent cx="1281792" cy="906236"/>
                <wp:effectExtent l="50800" t="38100" r="26670" b="9715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1792" cy="906236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77D6" id="Conector de Seta Reta 5" o:spid="_x0000_s1026" type="#_x0000_t32" style="position:absolute;margin-left:234.5pt;margin-top:166.7pt;width:100.95pt;height:71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" strokecolor="#c0504d [3205]" strokeweight="6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9672D2D" w14:textId="77777777" w:rsidR="001348A5" w:rsidRDefault="001348A5" w:rsidP="001348A5">
      <w:pPr>
        <w:pStyle w:val="Corpodotexto"/>
        <w:jc w:val="left"/>
      </w:pPr>
    </w:p>
    <w:p w14:paraId="2C1A234F" w14:textId="77777777" w:rsidR="001348A5" w:rsidRDefault="001348A5" w:rsidP="001348A5">
      <w:pPr>
        <w:pStyle w:val="Corpodotexto"/>
        <w:jc w:val="left"/>
      </w:pPr>
    </w:p>
    <w:p w14:paraId="11AD1BB6" w14:textId="217C195F" w:rsidR="001348A5" w:rsidRDefault="001E64C1" w:rsidP="001348A5">
      <w:pPr>
        <w:pStyle w:val="Corpodotexto"/>
        <w:jc w:val="left"/>
      </w:pPr>
      <w:r>
        <w:t>Os alunos serão direc</w:t>
      </w:r>
      <w:r w:rsidR="00FA0EFB">
        <w:t>ionados para uma página como ess</w:t>
      </w:r>
      <w:r>
        <w:t xml:space="preserve">a. </w:t>
      </w:r>
    </w:p>
    <w:p w14:paraId="659412A4" w14:textId="30E6037D" w:rsidR="001E64C1" w:rsidRDefault="001348A5" w:rsidP="001348A5">
      <w:pPr>
        <w:pStyle w:val="Corpodotexto"/>
        <w:jc w:val="left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C965E" wp14:editId="5532F43C">
                <wp:simplePos x="0" y="0"/>
                <wp:positionH relativeFrom="column">
                  <wp:posOffset>497840</wp:posOffset>
                </wp:positionH>
                <wp:positionV relativeFrom="paragraph">
                  <wp:posOffset>2259330</wp:posOffset>
                </wp:positionV>
                <wp:extent cx="1412421" cy="423998"/>
                <wp:effectExtent l="50800" t="25400" r="60960" b="186055"/>
                <wp:wrapNone/>
                <wp:docPr id="11" name="Balão Retangul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421" cy="423998"/>
                        </a:xfrm>
                        <a:prstGeom prst="wedgeRectCallout">
                          <a:avLst>
                            <a:gd name="adj1" fmla="val -20851"/>
                            <a:gd name="adj2" fmla="val 74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1A713" w14:textId="4B093A74" w:rsidR="001E64C1" w:rsidRPr="001E64C1" w:rsidRDefault="00456D4E" w:rsidP="001E64C1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Exibir malha/exibir tamanho dos lados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C96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Retangular 11" o:spid="_x0000_s1026" type="#_x0000_t61" style="position:absolute;left:0;text-align:left;margin-left:39.2pt;margin-top:177.9pt;width:111.2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" adj="6296,2692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81A713" w14:textId="4B093A74" w:rsidR="001E64C1" w:rsidRPr="001E64C1" w:rsidRDefault="00456D4E" w:rsidP="001E64C1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Exibir malha/exibir tamanho dos lados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66049" wp14:editId="4CB3D461">
                <wp:simplePos x="0" y="0"/>
                <wp:positionH relativeFrom="column">
                  <wp:posOffset>1517015</wp:posOffset>
                </wp:positionH>
                <wp:positionV relativeFrom="paragraph">
                  <wp:posOffset>3444240</wp:posOffset>
                </wp:positionV>
                <wp:extent cx="1183640" cy="824230"/>
                <wp:effectExtent l="50800" t="203200" r="60960" b="77470"/>
                <wp:wrapNone/>
                <wp:docPr id="9" name="Balão Retangul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40" cy="824230"/>
                        </a:xfrm>
                        <a:prstGeom prst="wedgeRectCallout">
                          <a:avLst>
                            <a:gd name="adj1" fmla="val 39890"/>
                            <a:gd name="adj2" fmla="val -7244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53F4F" w14:textId="4F0116DA" w:rsidR="00FD59AE" w:rsidRPr="001E64C1" w:rsidRDefault="00456D4E" w:rsidP="00FD59A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Quadrados para compor o polígono na malha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6049" id="Balão Retangular 9" o:spid="_x0000_s1027" type="#_x0000_t61" style="position:absolute;left:0;text-align:left;margin-left:119.45pt;margin-top:271.2pt;width:93.2pt;height:6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" adj="19416,-484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453F4F" w14:textId="4F0116DA" w:rsidR="00FD59AE" w:rsidRPr="001E64C1" w:rsidRDefault="00456D4E" w:rsidP="00FD59A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Quadrados para compor o polígono na malha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BC5620" wp14:editId="0919726E">
                <wp:simplePos x="0" y="0"/>
                <wp:positionH relativeFrom="column">
                  <wp:posOffset>3959860</wp:posOffset>
                </wp:positionH>
                <wp:positionV relativeFrom="paragraph">
                  <wp:posOffset>3501390</wp:posOffset>
                </wp:positionV>
                <wp:extent cx="1257300" cy="448310"/>
                <wp:effectExtent l="50800" t="228600" r="63500" b="72390"/>
                <wp:wrapNone/>
                <wp:docPr id="16" name="Balão Retangul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8310"/>
                        </a:xfrm>
                        <a:prstGeom prst="wedgeRectCallout">
                          <a:avLst>
                            <a:gd name="adj1" fmla="val -1616"/>
                            <a:gd name="adj2" fmla="val -9597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08067" w14:textId="55087C99" w:rsidR="00FD59AE" w:rsidRPr="001E64C1" w:rsidRDefault="00456D4E" w:rsidP="00FD59A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Opções de uma ou duas malhas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C5620" id="Balão Retangular 16" o:spid="_x0000_s1028" type="#_x0000_t61" style="position:absolute;left:0;text-align:left;margin-left:311.8pt;margin-top:275.7pt;width:99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" adj="10451,-993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C408067" w14:textId="55087C99" w:rsidR="00FD59AE" w:rsidRPr="001E64C1" w:rsidRDefault="00456D4E" w:rsidP="00FD59A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Opções de uma ou duas malhas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BB1297" wp14:editId="4CC42736">
                <wp:simplePos x="0" y="0"/>
                <wp:positionH relativeFrom="column">
                  <wp:posOffset>1224915</wp:posOffset>
                </wp:positionH>
                <wp:positionV relativeFrom="paragraph">
                  <wp:posOffset>628015</wp:posOffset>
                </wp:positionV>
                <wp:extent cx="2416175" cy="636270"/>
                <wp:effectExtent l="50800" t="241300" r="60325" b="74930"/>
                <wp:wrapNone/>
                <wp:docPr id="19" name="Balão Ret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636270"/>
                        </a:xfrm>
                        <a:prstGeom prst="wedgeRectCallout">
                          <a:avLst>
                            <a:gd name="adj1" fmla="val -2249"/>
                            <a:gd name="adj2" fmla="val -8432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182B7" w14:textId="366012DE" w:rsidR="00FD59AE" w:rsidRPr="001E64C1" w:rsidRDefault="00456D4E" w:rsidP="00FD59AE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Valores da área e do perímetro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1297" id="Balão Retangular 19" o:spid="_x0000_s1029" type="#_x0000_t61" style="position:absolute;left:0;text-align:left;margin-left:96.45pt;margin-top:49.45pt;width:190.25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" adj="10314,-741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9182B7" w14:textId="366012DE" w:rsidR="00FD59AE" w:rsidRPr="001E64C1" w:rsidRDefault="00456D4E" w:rsidP="00FD59AE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Valores da área e do perímetro</w:t>
                      </w:r>
                    </w:p>
                  </w:txbxContent>
                </v:textbox>
              </v:shape>
            </w:pict>
          </mc:Fallback>
        </mc:AlternateContent>
      </w:r>
      <w:r w:rsidR="00456D4E" w:rsidRPr="00456D4E">
        <w:rPr>
          <w:noProof/>
          <w:lang w:val="pt-BR"/>
        </w:rPr>
        <w:drawing>
          <wp:inline distT="0" distB="0" distL="0" distR="0" wp14:anchorId="4BA5D7EF" wp14:editId="6B2AB039">
            <wp:extent cx="5608266" cy="381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9236" cy="38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35FE" w14:textId="44A8F3AF" w:rsidR="00040C50" w:rsidRPr="001E64C1" w:rsidRDefault="00040C50" w:rsidP="001E64C1">
      <w:pPr>
        <w:pStyle w:val="TextoGeral"/>
      </w:pPr>
    </w:p>
    <w:p w14:paraId="185FFAB5" w14:textId="77777777" w:rsidR="001348A5" w:rsidRDefault="001348A5" w:rsidP="00613E2F">
      <w:pPr>
        <w:pStyle w:val="Corpodotexto"/>
      </w:pPr>
    </w:p>
    <w:p w14:paraId="5FAC679F" w14:textId="0320B22C" w:rsidR="00613E2F" w:rsidRDefault="001E64C1" w:rsidP="00613E2F">
      <w:pPr>
        <w:pStyle w:val="Corpodotexto"/>
      </w:pPr>
      <w:r>
        <w:t>Apresente aos estudantes o funcionamento da ferramenta. Observe</w:t>
      </w:r>
      <w:r w:rsidR="00FA0EFB">
        <w:t>,</w:t>
      </w:r>
      <w:r>
        <w:t xml:space="preserve"> na imagem acima</w:t>
      </w:r>
      <w:r w:rsidR="00FA0EFB">
        <w:t>,</w:t>
      </w:r>
      <w:r>
        <w:t xml:space="preserve"> como utilizar alguns dos botões. </w:t>
      </w:r>
    </w:p>
    <w:p w14:paraId="197D3D2C" w14:textId="7B8593C6" w:rsidR="00613E2F" w:rsidRDefault="00FA0EFB" w:rsidP="00613E2F">
      <w:pPr>
        <w:pStyle w:val="Corpodotexto"/>
      </w:pPr>
      <w:r>
        <w:t xml:space="preserve">Os estudantes </w:t>
      </w:r>
      <w:r w:rsidR="00613E2F">
        <w:t>podem arrastar os quadrados para compor o polígono na malha para formar fi</w:t>
      </w:r>
      <w:r>
        <w:t>guras. Veja um exemplo a seguir:</w:t>
      </w:r>
    </w:p>
    <w:p w14:paraId="4C43C706" w14:textId="77777777" w:rsidR="00E764DD" w:rsidRDefault="0040517D" w:rsidP="001E64C1">
      <w:pPr>
        <w:pStyle w:val="TextoGeral"/>
      </w:pPr>
      <w:r w:rsidRPr="0040517D">
        <w:rPr>
          <w:noProof/>
          <w:lang w:val="pt-BR"/>
        </w:rPr>
        <w:lastRenderedPageBreak/>
        <w:drawing>
          <wp:inline distT="0" distB="0" distL="0" distR="0" wp14:anchorId="04DE8F23" wp14:editId="0D9F8C29">
            <wp:extent cx="6297295" cy="4188460"/>
            <wp:effectExtent l="0" t="0" r="1905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E36EB" w14:textId="77777777" w:rsidR="00E764DD" w:rsidRDefault="00E764DD" w:rsidP="001E64C1">
      <w:pPr>
        <w:pStyle w:val="TextoGeral"/>
      </w:pPr>
    </w:p>
    <w:p w14:paraId="113F0AE4" w14:textId="55C2DFBD" w:rsidR="00E764DD" w:rsidRDefault="0040517D" w:rsidP="00E764DD">
      <w:pPr>
        <w:pStyle w:val="TextoGeral"/>
        <w:ind w:firstLine="720"/>
      </w:pPr>
      <w:r>
        <w:t>Observe</w:t>
      </w:r>
      <w:r w:rsidR="00FA0EFB">
        <w:t>,</w:t>
      </w:r>
      <w:r>
        <w:t xml:space="preserve"> junto com os estudantes</w:t>
      </w:r>
      <w:r w:rsidR="00FA0EFB">
        <w:t>,</w:t>
      </w:r>
      <w:r>
        <w:t xml:space="preserve"> que a figura formada possui área de 5 unidades quadradas</w:t>
      </w:r>
      <w:r w:rsidR="00FA0EFB">
        <w:t>,</w:t>
      </w:r>
      <w:r>
        <w:t xml:space="preserve"> pois a superfície da figura pode ser formada por 5 quadradinhos. Além disso, a figura possui perímetro de 12 unidades</w:t>
      </w:r>
      <w:r w:rsidR="00FA0EFB">
        <w:t>,</w:t>
      </w:r>
      <w:r>
        <w:t xml:space="preserve"> considerando que cada lado de quadradinho é 1 unidade. É um momento importante de enfatizar que o perímetro de uma figura é a soma das medidas dos lados. </w:t>
      </w:r>
    </w:p>
    <w:p w14:paraId="7D07CA14" w14:textId="77777777" w:rsidR="00E764DD" w:rsidRDefault="00E764DD" w:rsidP="00E764DD">
      <w:pPr>
        <w:pStyle w:val="TextoGeral"/>
        <w:ind w:firstLine="720"/>
      </w:pPr>
    </w:p>
    <w:p w14:paraId="514FAEF2" w14:textId="3A918E2B" w:rsidR="0040517D" w:rsidRDefault="00E764DD" w:rsidP="00E764DD">
      <w:pPr>
        <w:pStyle w:val="TextoGeral"/>
        <w:ind w:firstLine="720"/>
      </w:pPr>
      <w:r>
        <w:t xml:space="preserve"> </w:t>
      </w:r>
      <w:r w:rsidR="0040517D">
        <w:t>Agora, como exercício</w:t>
      </w:r>
      <w:r w:rsidR="00FA0EFB">
        <w:t>,</w:t>
      </w:r>
      <w:r w:rsidR="0040517D">
        <w:t xml:space="preserve"> solicite que cada estudante desenhe a prime</w:t>
      </w:r>
      <w:r w:rsidR="00FA0EFB">
        <w:t>ira vogal do seu nome e observe</w:t>
      </w:r>
      <w:r w:rsidR="0040517D">
        <w:t xml:space="preserve"> qual foi a área e o perímetro encontrados. Pergunte quem obteve a maior área e quem obteve o menor perímetro.</w:t>
      </w:r>
    </w:p>
    <w:p w14:paraId="5019FD97" w14:textId="1022651F" w:rsidR="0040517D" w:rsidRDefault="0040517D" w:rsidP="00E764DD">
      <w:pPr>
        <w:pStyle w:val="TextoGeral"/>
        <w:ind w:firstLine="720"/>
      </w:pPr>
    </w:p>
    <w:p w14:paraId="2CA9AA44" w14:textId="0C4FA76F" w:rsidR="009D7C7B" w:rsidRDefault="0040517D" w:rsidP="00E764DD">
      <w:pPr>
        <w:pStyle w:val="TextoGeral"/>
        <w:ind w:firstLine="720"/>
      </w:pPr>
      <w:r>
        <w:t>No próximo passo, vamos ocultar a ferramenta que exibe explicitamente qual é a área e o perímetro. Solicite que os estudantes cliquem no sinal de subtração</w:t>
      </w:r>
      <w:r w:rsidR="009D7C7B">
        <w:t>.</w:t>
      </w:r>
    </w:p>
    <w:p w14:paraId="128E12E2" w14:textId="109F36E8" w:rsidR="0040517D" w:rsidRDefault="009D7C7B" w:rsidP="009D7C7B">
      <w:pPr>
        <w:pStyle w:val="TextoGeral"/>
        <w:jc w:val="center"/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A17DB" wp14:editId="4CE36AB2">
                <wp:simplePos x="0" y="0"/>
                <wp:positionH relativeFrom="column">
                  <wp:posOffset>1606913</wp:posOffset>
                </wp:positionH>
                <wp:positionV relativeFrom="paragraph">
                  <wp:posOffset>164374</wp:posOffset>
                </wp:positionV>
                <wp:extent cx="947057" cy="302079"/>
                <wp:effectExtent l="38100" t="76200" r="0" b="10477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7057" cy="30207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21F251" id="Conector de Seta Reta 12" o:spid="_x0000_s1026" type="#_x0000_t32" style="position:absolute;margin-left:126.55pt;margin-top:12.95pt;width:74.55pt;height:23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" strokecolor="#c00000" strokeweight="6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9D7C7B">
        <w:rPr>
          <w:noProof/>
          <w:lang w:val="pt-BR"/>
        </w:rPr>
        <w:drawing>
          <wp:inline distT="0" distB="0" distL="0" distR="0" wp14:anchorId="3A9D6225" wp14:editId="2FE95C02">
            <wp:extent cx="1330779" cy="513300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5121" cy="52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65B7" w14:textId="77777777" w:rsidR="00613E2F" w:rsidRDefault="00613E2F" w:rsidP="001E64C1">
      <w:pPr>
        <w:pStyle w:val="TextoGeral"/>
      </w:pPr>
    </w:p>
    <w:p w14:paraId="171AA5A4" w14:textId="30640919" w:rsidR="001E64C1" w:rsidRDefault="00E764DD" w:rsidP="009D7C7B">
      <w:pPr>
        <w:pStyle w:val="TextoGeral"/>
      </w:pPr>
      <w:r>
        <w:t xml:space="preserve">              </w:t>
      </w:r>
      <w:r w:rsidR="00FA0EFB">
        <w:t xml:space="preserve">Solicite </w:t>
      </w:r>
      <w:r w:rsidR="009D7C7B">
        <w:t>que escolham a segunda vogal (distinta da prim</w:t>
      </w:r>
      <w:r w:rsidR="00FA0EFB">
        <w:t>eira) de seus nomes e a desenhe na malha quadriculada. Deverão</w:t>
      </w:r>
      <w:r w:rsidR="009D7C7B">
        <w:t xml:space="preserve"> tentar calcular a área e perímetro da forma encontrada. </w:t>
      </w:r>
      <w:r w:rsidR="006B5618">
        <w:t xml:space="preserve">           </w:t>
      </w:r>
    </w:p>
    <w:p w14:paraId="55CEF7DC" w14:textId="0007899E" w:rsidR="00E764DD" w:rsidRDefault="00E764DD" w:rsidP="009D7C7B">
      <w:pPr>
        <w:pStyle w:val="TextoGeral"/>
      </w:pPr>
    </w:p>
    <w:p w14:paraId="3C372BF2" w14:textId="2B9DA993" w:rsidR="00E764DD" w:rsidRDefault="00E764DD" w:rsidP="009D7C7B">
      <w:pPr>
        <w:pStyle w:val="TextoGeral"/>
      </w:pPr>
    </w:p>
    <w:p w14:paraId="5A7F3887" w14:textId="5DA881DC" w:rsidR="00E764DD" w:rsidRDefault="00E764DD" w:rsidP="009D7C7B">
      <w:pPr>
        <w:pStyle w:val="TextoGeral"/>
      </w:pPr>
    </w:p>
    <w:p w14:paraId="248AC790" w14:textId="77777777" w:rsidR="00E764DD" w:rsidRDefault="00E764DD" w:rsidP="009D7C7B">
      <w:pPr>
        <w:pStyle w:val="TextoGeral"/>
      </w:pPr>
    </w:p>
    <w:p w14:paraId="3249965A" w14:textId="77777777" w:rsidR="009D7C7B" w:rsidRDefault="009D7C7B" w:rsidP="001E64C1"/>
    <w:p w14:paraId="6A89C25A" w14:textId="46353F15" w:rsidR="00083154" w:rsidRDefault="00E764DD" w:rsidP="005813E8">
      <w:pPr>
        <w:pStyle w:val="TextoGeral"/>
        <w:rPr>
          <w:color w:val="323E4F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            </w:t>
      </w:r>
      <w:r w:rsidR="009D7C7B">
        <w:rPr>
          <w:b/>
          <w:color w:val="365F91"/>
          <w:sz w:val="28"/>
          <w:szCs w:val="28"/>
        </w:rPr>
        <w:t xml:space="preserve">3ª Etapa: </w:t>
      </w:r>
      <w:r w:rsidR="009D7C7B">
        <w:rPr>
          <w:color w:val="323E4F"/>
          <w:sz w:val="28"/>
          <w:szCs w:val="28"/>
        </w:rPr>
        <w:t>Jogo</w:t>
      </w:r>
    </w:p>
    <w:p w14:paraId="65549CB1" w14:textId="7A0C2038" w:rsidR="009D7C7B" w:rsidRDefault="009D7C7B" w:rsidP="005813E8">
      <w:pPr>
        <w:pStyle w:val="TextoGeral"/>
        <w:rPr>
          <w:i/>
        </w:rPr>
      </w:pPr>
    </w:p>
    <w:p w14:paraId="5FE99308" w14:textId="467AA2DE" w:rsidR="009D7C7B" w:rsidRDefault="009D7C7B" w:rsidP="009D7C7B">
      <w:pPr>
        <w:pStyle w:val="Corpodotexto"/>
      </w:pPr>
      <w:r>
        <w:t>Solicite aos estudan</w:t>
      </w:r>
      <w:r w:rsidR="00FA0EFB">
        <w:t>tes que cliquem na opção “Jogo”, localizada</w:t>
      </w:r>
      <w:r>
        <w:t xml:space="preserve"> na parte inferior da página.</w:t>
      </w:r>
    </w:p>
    <w:p w14:paraId="69C6F0EB" w14:textId="77777777" w:rsidR="00E764DD" w:rsidRDefault="00E764DD" w:rsidP="009D7C7B">
      <w:pPr>
        <w:pStyle w:val="Corpodotexto"/>
      </w:pPr>
    </w:p>
    <w:p w14:paraId="7219B681" w14:textId="30F09931" w:rsidR="009D7C7B" w:rsidRDefault="009D7C7B" w:rsidP="009D7C7B">
      <w:pPr>
        <w:pStyle w:val="Corpodotexto"/>
        <w:jc w:val="center"/>
        <w:rPr>
          <w:b/>
        </w:rPr>
      </w:pPr>
      <w:r w:rsidRPr="009D7C7B">
        <w:rPr>
          <w:b/>
          <w:noProof/>
          <w:lang w:val="pt-BR"/>
        </w:rPr>
        <w:drawing>
          <wp:inline distT="0" distB="0" distL="0" distR="0" wp14:anchorId="5CB996CC" wp14:editId="56DAEA2C">
            <wp:extent cx="3187700" cy="7239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1C7B1" w14:textId="1C2F3DC2" w:rsidR="009D7C7B" w:rsidRDefault="009D7C7B" w:rsidP="009D7C7B">
      <w:pPr>
        <w:pStyle w:val="Corpodotexto"/>
        <w:jc w:val="center"/>
        <w:rPr>
          <w:b/>
        </w:rPr>
      </w:pPr>
    </w:p>
    <w:p w14:paraId="5B60F386" w14:textId="13C4E1A9" w:rsidR="009D7C7B" w:rsidRPr="00F87D9B" w:rsidRDefault="00E764DD" w:rsidP="00F87D9B">
      <w:pPr>
        <w:pStyle w:val="TextoGeral"/>
      </w:pPr>
      <w:r>
        <w:t xml:space="preserve">               </w:t>
      </w:r>
      <w:r w:rsidR="00F87D9B">
        <w:t>Peça</w:t>
      </w:r>
      <w:r w:rsidR="00FA0EFB">
        <w:t xml:space="preserve"> que </w:t>
      </w:r>
      <w:r w:rsidR="00F87D9B">
        <w:t>resolv</w:t>
      </w:r>
      <w:r>
        <w:t>am</w:t>
      </w:r>
      <w:r w:rsidR="00FA0EFB">
        <w:t xml:space="preserve"> todos os 6 jogos propostos. Esses jogos consistem n</w:t>
      </w:r>
      <w:r w:rsidR="00F87D9B">
        <w:t xml:space="preserve">a construção de figuras com áreas e perímetros </w:t>
      </w:r>
      <w:r>
        <w:t>propostos</w:t>
      </w:r>
      <w:r w:rsidR="00F87D9B">
        <w:t>.</w:t>
      </w:r>
    </w:p>
    <w:p w14:paraId="1F40FE92" w14:textId="77777777" w:rsidR="00E86A0B" w:rsidRDefault="00E86A0B" w:rsidP="005813E8">
      <w:pPr>
        <w:pStyle w:val="TextoGeral"/>
        <w:ind w:firstLine="720"/>
      </w:pPr>
    </w:p>
    <w:p w14:paraId="391D0FE6" w14:textId="3FBDCF83" w:rsidR="00E86A0B" w:rsidRDefault="00E86A0B" w:rsidP="005813E8">
      <w:pPr>
        <w:pStyle w:val="TextoGeral"/>
        <w:ind w:firstLine="720"/>
        <w:rPr>
          <w:color w:val="323E4F"/>
          <w:sz w:val="28"/>
          <w:szCs w:val="28"/>
        </w:rPr>
      </w:pPr>
      <w:r>
        <w:rPr>
          <w:b/>
          <w:color w:val="365F91"/>
          <w:sz w:val="28"/>
          <w:szCs w:val="28"/>
        </w:rPr>
        <w:t xml:space="preserve">  4ª Etapa: </w:t>
      </w:r>
      <w:r w:rsidR="00FA0EFB">
        <w:rPr>
          <w:color w:val="323E4F"/>
          <w:sz w:val="28"/>
          <w:szCs w:val="28"/>
        </w:rPr>
        <w:t>Finalizando a discussão</w:t>
      </w:r>
    </w:p>
    <w:p w14:paraId="22637D5B" w14:textId="5DCCC707" w:rsidR="00F87D9B" w:rsidRDefault="00F87D9B" w:rsidP="005813E8">
      <w:pPr>
        <w:pStyle w:val="TextoGeral"/>
        <w:ind w:firstLine="720"/>
        <w:rPr>
          <w:color w:val="323E4F"/>
          <w:sz w:val="28"/>
          <w:szCs w:val="28"/>
        </w:rPr>
      </w:pPr>
    </w:p>
    <w:p w14:paraId="3779D97F" w14:textId="2A8E6BDD" w:rsidR="00325DA5" w:rsidRPr="005813E8" w:rsidRDefault="00E764DD" w:rsidP="00F87D9B">
      <w:pPr>
        <w:pStyle w:val="TextoGeral"/>
      </w:pPr>
      <w:r>
        <w:t xml:space="preserve">               </w:t>
      </w:r>
      <w:bookmarkStart w:id="1" w:name="_GoBack"/>
      <w:r w:rsidR="00FA0EFB">
        <w:t xml:space="preserve">Para finalizar a </w:t>
      </w:r>
      <w:r w:rsidR="00F87D9B">
        <w:t xml:space="preserve">aula, é importante salientar que em situações reais a unidade quadrada é muito mais </w:t>
      </w:r>
      <w:r w:rsidR="00FA0EFB">
        <w:t>específica do que foi visto ness</w:t>
      </w:r>
      <w:r w:rsidR="00F87D9B">
        <w:t>e exercício. Utilizamos unidades como o metro quadrado</w:t>
      </w:r>
      <w:r w:rsidR="00FA0EFB">
        <w:t>,</w:t>
      </w:r>
      <w:r w:rsidR="00F87D9B">
        <w:t xml:space="preserve"> quando a nossa unidade de área é um quadradinho de 1 metro de lado</w:t>
      </w:r>
      <w:r w:rsidR="00FA0EFB">
        <w:t xml:space="preserve"> </w:t>
      </w:r>
      <w:r w:rsidR="00F87D9B">
        <w:t>ou o centímetro quadrado</w:t>
      </w:r>
      <w:r w:rsidR="00FA0EFB">
        <w:t>,</w:t>
      </w:r>
      <w:r w:rsidR="00F87D9B">
        <w:t xml:space="preserve"> quando a nossa unidade de área é um quadradinho de 1 centímetro de lado.</w:t>
      </w:r>
      <w:bookmarkEnd w:id="1"/>
      <w:r w:rsidR="00F87D9B">
        <w:t xml:space="preserve"> </w:t>
      </w:r>
    </w:p>
    <w:p w14:paraId="057E04F7" w14:textId="3CDADDD4" w:rsidR="005F56FC" w:rsidRDefault="005F56FC" w:rsidP="005F56FC">
      <w:pPr>
        <w:pStyle w:val="TextoGeral"/>
      </w:pPr>
    </w:p>
    <w:p w14:paraId="6EAE3B02" w14:textId="77777777" w:rsidR="006C592B" w:rsidRPr="006C592B" w:rsidRDefault="006C592B" w:rsidP="005F56FC">
      <w:pPr>
        <w:pStyle w:val="TextoGeral"/>
      </w:pPr>
    </w:p>
    <w:p w14:paraId="49737104" w14:textId="77777777" w:rsidR="006C592B" w:rsidRDefault="006C592B" w:rsidP="005F56FC">
      <w:pPr>
        <w:pStyle w:val="TextoGeral"/>
        <w:ind w:firstLine="720"/>
      </w:pPr>
    </w:p>
    <w:p w14:paraId="6FF77633" w14:textId="6647C38C" w:rsidR="000A5C20" w:rsidRPr="00CC438E" w:rsidRDefault="000A5C20" w:rsidP="005F56FC">
      <w:pPr>
        <w:jc w:val="right"/>
        <w:rPr>
          <w:rFonts w:ascii="Calibri" w:eastAsia="Calibri" w:hAnsi="Calibri" w:cs="Calibri"/>
          <w:sz w:val="24"/>
          <w:szCs w:val="24"/>
        </w:rPr>
      </w:pPr>
      <w:r w:rsidRPr="57F22B86">
        <w:rPr>
          <w:rFonts w:ascii="Calibri" w:eastAsia="Calibri" w:hAnsi="Calibri" w:cs="Calibri"/>
          <w:sz w:val="24"/>
          <w:szCs w:val="24"/>
        </w:rPr>
        <w:t>Plano de aula elaborado por Prof</w:t>
      </w:r>
      <w:r w:rsidR="00E764DD">
        <w:rPr>
          <w:rFonts w:ascii="Calibri" w:eastAsia="Calibri" w:hAnsi="Calibri" w:cs="Calibri"/>
          <w:sz w:val="24"/>
          <w:szCs w:val="24"/>
        </w:rPr>
        <w:t>.</w:t>
      </w:r>
      <w:r w:rsidRPr="57F22B86">
        <w:rPr>
          <w:rFonts w:ascii="Calibri" w:eastAsia="Calibri" w:hAnsi="Calibri" w:cs="Calibri"/>
          <w:sz w:val="24"/>
          <w:szCs w:val="24"/>
        </w:rPr>
        <w:t xml:space="preserve"> Me. Felipe Albino dos Santos </w:t>
      </w:r>
    </w:p>
    <w:sectPr w:rsidR="000A5C20" w:rsidRPr="00CC438E">
      <w:headerReference w:type="default" r:id="rId15"/>
      <w:footerReference w:type="default" r:id="rId16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82471" w14:textId="77777777" w:rsidR="00887DD3" w:rsidRDefault="00887DD3">
      <w:pPr>
        <w:spacing w:after="0" w:line="240" w:lineRule="auto"/>
      </w:pPr>
      <w:r>
        <w:separator/>
      </w:r>
    </w:p>
  </w:endnote>
  <w:endnote w:type="continuationSeparator" w:id="0">
    <w:p w14:paraId="34A509CC" w14:textId="77777777" w:rsidR="00887DD3" w:rsidRDefault="0088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Professor Me. Felipe Albino dos Santos.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FA0EFB">
      <w:rPr>
        <w:rFonts w:ascii="Calibri" w:eastAsia="Calibri" w:hAnsi="Calibri" w:cs="Calibri"/>
        <w:noProof/>
        <w:color w:val="7F7F7F"/>
        <w:sz w:val="16"/>
        <w:szCs w:val="16"/>
      </w:rPr>
      <w:t>5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44F1" w14:textId="77777777" w:rsidR="00887DD3" w:rsidRDefault="00887DD3">
      <w:pPr>
        <w:spacing w:after="0" w:line="240" w:lineRule="auto"/>
      </w:pPr>
      <w:r>
        <w:separator/>
      </w:r>
    </w:p>
  </w:footnote>
  <w:footnote w:type="continuationSeparator" w:id="0">
    <w:p w14:paraId="19FA7A0C" w14:textId="77777777" w:rsidR="00887DD3" w:rsidRDefault="0088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</w:rPr>
    </w:pPr>
  </w:p>
  <w:p w14:paraId="5591BE40" w14:textId="161DD8D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337FEA">
      <w:rPr>
        <w:rFonts w:ascii="Calibri" w:eastAsia="Calibri" w:hAnsi="Calibri" w:cs="Calibri"/>
        <w:sz w:val="28"/>
        <w:szCs w:val="28"/>
      </w:rPr>
      <w:t xml:space="preserve">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B339C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8936F6"/>
    <w:multiLevelType w:val="hybridMultilevel"/>
    <w:tmpl w:val="61C65094"/>
    <w:lvl w:ilvl="0" w:tplc="CC6499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520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B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4D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C1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4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A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66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0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98E2D94"/>
    <w:multiLevelType w:val="hybridMultilevel"/>
    <w:tmpl w:val="A610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C5E2B"/>
    <w:multiLevelType w:val="hybridMultilevel"/>
    <w:tmpl w:val="AB243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935C5"/>
    <w:multiLevelType w:val="hybridMultilevel"/>
    <w:tmpl w:val="F98E7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C1C24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E11B40"/>
    <w:multiLevelType w:val="multilevel"/>
    <w:tmpl w:val="4784E060"/>
    <w:lvl w:ilvl="0">
      <w:start w:val="1"/>
      <w:numFmt w:val="bullet"/>
      <w:lvlText w:val="•"/>
      <w:lvlJc w:val="left"/>
      <w:pPr>
        <w:ind w:left="894" w:hanging="174"/>
      </w:pPr>
      <w:rPr>
        <w:rFonts w:ascii="Symbol" w:hAnsi="Symbol" w:hint="default"/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8" w15:restartNumberingAfterBreak="0">
    <w:nsid w:val="5F9F2B57"/>
    <w:multiLevelType w:val="hybridMultilevel"/>
    <w:tmpl w:val="A516ECAE"/>
    <w:lvl w:ilvl="0" w:tplc="80C8121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B8E6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A3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85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8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904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E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E7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0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61"/>
    <w:rsid w:val="00001C92"/>
    <w:rsid w:val="00025B4E"/>
    <w:rsid w:val="00040C50"/>
    <w:rsid w:val="00047E41"/>
    <w:rsid w:val="00065C19"/>
    <w:rsid w:val="00083154"/>
    <w:rsid w:val="00090E86"/>
    <w:rsid w:val="000A5C20"/>
    <w:rsid w:val="000A6739"/>
    <w:rsid w:val="000C2625"/>
    <w:rsid w:val="000C7A57"/>
    <w:rsid w:val="000F061C"/>
    <w:rsid w:val="000F1668"/>
    <w:rsid w:val="000F44F4"/>
    <w:rsid w:val="001019DE"/>
    <w:rsid w:val="00104D97"/>
    <w:rsid w:val="00126BEC"/>
    <w:rsid w:val="001319E8"/>
    <w:rsid w:val="001348A5"/>
    <w:rsid w:val="00136B06"/>
    <w:rsid w:val="00180358"/>
    <w:rsid w:val="00180C33"/>
    <w:rsid w:val="00182734"/>
    <w:rsid w:val="001868E9"/>
    <w:rsid w:val="0019094A"/>
    <w:rsid w:val="001B06F5"/>
    <w:rsid w:val="001E2FB5"/>
    <w:rsid w:val="001E64C1"/>
    <w:rsid w:val="001E702C"/>
    <w:rsid w:val="001F6C70"/>
    <w:rsid w:val="001F7A6F"/>
    <w:rsid w:val="0021017A"/>
    <w:rsid w:val="0023615A"/>
    <w:rsid w:val="00246D12"/>
    <w:rsid w:val="00252F79"/>
    <w:rsid w:val="00253CAF"/>
    <w:rsid w:val="0027273C"/>
    <w:rsid w:val="00273B9E"/>
    <w:rsid w:val="00274DAB"/>
    <w:rsid w:val="00295CFA"/>
    <w:rsid w:val="002E34B4"/>
    <w:rsid w:val="002E3EC8"/>
    <w:rsid w:val="002E40C7"/>
    <w:rsid w:val="002F1565"/>
    <w:rsid w:val="00304FFB"/>
    <w:rsid w:val="00312D93"/>
    <w:rsid w:val="003249D8"/>
    <w:rsid w:val="00325DA5"/>
    <w:rsid w:val="0033058F"/>
    <w:rsid w:val="0033785F"/>
    <w:rsid w:val="00337FEA"/>
    <w:rsid w:val="00342A96"/>
    <w:rsid w:val="003518D8"/>
    <w:rsid w:val="003609B9"/>
    <w:rsid w:val="00370E5A"/>
    <w:rsid w:val="00390115"/>
    <w:rsid w:val="003B1239"/>
    <w:rsid w:val="003B5AD9"/>
    <w:rsid w:val="003B65DD"/>
    <w:rsid w:val="003B7FF5"/>
    <w:rsid w:val="003E70BA"/>
    <w:rsid w:val="003F4B82"/>
    <w:rsid w:val="0040517D"/>
    <w:rsid w:val="00450FD3"/>
    <w:rsid w:val="00456D4E"/>
    <w:rsid w:val="004A3A5B"/>
    <w:rsid w:val="004B3F38"/>
    <w:rsid w:val="004B54B6"/>
    <w:rsid w:val="004C5E91"/>
    <w:rsid w:val="004C6055"/>
    <w:rsid w:val="004D2420"/>
    <w:rsid w:val="004E0212"/>
    <w:rsid w:val="004F5940"/>
    <w:rsid w:val="00532D31"/>
    <w:rsid w:val="00534F0D"/>
    <w:rsid w:val="00547816"/>
    <w:rsid w:val="00560EC4"/>
    <w:rsid w:val="00575600"/>
    <w:rsid w:val="005813E8"/>
    <w:rsid w:val="0058438D"/>
    <w:rsid w:val="005A059F"/>
    <w:rsid w:val="005A0C17"/>
    <w:rsid w:val="005A52E2"/>
    <w:rsid w:val="005B7622"/>
    <w:rsid w:val="005B77A8"/>
    <w:rsid w:val="005F56FC"/>
    <w:rsid w:val="00601355"/>
    <w:rsid w:val="00606F1C"/>
    <w:rsid w:val="00613E2F"/>
    <w:rsid w:val="0061749A"/>
    <w:rsid w:val="00620DB8"/>
    <w:rsid w:val="00630C0E"/>
    <w:rsid w:val="00631518"/>
    <w:rsid w:val="00662DCF"/>
    <w:rsid w:val="0066396B"/>
    <w:rsid w:val="006A0B55"/>
    <w:rsid w:val="006B5618"/>
    <w:rsid w:val="006C592B"/>
    <w:rsid w:val="006D0365"/>
    <w:rsid w:val="006D2887"/>
    <w:rsid w:val="006D3DB9"/>
    <w:rsid w:val="006F4AE7"/>
    <w:rsid w:val="007005A0"/>
    <w:rsid w:val="00712323"/>
    <w:rsid w:val="007130DC"/>
    <w:rsid w:val="00723ACB"/>
    <w:rsid w:val="00732F16"/>
    <w:rsid w:val="007416A6"/>
    <w:rsid w:val="00745D30"/>
    <w:rsid w:val="007627F2"/>
    <w:rsid w:val="007662C7"/>
    <w:rsid w:val="00781122"/>
    <w:rsid w:val="007837F3"/>
    <w:rsid w:val="007A4C8A"/>
    <w:rsid w:val="007A5184"/>
    <w:rsid w:val="007C18C8"/>
    <w:rsid w:val="007D197E"/>
    <w:rsid w:val="007D53E7"/>
    <w:rsid w:val="007D74A9"/>
    <w:rsid w:val="007E5461"/>
    <w:rsid w:val="00821425"/>
    <w:rsid w:val="008340DB"/>
    <w:rsid w:val="0084338E"/>
    <w:rsid w:val="00847857"/>
    <w:rsid w:val="008733E5"/>
    <w:rsid w:val="0087356F"/>
    <w:rsid w:val="008749FB"/>
    <w:rsid w:val="008822A7"/>
    <w:rsid w:val="00885D8F"/>
    <w:rsid w:val="00887DD3"/>
    <w:rsid w:val="00894798"/>
    <w:rsid w:val="008B1CC3"/>
    <w:rsid w:val="008B7F0B"/>
    <w:rsid w:val="008D1E4E"/>
    <w:rsid w:val="008D5567"/>
    <w:rsid w:val="008F4DEE"/>
    <w:rsid w:val="008F783E"/>
    <w:rsid w:val="00900B4A"/>
    <w:rsid w:val="009855E6"/>
    <w:rsid w:val="009929A0"/>
    <w:rsid w:val="009B2DBA"/>
    <w:rsid w:val="009B5D5F"/>
    <w:rsid w:val="009B7A3B"/>
    <w:rsid w:val="009D04E4"/>
    <w:rsid w:val="009D7C7B"/>
    <w:rsid w:val="009F44B7"/>
    <w:rsid w:val="00A14824"/>
    <w:rsid w:val="00A160C2"/>
    <w:rsid w:val="00A77665"/>
    <w:rsid w:val="00A861BD"/>
    <w:rsid w:val="00AB40A4"/>
    <w:rsid w:val="00AB528E"/>
    <w:rsid w:val="00AC537D"/>
    <w:rsid w:val="00AD33DD"/>
    <w:rsid w:val="00AD6FD8"/>
    <w:rsid w:val="00AE4156"/>
    <w:rsid w:val="00AF35A5"/>
    <w:rsid w:val="00B261D1"/>
    <w:rsid w:val="00B3169E"/>
    <w:rsid w:val="00B72E72"/>
    <w:rsid w:val="00BC4C53"/>
    <w:rsid w:val="00BE487C"/>
    <w:rsid w:val="00BF4A43"/>
    <w:rsid w:val="00BF56C0"/>
    <w:rsid w:val="00C24DA7"/>
    <w:rsid w:val="00C61828"/>
    <w:rsid w:val="00C96B2D"/>
    <w:rsid w:val="00CA77B9"/>
    <w:rsid w:val="00CC438E"/>
    <w:rsid w:val="00CD2332"/>
    <w:rsid w:val="00CD4B5F"/>
    <w:rsid w:val="00CE2D5B"/>
    <w:rsid w:val="00D20DFA"/>
    <w:rsid w:val="00D260EA"/>
    <w:rsid w:val="00D35EF3"/>
    <w:rsid w:val="00D53C71"/>
    <w:rsid w:val="00D6244E"/>
    <w:rsid w:val="00D65303"/>
    <w:rsid w:val="00D77D4A"/>
    <w:rsid w:val="00D906FC"/>
    <w:rsid w:val="00D94922"/>
    <w:rsid w:val="00D97DB7"/>
    <w:rsid w:val="00DE040D"/>
    <w:rsid w:val="00DF3719"/>
    <w:rsid w:val="00E240DF"/>
    <w:rsid w:val="00E737EF"/>
    <w:rsid w:val="00E7435F"/>
    <w:rsid w:val="00E764DD"/>
    <w:rsid w:val="00E86A0B"/>
    <w:rsid w:val="00EB61C6"/>
    <w:rsid w:val="00EB6A7F"/>
    <w:rsid w:val="00EC13B9"/>
    <w:rsid w:val="00EE35A0"/>
    <w:rsid w:val="00EF77EE"/>
    <w:rsid w:val="00F3152E"/>
    <w:rsid w:val="00F40A7A"/>
    <w:rsid w:val="00F55493"/>
    <w:rsid w:val="00F56076"/>
    <w:rsid w:val="00F807EF"/>
    <w:rsid w:val="00F87D9B"/>
    <w:rsid w:val="00F970E5"/>
    <w:rsid w:val="00FA0EFB"/>
    <w:rsid w:val="00FA3F34"/>
    <w:rsid w:val="00FA5624"/>
    <w:rsid w:val="00FB0DE0"/>
    <w:rsid w:val="00FD59AE"/>
    <w:rsid w:val="00FE3420"/>
    <w:rsid w:val="00FF4AE9"/>
    <w:rsid w:val="5709DDD1"/>
    <w:rsid w:val="57F2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C7B"/>
  </w:style>
  <w:style w:type="paragraph" w:styleId="Ttulo1">
    <w:name w:val="heading 1"/>
    <w:basedOn w:val="Normal"/>
    <w:next w:val="Normal"/>
    <w:link w:val="Ttulo1Char"/>
    <w:uiPriority w:val="9"/>
    <w:qFormat/>
    <w:rsid w:val="009D7C7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7C7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D7C7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D7C7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D7C7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D7C7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7C7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7C7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7C7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D7C7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7C7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7C7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paragraph" w:customStyle="1" w:styleId="Etapasemnegrito">
    <w:name w:val="Etapa sem negrito"/>
    <w:basedOn w:val="Normal"/>
    <w:rsid w:val="006B5618"/>
    <w:pPr>
      <w:keepNext/>
      <w:keepLines/>
      <w:spacing w:after="0"/>
    </w:pPr>
    <w:rPr>
      <w:rFonts w:ascii="Calibri" w:eastAsia="Calibri" w:hAnsi="Calibri" w:cs="Calibri"/>
      <w:color w:val="323E4F"/>
      <w:sz w:val="28"/>
      <w:szCs w:val="28"/>
    </w:rPr>
  </w:style>
  <w:style w:type="paragraph" w:customStyle="1" w:styleId="TextoGeral">
    <w:name w:val="Texto Geral"/>
    <w:basedOn w:val="Normal"/>
    <w:rsid w:val="007A5184"/>
    <w:pPr>
      <w:spacing w:after="0"/>
    </w:pPr>
    <w:rPr>
      <w:rFonts w:ascii="Calibri" w:eastAsia="Calibri" w:hAnsi="Calibri" w:cs="Calibri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7D4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7D4A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D74A9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295C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5CFA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5C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5C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5C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C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CFA"/>
    <w:rPr>
      <w:rFonts w:ascii="Times New Roman" w:hAnsi="Times New Roman" w:cs="Times New Roman"/>
      <w:sz w:val="18"/>
      <w:szCs w:val="18"/>
    </w:rPr>
  </w:style>
  <w:style w:type="paragraph" w:customStyle="1" w:styleId="Corpodotexto">
    <w:name w:val="Corpo do texto"/>
    <w:basedOn w:val="Normal"/>
    <w:rsid w:val="002F1565"/>
    <w:pPr>
      <w:ind w:firstLine="720"/>
    </w:pPr>
    <w:rPr>
      <w:rFonts w:ascii="Calibri" w:hAnsi="Calibri" w:cs="Calibri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D7C7B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D7C7B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D7C7B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D7C7B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rsid w:val="009D7C7B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9D7C7B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7C7B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7C7B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7C7B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D7C7B"/>
    <w:rPr>
      <w:b/>
      <w:bCs/>
      <w:caps/>
      <w:sz w:val="16"/>
      <w:szCs w:val="18"/>
    </w:rPr>
  </w:style>
  <w:style w:type="character" w:customStyle="1" w:styleId="TtuloChar">
    <w:name w:val="Título Char"/>
    <w:basedOn w:val="Fontepargpadro"/>
    <w:link w:val="Ttulo"/>
    <w:uiPriority w:val="10"/>
    <w:rsid w:val="009D7C7B"/>
    <w:rPr>
      <w:smallCaps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9D7C7B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D7C7B"/>
    <w:rPr>
      <w:b/>
      <w:color w:val="C0504D" w:themeColor="accent2"/>
    </w:rPr>
  </w:style>
  <w:style w:type="character" w:styleId="nfase">
    <w:name w:val="Emphasis"/>
    <w:uiPriority w:val="20"/>
    <w:qFormat/>
    <w:rsid w:val="009D7C7B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9D7C7B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D7C7B"/>
  </w:style>
  <w:style w:type="paragraph" w:styleId="Citao">
    <w:name w:val="Quote"/>
    <w:basedOn w:val="Normal"/>
    <w:next w:val="Normal"/>
    <w:link w:val="CitaoChar"/>
    <w:uiPriority w:val="29"/>
    <w:qFormat/>
    <w:rsid w:val="009D7C7B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9D7C7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D7C7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D7C7B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9D7C7B"/>
    <w:rPr>
      <w:i/>
    </w:rPr>
  </w:style>
  <w:style w:type="character" w:styleId="nfaseIntensa">
    <w:name w:val="Intense Emphasis"/>
    <w:uiPriority w:val="21"/>
    <w:qFormat/>
    <w:rsid w:val="009D7C7B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9D7C7B"/>
    <w:rPr>
      <w:b/>
    </w:rPr>
  </w:style>
  <w:style w:type="character" w:styleId="RefernciaIntensa">
    <w:name w:val="Intense Reference"/>
    <w:uiPriority w:val="32"/>
    <w:qFormat/>
    <w:rsid w:val="009D7C7B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D7C7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D7C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pt_BR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area-builder/latest/area-builder_pt_BR.html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0184E-D66D-459E-9A41-6499B1D5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Elsa</cp:lastModifiedBy>
  <cp:revision>2</cp:revision>
  <dcterms:created xsi:type="dcterms:W3CDTF">2019-02-13T17:38:00Z</dcterms:created>
  <dcterms:modified xsi:type="dcterms:W3CDTF">2019-02-13T17:38:00Z</dcterms:modified>
</cp:coreProperties>
</file>