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2F60534B" w:rsidR="00E973C4" w:rsidRDefault="008B791A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</w:t>
      </w:r>
      <w:r w:rsidR="00013A03">
        <w:rPr>
          <w:rFonts w:ascii="Calibri" w:eastAsia="Calibri" w:hAnsi="Calibri" w:cs="Calibri"/>
          <w:b w:val="0"/>
          <w:sz w:val="32"/>
          <w:szCs w:val="32"/>
        </w:rPr>
        <w:t>e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Ensino Médio </w:t>
      </w:r>
    </w:p>
    <w:p w14:paraId="2EA2E88D" w14:textId="416DF42E" w:rsidR="00E973C4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D523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183432">
        <w:rPr>
          <w:rFonts w:ascii="Calibri" w:eastAsia="Calibri" w:hAnsi="Calibri" w:cs="Calibri"/>
          <w:sz w:val="32"/>
          <w:szCs w:val="32"/>
        </w:rPr>
        <w:t>Novo Acordo Ortográfico</w:t>
      </w:r>
      <w:r w:rsidR="00626620">
        <w:rPr>
          <w:rFonts w:ascii="Calibri" w:eastAsia="Calibri" w:hAnsi="Calibri" w:cs="Calibri"/>
          <w:sz w:val="32"/>
          <w:szCs w:val="32"/>
        </w:rPr>
        <w:t xml:space="preserve">: </w:t>
      </w:r>
      <w:r w:rsidR="00AC2ED4">
        <w:rPr>
          <w:rFonts w:ascii="Calibri" w:eastAsia="Calibri" w:hAnsi="Calibri" w:cs="Calibri"/>
          <w:sz w:val="32"/>
          <w:szCs w:val="32"/>
        </w:rPr>
        <w:t>a</w:t>
      </w:r>
      <w:r w:rsidR="00626620">
        <w:rPr>
          <w:rFonts w:ascii="Calibri" w:eastAsia="Calibri" w:hAnsi="Calibri" w:cs="Calibri"/>
          <w:sz w:val="32"/>
          <w:szCs w:val="32"/>
        </w:rPr>
        <w:t>centuação</w:t>
      </w:r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F35FFCA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5A2EB0F" w14:textId="77777777" w:rsidR="00F959DB" w:rsidRDefault="00F959D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24AFD7B4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(s)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Área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(s) do Conhecimento: </w:t>
      </w:r>
    </w:p>
    <w:p w14:paraId="5B6AB520" w14:textId="11774252" w:rsidR="00E973C4" w:rsidRDefault="00B11C0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Língua Portuguesa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</w:p>
    <w:p w14:paraId="27B36F15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43C06CBC" w14:textId="08F2C9E5" w:rsidR="00E973C4" w:rsidRPr="007150AC" w:rsidRDefault="00BA0857" w:rsidP="007150AC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Competência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(s) / Objetivo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(s) de Aprendizagem: </w:t>
      </w:r>
      <w:bookmarkStart w:id="1" w:name="_gjdgxs" w:colFirst="0" w:colLast="0"/>
      <w:bookmarkEnd w:id="1"/>
    </w:p>
    <w:p w14:paraId="42722F24" w14:textId="77777777" w:rsidR="00626620" w:rsidRDefault="00C211D4" w:rsidP="00626620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Conhecer</w:t>
      </w:r>
      <w:r w:rsidR="006A6E3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150AC">
        <w:rPr>
          <w:rFonts w:ascii="Calibri" w:eastAsia="Calibri" w:hAnsi="Calibri" w:cs="Calibri"/>
          <w:color w:val="000000"/>
          <w:sz w:val="24"/>
          <w:szCs w:val="24"/>
        </w:rPr>
        <w:t>a nova regra de acentuação gráfica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54357F3C" w14:textId="77777777" w:rsidR="00626620" w:rsidRDefault="00626620" w:rsidP="00626620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Testar o conhecimento por meio de um jogo;</w:t>
      </w:r>
    </w:p>
    <w:p w14:paraId="3B4606A7" w14:textId="0006E1C0" w:rsidR="00626620" w:rsidRDefault="00794135" w:rsidP="00626620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Praticar o t</w:t>
      </w:r>
      <w:r w:rsidR="00626620">
        <w:rPr>
          <w:rFonts w:ascii="Calibri" w:eastAsia="Calibri" w:hAnsi="Calibri" w:cs="Calibri"/>
          <w:color w:val="000000"/>
          <w:sz w:val="24"/>
          <w:szCs w:val="24"/>
        </w:rPr>
        <w:t>rabalho em grupo.</w:t>
      </w:r>
      <w:r w:rsidR="006A6E3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0EA2AA0" w14:textId="77777777" w:rsidR="00626620" w:rsidRPr="00626620" w:rsidRDefault="00626620" w:rsidP="00626620"/>
    <w:p w14:paraId="2BEFB4FC" w14:textId="77777777" w:rsidR="00626620" w:rsidRDefault="00BA0857" w:rsidP="0062662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70A7DF9A" w14:textId="61C9031C" w:rsidR="00E973C4" w:rsidRDefault="00626620" w:rsidP="00794135">
      <w:pPr>
        <w:pStyle w:val="Ttulo2"/>
        <w:numPr>
          <w:ilvl w:val="0"/>
          <w:numId w:val="1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A7278C">
        <w:rPr>
          <w:rFonts w:ascii="Calibri" w:eastAsia="Calibri" w:hAnsi="Calibri" w:cs="Calibri"/>
          <w:color w:val="000000"/>
          <w:sz w:val="24"/>
          <w:szCs w:val="24"/>
        </w:rPr>
        <w:t xml:space="preserve">centuação no Novo </w:t>
      </w:r>
      <w:r w:rsidR="006A6E3F">
        <w:rPr>
          <w:rFonts w:ascii="Calibri" w:eastAsia="Calibri" w:hAnsi="Calibri" w:cs="Calibri"/>
          <w:color w:val="000000"/>
          <w:sz w:val="24"/>
          <w:szCs w:val="24"/>
        </w:rPr>
        <w:t>Acordo Ortográfico</w:t>
      </w:r>
      <w:r w:rsidR="00AF3AAE">
        <w:rPr>
          <w:rFonts w:ascii="Calibri" w:eastAsia="Calibri" w:hAnsi="Calibri" w:cs="Calibri"/>
          <w:color w:val="000000"/>
          <w:sz w:val="24"/>
          <w:szCs w:val="24"/>
        </w:rPr>
        <w:t xml:space="preserve"> da Língua Portuguesa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7894207" w14:textId="77777777" w:rsidR="00794135" w:rsidRPr="00794135" w:rsidRDefault="00794135" w:rsidP="00794135"/>
    <w:p w14:paraId="733A0217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136F22F8" w14:textId="58132A53" w:rsidR="00E973C4" w:rsidRDefault="00A7278C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Acentuação. </w:t>
      </w:r>
      <w:r w:rsidR="00822343">
        <w:rPr>
          <w:rFonts w:ascii="Calibri" w:eastAsia="Calibri" w:hAnsi="Calibri" w:cs="Calibri"/>
          <w:color w:val="000000"/>
          <w:sz w:val="24"/>
          <w:szCs w:val="24"/>
        </w:rPr>
        <w:t>Novo Acordo Ortográfico.</w:t>
      </w:r>
      <w:r w:rsidR="00FD25F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22343">
        <w:rPr>
          <w:rFonts w:ascii="Calibri" w:eastAsia="Calibri" w:hAnsi="Calibri" w:cs="Calibri"/>
          <w:color w:val="000000"/>
          <w:sz w:val="24"/>
          <w:szCs w:val="24"/>
        </w:rPr>
        <w:t>Língua Portuguesa.</w:t>
      </w:r>
    </w:p>
    <w:p w14:paraId="299D4C40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2830A0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8242254" w14:textId="2C17086A" w:rsidR="00E973C4" w:rsidRDefault="00BA085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9A1CB4">
        <w:rPr>
          <w:rFonts w:ascii="Calibri" w:eastAsia="Calibri" w:hAnsi="Calibri" w:cs="Calibri"/>
          <w:sz w:val="24"/>
          <w:szCs w:val="24"/>
        </w:rPr>
        <w:t>4</w:t>
      </w:r>
      <w:r w:rsidR="00A7278C">
        <w:rPr>
          <w:rFonts w:ascii="Calibri" w:eastAsia="Calibri" w:hAnsi="Calibri" w:cs="Calibri"/>
          <w:sz w:val="24"/>
          <w:szCs w:val="24"/>
        </w:rPr>
        <w:t xml:space="preserve"> aula</w:t>
      </w:r>
      <w:r w:rsidR="009A1CB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(50 minutos/aula)</w:t>
      </w:r>
    </w:p>
    <w:p w14:paraId="2D45D96B" w14:textId="10E2E340" w:rsidR="00E973C4" w:rsidRDefault="009A1CB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B27A0C">
        <w:rPr>
          <w:rFonts w:ascii="Calibri" w:eastAsia="Calibri" w:hAnsi="Calibri" w:cs="Calibri"/>
          <w:b/>
          <w:color w:val="365F9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rganizar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Mais:</w:t>
      </w:r>
    </w:p>
    <w:p w14:paraId="6BB29CBC" w14:textId="77777777" w:rsidR="00E973C4" w:rsidRPr="00BE12EF" w:rsidRDefault="00E973C4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44605C8" w14:textId="77EE962E" w:rsidR="007150AC" w:rsidRPr="00626620" w:rsidRDefault="00626620" w:rsidP="007150A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O guia disponível em </w:t>
      </w:r>
      <w:hyperlink r:id="rId8" w:history="1">
        <w:r w:rsidRPr="00A35BD5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https://www.infoescola.com/acordo-ortografico/nova-acentuacao-grafica/</w:t>
        </w:r>
      </w:hyperlink>
      <w:r>
        <w:rPr>
          <w:rFonts w:asciiTheme="majorHAnsi" w:hAnsiTheme="majorHAnsi" w:cstheme="majorHAnsi"/>
          <w:sz w:val="24"/>
          <w:szCs w:val="24"/>
        </w:rPr>
        <w:t>, servirá como base para o/a professor/ desenvolver a aula.</w:t>
      </w:r>
    </w:p>
    <w:p w14:paraId="49F16662" w14:textId="77777777" w:rsidR="00626620" w:rsidRPr="00626620" w:rsidRDefault="00626620" w:rsidP="00626620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F6CA227" w14:textId="76377E33" w:rsidR="00626620" w:rsidRDefault="00626620" w:rsidP="007150A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No blog </w:t>
      </w:r>
      <w:hyperlink r:id="rId9" w:history="1">
        <w:r w:rsidRPr="00A35BD5">
          <w:rPr>
            <w:rStyle w:val="Hyperlink"/>
            <w:rFonts w:ascii="Calibri" w:eastAsia="Calibri" w:hAnsi="Calibri" w:cs="Calibri"/>
            <w:sz w:val="24"/>
            <w:szCs w:val="24"/>
          </w:rPr>
          <w:t>http://professorricardoandrade.blogspot.com.br/2010/08/80-questoes-de-acentuacao-grafica.html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, há uma boa seleção de exercícios de fixação. </w:t>
      </w:r>
    </w:p>
    <w:p w14:paraId="0B5CC3F3" w14:textId="77777777" w:rsidR="00626620" w:rsidRPr="006C4465" w:rsidRDefault="0062662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79638094" w14:textId="77777777" w:rsidR="00603980" w:rsidRPr="006C4465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0E091571" w14:textId="77777777" w:rsidR="00603980" w:rsidRPr="006C4465" w:rsidRDefault="0060398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121323D" w14:textId="77777777" w:rsidR="00603980" w:rsidRPr="006C4465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AE0E07" w:rsidRPr="006C4465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</w:p>
    <w:p w14:paraId="297BD0E1" w14:textId="77777777" w:rsidR="00603980" w:rsidRPr="006C4465" w:rsidRDefault="0060398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4"/>
          <w:szCs w:val="24"/>
        </w:rPr>
      </w:pPr>
    </w:p>
    <w:p w14:paraId="17A94B37" w14:textId="63DF5AB1" w:rsidR="00573B79" w:rsidRDefault="007150AC" w:rsidP="006C4465">
      <w:pPr>
        <w:spacing w:after="0"/>
        <w:ind w:firstLine="720"/>
        <w:contextualSpacing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6C4465">
        <w:rPr>
          <w:rFonts w:asciiTheme="majorHAnsi" w:eastAsia="Calibri" w:hAnsiTheme="majorHAnsi" w:cstheme="majorHAnsi"/>
          <w:color w:val="17365D"/>
          <w:sz w:val="24"/>
          <w:szCs w:val="24"/>
        </w:rPr>
        <w:t xml:space="preserve"> 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Essa é uma aula na qual os alunos irão trab</w:t>
      </w:r>
      <w:r w:rsidR="00626620" w:rsidRPr="006C4465">
        <w:rPr>
          <w:rFonts w:asciiTheme="majorHAnsi" w:hAnsiTheme="majorHAnsi" w:cstheme="majorHAnsi"/>
          <w:color w:val="auto"/>
          <w:sz w:val="24"/>
          <w:szCs w:val="24"/>
        </w:rPr>
        <w:t>alhar com exercícios de fixação e, ao final, irão elaborar um Quiz com perguntas e respostas.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O objetivo é apresentar as mudanças </w:t>
      </w:r>
      <w:r w:rsidR="00147E24">
        <w:rPr>
          <w:rFonts w:asciiTheme="majorHAnsi" w:hAnsiTheme="majorHAnsi" w:cstheme="majorHAnsi"/>
          <w:color w:val="auto"/>
          <w:sz w:val="24"/>
          <w:szCs w:val="24"/>
        </w:rPr>
        <w:t xml:space="preserve">na 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acentuaçã</w:t>
      </w:r>
      <w:r w:rsidR="00626620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o gráfica da Língua Portuguesa. O jogo será utilizado como ferramenta didática para melhor assimilação do conteúdo. </w:t>
      </w:r>
    </w:p>
    <w:p w14:paraId="5C90F61E" w14:textId="77777777" w:rsidR="004F36EC" w:rsidRDefault="00626620" w:rsidP="006C4465">
      <w:pPr>
        <w:spacing w:after="0"/>
        <w:ind w:firstLine="720"/>
        <w:contextualSpacing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O ensino da gramática pode ser um desafio para muitos/as professores/as, as aulas costumam ser expositivas, pois trata-se de regras de ordem gramatical. Pensando nisso, é importante buscar medidas lúdicas para que o conteúdo não seja transmitido de forma automática e, muitas vezes, maçante. </w:t>
      </w:r>
    </w:p>
    <w:p w14:paraId="07A5EB9B" w14:textId="6F3203E9" w:rsidR="00626620" w:rsidRPr="006C4465" w:rsidRDefault="00603980" w:rsidP="006C4465">
      <w:pPr>
        <w:spacing w:after="0"/>
        <w:ind w:firstLine="72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C4465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Abaixo, </w:t>
      </w:r>
      <w:r w:rsidR="004F36EC">
        <w:rPr>
          <w:rFonts w:asciiTheme="majorHAnsi" w:hAnsiTheme="majorHAnsi" w:cstheme="majorHAnsi"/>
          <w:color w:val="auto"/>
          <w:sz w:val="24"/>
          <w:szCs w:val="24"/>
        </w:rPr>
        <w:t xml:space="preserve">expomos resumidamente a 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nova regra de acentuação ortográfica</w:t>
      </w:r>
      <w:r w:rsidR="00C17242"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retirada do site </w:t>
      </w:r>
      <w:r w:rsidRPr="006C4465">
        <w:rPr>
          <w:rFonts w:asciiTheme="majorHAnsi" w:hAnsiTheme="majorHAnsi" w:cstheme="majorHAnsi"/>
          <w:i/>
          <w:color w:val="auto"/>
          <w:sz w:val="24"/>
          <w:szCs w:val="24"/>
        </w:rPr>
        <w:t>Info Escola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(conferir seção “Para </w:t>
      </w:r>
      <w:r w:rsidR="00FC4CB9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Organizar </w:t>
      </w:r>
      <w:r w:rsidR="00FC4CB9">
        <w:rPr>
          <w:rFonts w:asciiTheme="majorHAnsi" w:hAnsiTheme="majorHAnsi" w:cstheme="majorHAnsi"/>
          <w:color w:val="auto"/>
          <w:sz w:val="24"/>
          <w:szCs w:val="24"/>
        </w:rPr>
        <w:t>o s</w:t>
      </w:r>
      <w:r w:rsidR="00FC4CB9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eu Trabalho </w:t>
      </w:r>
      <w:r w:rsidR="00FC4CB9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FC4CB9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Saber Mais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):</w:t>
      </w:r>
    </w:p>
    <w:p w14:paraId="3987BDC6" w14:textId="77777777" w:rsidR="00603980" w:rsidRPr="006C4465" w:rsidRDefault="00603980" w:rsidP="006C446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2F20E78" w14:textId="1097035E" w:rsidR="00730327" w:rsidRPr="00D41DB9" w:rsidRDefault="00603980" w:rsidP="00D41DB9">
      <w:pPr>
        <w:pStyle w:val="PargrafodaLista"/>
        <w:numPr>
          <w:ilvl w:val="0"/>
          <w:numId w:val="17"/>
        </w:numPr>
        <w:spacing w:after="0"/>
        <w:jc w:val="both"/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41DB9">
        <w:rPr>
          <w:rStyle w:val="Fort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Acentuam-se as oxítonas terminadas em “</w:t>
      </w:r>
      <w:r w:rsidRPr="00D41DB9"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  <w:t>A”, “E”, “O”, "ÊM", "ÉM", "ÉNS", </w:t>
      </w:r>
      <w:r w:rsidRPr="00D41DB9">
        <w:rPr>
          <w:rStyle w:val="Fort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seguidas ou não de “</w:t>
      </w:r>
      <w:r w:rsidRPr="00D41DB9"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  <w:t>S”</w:t>
      </w:r>
      <w:r w:rsidRPr="00D41DB9">
        <w:rPr>
          <w:rStyle w:val="Fort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, inclusive as formas verbais quando seguidas de </w:t>
      </w:r>
      <w:r w:rsidRPr="00D41DB9"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  <w:t>“LO(s)”</w:t>
      </w:r>
      <w:r w:rsidRPr="00D41DB9">
        <w:rPr>
          <w:rStyle w:val="Fort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 ou </w:t>
      </w:r>
      <w:r w:rsidRPr="00D41DB9"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  <w:t>“LA(s)”</w:t>
      </w:r>
      <w:r w:rsidRPr="00D41DB9">
        <w:rPr>
          <w:rStyle w:val="Fort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. Também recebem acento as oxítonas terminadas em ditongos abertos, como </w:t>
      </w:r>
      <w:r w:rsidRPr="00D41DB9"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  <w:t>“ÉI”, “ÉU”, “ÓI”</w:t>
      </w:r>
      <w:r w:rsidRPr="00D41DB9">
        <w:rPr>
          <w:rStyle w:val="Fort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, seguidos ou não de </w:t>
      </w:r>
      <w:r w:rsidRPr="00D41DB9"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  <w:t>“S”.</w:t>
      </w:r>
    </w:p>
    <w:p w14:paraId="188444B4" w14:textId="77777777" w:rsidR="006655E1" w:rsidRPr="006C4465" w:rsidRDefault="006655E1" w:rsidP="006655E1">
      <w:pPr>
        <w:pStyle w:val="PargrafodaLista"/>
        <w:spacing w:after="0"/>
        <w:jc w:val="both"/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F90AE1E" w14:textId="75E4821C" w:rsidR="00603980" w:rsidRDefault="00603980" w:rsidP="006C4465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6C4465">
        <w:rPr>
          <w:rFonts w:asciiTheme="majorHAnsi" w:hAnsiTheme="majorHAnsi" w:cstheme="majorHAnsi"/>
          <w:sz w:val="24"/>
          <w:szCs w:val="24"/>
          <w:shd w:val="clear" w:color="auto" w:fill="FFFFFF"/>
        </w:rPr>
        <w:t>Só não acentuamos oxítonas terminadas em “I” ou “U”, a não ser que seja um</w:t>
      </w:r>
      <w:r w:rsidR="006655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hiato</w:t>
      </w:r>
      <w:r w:rsidRPr="006C4465">
        <w:rPr>
          <w:rFonts w:asciiTheme="majorHAnsi" w:hAnsiTheme="majorHAnsi" w:cstheme="majorHAnsi"/>
          <w:sz w:val="24"/>
          <w:szCs w:val="24"/>
          <w:shd w:val="clear" w:color="auto" w:fill="FFFFFF"/>
        </w:rPr>
        <w:t>. Por exemplo: as palavras “baú”, “aí”, “Esaú” e “atraí-lo” são acentuadas porque as vogais “i” e “u” estão tônicas nestas palavras.</w:t>
      </w:r>
    </w:p>
    <w:p w14:paraId="02C1C18F" w14:textId="77777777" w:rsidR="006655E1" w:rsidRPr="006C4465" w:rsidRDefault="006655E1" w:rsidP="006C4465">
      <w:pPr>
        <w:pStyle w:val="PargrafodaLista"/>
        <w:spacing w:after="0"/>
        <w:ind w:left="0" w:firstLine="720"/>
        <w:jc w:val="both"/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32D792B" w14:textId="7CE9B307" w:rsidR="00603980" w:rsidRPr="00D41DB9" w:rsidRDefault="00603980" w:rsidP="00D41DB9">
      <w:pPr>
        <w:pStyle w:val="Pargrafoda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41DB9">
        <w:rPr>
          <w:rFonts w:asciiTheme="majorHAnsi" w:eastAsia="Times New Roman" w:hAnsiTheme="majorHAnsi" w:cstheme="majorHAnsi"/>
          <w:sz w:val="24"/>
          <w:szCs w:val="24"/>
        </w:rPr>
        <w:t>Acentuamos as palavras paroxítonas quando terminadas em:</w:t>
      </w:r>
    </w:p>
    <w:p w14:paraId="7E6E58DF" w14:textId="77777777" w:rsidR="00F361DC" w:rsidRPr="00F361DC" w:rsidRDefault="00F361DC" w:rsidP="00F361DC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8E5404" w14:textId="77777777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L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 – afável, fácil, cônsul, desejável, ágil, incrível.</w:t>
      </w:r>
    </w:p>
    <w:p w14:paraId="1939FECA" w14:textId="34034B70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N</w:t>
      </w:r>
      <w:r w:rsidR="00EE2386">
        <w:rPr>
          <w:rFonts w:asciiTheme="majorHAnsi" w:eastAsia="Times New Roman" w:hAnsiTheme="majorHAnsi" w:cstheme="majorHAnsi"/>
          <w:sz w:val="24"/>
          <w:szCs w:val="24"/>
          <w:lang w:val="en-US"/>
        </w:rPr>
        <w:t> – pólen, abdômen, sêmen</w:t>
      </w:r>
      <w:r w:rsidRPr="006C4465">
        <w:rPr>
          <w:rFonts w:asciiTheme="majorHAnsi" w:eastAsia="Times New Roman" w:hAnsiTheme="majorHAnsi" w:cstheme="majorHAnsi"/>
          <w:sz w:val="24"/>
          <w:szCs w:val="24"/>
          <w:lang w:val="en-US"/>
        </w:rPr>
        <w:t>.</w:t>
      </w:r>
    </w:p>
    <w:p w14:paraId="60F03CFC" w14:textId="77777777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R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 – câncer, caráter, néctar, repórter.</w:t>
      </w:r>
    </w:p>
    <w:p w14:paraId="7B6072D3" w14:textId="77777777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X</w:t>
      </w: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softHyphen/>
        <w:t> 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– tórax, látex, ônix, fênix.</w:t>
      </w:r>
    </w:p>
    <w:p w14:paraId="3E21FC58" w14:textId="77777777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PS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 – fórceps, Quéops, bíceps.</w:t>
      </w:r>
    </w:p>
    <w:p w14:paraId="38DA80D4" w14:textId="77777777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Ã(S)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 – ímã, órfãs, ímãs, Bálcãs.</w:t>
      </w:r>
    </w:p>
    <w:p w14:paraId="318D1C15" w14:textId="77777777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ÃO(S)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 – órgão, bênção, sótão, órfão.</w:t>
      </w:r>
    </w:p>
    <w:p w14:paraId="0D7B2E05" w14:textId="77777777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I(S)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 – júri, táxi, lápis, grátis, oásis, miosótis.</w:t>
      </w:r>
    </w:p>
    <w:p w14:paraId="49A127DE" w14:textId="77777777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ON(S)</w:t>
      </w:r>
      <w:r w:rsidRPr="006C4465">
        <w:rPr>
          <w:rFonts w:asciiTheme="majorHAnsi" w:eastAsia="Times New Roman" w:hAnsiTheme="majorHAnsi" w:cstheme="majorHAnsi"/>
          <w:sz w:val="24"/>
          <w:szCs w:val="24"/>
          <w:lang w:val="en-US"/>
        </w:rPr>
        <w:t> – náilon, próton, elétrons, cânon.</w:t>
      </w:r>
    </w:p>
    <w:p w14:paraId="46835660" w14:textId="77777777" w:rsidR="00603980" w:rsidRPr="006C4465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UM(S)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 – álbum, fórum, médium, álbuns.</w:t>
      </w:r>
    </w:p>
    <w:p w14:paraId="37957BD7" w14:textId="560BFB3A" w:rsidR="00603980" w:rsidRDefault="00603980" w:rsidP="006C446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US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 – ânus, bônus, vírus, Vênus.</w:t>
      </w:r>
    </w:p>
    <w:p w14:paraId="24B1CC92" w14:textId="77777777" w:rsidR="00230D8F" w:rsidRPr="006C4465" w:rsidRDefault="00230D8F" w:rsidP="00230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CBCAE36" w14:textId="2AFA7FB2" w:rsidR="00603980" w:rsidRDefault="00603980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sz w:val="24"/>
          <w:szCs w:val="24"/>
        </w:rPr>
        <w:t>Também acentuamos as paroxítonas terminadas em ditongos crescentes (</w:t>
      </w: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semivogal + vogal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): névoa, infância, tênue, calvície, série, polícia, residência, férias, lírio.</w:t>
      </w:r>
    </w:p>
    <w:p w14:paraId="67018E28" w14:textId="77777777" w:rsidR="00730327" w:rsidRPr="006C4465" w:rsidRDefault="00730327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D16784E" w14:textId="7197F58A" w:rsidR="00603980" w:rsidRPr="00D41DB9" w:rsidRDefault="00603980" w:rsidP="00D41DB9">
      <w:pPr>
        <w:pStyle w:val="Pargrafoda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41DB9">
        <w:rPr>
          <w:rFonts w:asciiTheme="majorHAnsi" w:eastAsia="Times New Roman" w:hAnsiTheme="majorHAnsi" w:cstheme="majorHAnsi"/>
          <w:sz w:val="24"/>
          <w:szCs w:val="24"/>
        </w:rPr>
        <w:t>Todas as proparoxítonas são acentuadas.</w:t>
      </w:r>
    </w:p>
    <w:p w14:paraId="35935E5D" w14:textId="77777777" w:rsidR="00730327" w:rsidRPr="00730327" w:rsidRDefault="00730327" w:rsidP="00730327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21234D5" w14:textId="31695C68" w:rsidR="00603980" w:rsidRDefault="00603980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Ex. 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México, música, mágico, lâmpada, pálido, pálido, sândalo, crisântemo, público, pároco, proparoxítona.</w:t>
      </w:r>
    </w:p>
    <w:p w14:paraId="320AC751" w14:textId="77777777" w:rsidR="005A4726" w:rsidRPr="006C4465" w:rsidRDefault="005A4726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F81A9D1" w14:textId="628D377B" w:rsidR="00603980" w:rsidRDefault="00603980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QUANTO À CLASSIFICAÇÃO DOS ENCONTROS VOCÁLICOS</w:t>
      </w:r>
    </w:p>
    <w:p w14:paraId="5E964758" w14:textId="77777777" w:rsidR="005A4726" w:rsidRPr="006C4465" w:rsidRDefault="005A4726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C5C99FB" w14:textId="56B7E498" w:rsidR="00603980" w:rsidRDefault="00603980" w:rsidP="005A4726">
      <w:pPr>
        <w:pStyle w:val="Pargrafoda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A4726">
        <w:rPr>
          <w:rFonts w:asciiTheme="majorHAnsi" w:eastAsia="Times New Roman" w:hAnsiTheme="majorHAnsi" w:cstheme="majorHAnsi"/>
          <w:sz w:val="24"/>
          <w:szCs w:val="24"/>
        </w:rPr>
        <w:t>Acentuamos as vogais </w:t>
      </w:r>
      <w:r w:rsidRPr="005A4726">
        <w:rPr>
          <w:rFonts w:asciiTheme="majorHAnsi" w:eastAsia="Times New Roman" w:hAnsiTheme="majorHAnsi" w:cstheme="majorHAnsi"/>
          <w:b/>
          <w:bCs/>
          <w:sz w:val="24"/>
          <w:szCs w:val="24"/>
        </w:rPr>
        <w:t>“I” </w:t>
      </w:r>
      <w:r w:rsidRPr="005A4726">
        <w:rPr>
          <w:rFonts w:asciiTheme="majorHAnsi" w:eastAsia="Times New Roman" w:hAnsiTheme="majorHAnsi" w:cstheme="majorHAnsi"/>
          <w:sz w:val="24"/>
          <w:szCs w:val="24"/>
        </w:rPr>
        <w:t>e </w:t>
      </w:r>
      <w:r w:rsidRPr="005A4726">
        <w:rPr>
          <w:rFonts w:asciiTheme="majorHAnsi" w:eastAsia="Times New Roman" w:hAnsiTheme="majorHAnsi" w:cstheme="majorHAnsi"/>
          <w:b/>
          <w:bCs/>
          <w:sz w:val="24"/>
          <w:szCs w:val="24"/>
        </w:rPr>
        <w:t>“U” </w:t>
      </w:r>
      <w:r w:rsidRPr="005A4726">
        <w:rPr>
          <w:rFonts w:asciiTheme="majorHAnsi" w:eastAsia="Times New Roman" w:hAnsiTheme="majorHAnsi" w:cstheme="majorHAnsi"/>
          <w:sz w:val="24"/>
          <w:szCs w:val="24"/>
        </w:rPr>
        <w:t>dos hiatos, quando:</w:t>
      </w:r>
    </w:p>
    <w:p w14:paraId="67C973EF" w14:textId="77777777" w:rsidR="005A4726" w:rsidRPr="005A4726" w:rsidRDefault="005A4726" w:rsidP="005A4726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78C111E" w14:textId="364F9148" w:rsidR="00603980" w:rsidRPr="00615E55" w:rsidRDefault="00603980" w:rsidP="006C446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sz w:val="24"/>
          <w:szCs w:val="24"/>
        </w:rPr>
        <w:t>Formarem sílabas sozinhos ou com </w:t>
      </w: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“S”</w:t>
      </w:r>
    </w:p>
    <w:p w14:paraId="258537D2" w14:textId="77777777" w:rsidR="00615E55" w:rsidRPr="006C4465" w:rsidRDefault="00615E55" w:rsidP="00615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3798B10" w14:textId="02BB43C4" w:rsidR="00603980" w:rsidRDefault="00603980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Ex. 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Ju-í-zo, Lu-ís, ca-fe-í-na, ra-í-zes, sa-í-da, e-go-ís-ta.</w:t>
      </w:r>
    </w:p>
    <w:p w14:paraId="65236CD3" w14:textId="4ACFDCD0" w:rsidR="00615E55" w:rsidRDefault="00615E55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356E9B0" w14:textId="584FBB69" w:rsidR="00615E55" w:rsidRDefault="00615E55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5D58703" w14:textId="6BA925B9" w:rsidR="00615E55" w:rsidRDefault="00615E55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3192DC8" w14:textId="77777777" w:rsidR="00615E55" w:rsidRPr="006C4465" w:rsidRDefault="00615E55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5718F0B" w14:textId="77777777" w:rsidR="00F959DB" w:rsidRDefault="00F959DB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8D88C26" w14:textId="66206FE5" w:rsidR="00603980" w:rsidRDefault="00603980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b/>
          <w:bCs/>
          <w:sz w:val="24"/>
          <w:szCs w:val="24"/>
        </w:rPr>
        <w:t>IMPORTANTE</w:t>
      </w:r>
    </w:p>
    <w:p w14:paraId="3A0772E7" w14:textId="77777777" w:rsidR="00615E55" w:rsidRPr="006C4465" w:rsidRDefault="00615E55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6857581" w14:textId="77777777" w:rsidR="00603980" w:rsidRPr="006C4465" w:rsidRDefault="00603980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sz w:val="24"/>
          <w:szCs w:val="24"/>
        </w:rPr>
        <w:t>Por que não acentuamos “ba-i-nha”, “fei-u-ra”, “ru-im”, “ca-ir”, “Ra-ul”, se todos são “i” e “u” tônicas, portanto hiatos?</w:t>
      </w:r>
    </w:p>
    <w:p w14:paraId="53CF1C89" w14:textId="088AC9ED" w:rsidR="00E973C4" w:rsidRPr="006C4465" w:rsidRDefault="00603980" w:rsidP="006C4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C4465">
        <w:rPr>
          <w:rFonts w:asciiTheme="majorHAnsi" w:eastAsia="Times New Roman" w:hAnsiTheme="majorHAnsi" w:cstheme="majorHAnsi"/>
          <w:sz w:val="24"/>
          <w:szCs w:val="24"/>
        </w:rPr>
        <w:t>Porque o “i” tônico de “bainha” vem seguido de NH. O “u” e o “i” tônicos de “ruim”, “cair” e “Raul” formam sílabas com “m”, “r” e “l”</w:t>
      </w:r>
      <w:r w:rsidR="0098586E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 xml:space="preserve"> respectivamente. Essas consoantes já </w:t>
      </w:r>
      <w:r w:rsidR="0098586E">
        <w:rPr>
          <w:rFonts w:asciiTheme="majorHAnsi" w:eastAsia="Times New Roman" w:hAnsiTheme="majorHAnsi" w:cstheme="majorHAnsi"/>
          <w:sz w:val="24"/>
          <w:szCs w:val="24"/>
        </w:rPr>
        <w:t>“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>soam forte</w:t>
      </w:r>
      <w:r w:rsidR="0098586E">
        <w:rPr>
          <w:rFonts w:asciiTheme="majorHAnsi" w:eastAsia="Times New Roman" w:hAnsiTheme="majorHAnsi" w:cstheme="majorHAnsi"/>
          <w:sz w:val="24"/>
          <w:szCs w:val="24"/>
        </w:rPr>
        <w:t>”</w:t>
      </w:r>
      <w:r w:rsidRPr="006C4465">
        <w:rPr>
          <w:rFonts w:asciiTheme="majorHAnsi" w:eastAsia="Times New Roman" w:hAnsiTheme="majorHAnsi" w:cstheme="majorHAnsi"/>
          <w:sz w:val="24"/>
          <w:szCs w:val="24"/>
        </w:rPr>
        <w:t xml:space="preserve"> por natureza, tornando naturalmente a sílaba “tônica”, sem precisar de acento que reforce isso.</w:t>
      </w:r>
    </w:p>
    <w:p w14:paraId="577AB048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73CFB32" w14:textId="2435AA04" w:rsidR="00626620" w:rsidRDefault="00E14C16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>2</w:t>
      </w:r>
      <w:r w:rsidR="00BA0857">
        <w:rPr>
          <w:rFonts w:ascii="Calibri" w:eastAsia="Calibri" w:hAnsi="Calibri" w:cs="Calibri"/>
          <w:b/>
          <w:color w:val="17365D"/>
          <w:sz w:val="28"/>
          <w:szCs w:val="28"/>
        </w:rPr>
        <w:t xml:space="preserve">ª Etapa: </w:t>
      </w:r>
      <w:r w:rsidR="00626620">
        <w:rPr>
          <w:rFonts w:ascii="Calibri" w:eastAsia="Calibri" w:hAnsi="Calibri" w:cs="Calibri"/>
          <w:color w:val="17365D"/>
          <w:sz w:val="28"/>
          <w:szCs w:val="28"/>
        </w:rPr>
        <w:t>Metodologia</w:t>
      </w:r>
    </w:p>
    <w:p w14:paraId="7986EA08" w14:textId="77777777" w:rsidR="00626620" w:rsidRDefault="0062662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14:paraId="47CD33AF" w14:textId="692F518A" w:rsidR="00626620" w:rsidRDefault="0062662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O/a professor/a poderá questionar os estudantes quanto ao que sabem sobre as mudanças de acentuação no Novo Acordo Ortográfico. Feito isso, irá expor no quadro a regra de ac</w:t>
      </w:r>
      <w:r w:rsidR="009A1CB4">
        <w:rPr>
          <w:rFonts w:ascii="Calibri" w:eastAsia="Calibri" w:hAnsi="Calibri" w:cs="Calibri"/>
          <w:color w:val="auto"/>
          <w:sz w:val="24"/>
          <w:szCs w:val="24"/>
        </w:rPr>
        <w:t>entuação (consultar guia na seç</w:t>
      </w:r>
      <w:r>
        <w:rPr>
          <w:rFonts w:ascii="Calibri" w:eastAsia="Calibri" w:hAnsi="Calibri" w:cs="Calibri"/>
          <w:color w:val="auto"/>
          <w:sz w:val="24"/>
          <w:szCs w:val="24"/>
        </w:rPr>
        <w:t>ão “Para Organizar o seu Trabalho e Saber Mais”). O conteúdo ficará no quadro até o fim da aula, para eventuais consultas.</w:t>
      </w:r>
    </w:p>
    <w:p w14:paraId="2CD5A83C" w14:textId="668E4CE9" w:rsidR="00626620" w:rsidRDefault="0062662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O/a professor/ a irá distribuir uma lista de exercícios aos estudantes, poderão juntar-se em duplas para resolverem as questões. Abaixo, algumas perguntas </w:t>
      </w:r>
      <w:r w:rsidR="009A1CB4">
        <w:rPr>
          <w:rFonts w:ascii="Calibri" w:eastAsia="Calibri" w:hAnsi="Calibri" w:cs="Calibri"/>
          <w:color w:val="auto"/>
          <w:sz w:val="24"/>
          <w:szCs w:val="24"/>
        </w:rPr>
        <w:t>retiradas do blog citado na seç</w:t>
      </w:r>
      <w:r>
        <w:rPr>
          <w:rFonts w:ascii="Calibri" w:eastAsia="Calibri" w:hAnsi="Calibri" w:cs="Calibri"/>
          <w:color w:val="auto"/>
          <w:sz w:val="24"/>
          <w:szCs w:val="24"/>
        </w:rPr>
        <w:t>ão “Para Organizar o seu Trabalho e Saber Mais”:</w:t>
      </w:r>
    </w:p>
    <w:p w14:paraId="4C373C19" w14:textId="77777777" w:rsidR="00626620" w:rsidRPr="00626620" w:rsidRDefault="0062662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1C985ECC" w14:textId="7C58D084" w:rsidR="00E973C4" w:rsidRDefault="007150AC" w:rsidP="007150AC">
      <w:pPr>
        <w:spacing w:after="0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1 - </w:t>
      </w:r>
      <w:r w:rsidRPr="007150AC">
        <w:rPr>
          <w:rFonts w:asciiTheme="majorHAnsi" w:hAnsiTheme="majorHAnsi"/>
          <w:bCs/>
          <w:sz w:val="24"/>
          <w:szCs w:val="24"/>
        </w:rPr>
        <w:t>Assinale a alternativa em que todos os vocábulos são acentuados por serem oxítonos:</w:t>
      </w:r>
      <w:r w:rsidRPr="007150A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150AC">
        <w:rPr>
          <w:rFonts w:asciiTheme="majorHAnsi" w:hAnsiTheme="majorHAnsi"/>
          <w:sz w:val="24"/>
          <w:szCs w:val="24"/>
        </w:rPr>
        <w:br/>
      </w:r>
      <w:r w:rsidRPr="007150AC">
        <w:rPr>
          <w:rFonts w:asciiTheme="majorHAnsi" w:hAnsiTheme="majorHAnsi"/>
          <w:color w:val="FF0000"/>
          <w:sz w:val="24"/>
          <w:szCs w:val="24"/>
        </w:rPr>
        <w:t xml:space="preserve">a) paletó, avô, pajé, café, jiló </w:t>
      </w:r>
      <w:r w:rsidRPr="007150AC">
        <w:rPr>
          <w:rFonts w:asciiTheme="majorHAnsi" w:hAnsiTheme="majorHAnsi"/>
          <w:sz w:val="24"/>
          <w:szCs w:val="24"/>
        </w:rPr>
        <w:br/>
        <w:t xml:space="preserve">b) parabéns, vêm, hífen, saí, oásis </w:t>
      </w:r>
      <w:r w:rsidRPr="007150AC">
        <w:rPr>
          <w:rFonts w:asciiTheme="majorHAnsi" w:hAnsiTheme="majorHAnsi"/>
          <w:sz w:val="24"/>
          <w:szCs w:val="24"/>
        </w:rPr>
        <w:br/>
        <w:t xml:space="preserve">c) você, capilé, Paraná, lápis, régua </w:t>
      </w:r>
      <w:r w:rsidRPr="007150AC">
        <w:rPr>
          <w:rFonts w:asciiTheme="majorHAnsi" w:hAnsiTheme="majorHAnsi"/>
          <w:sz w:val="24"/>
          <w:szCs w:val="24"/>
        </w:rPr>
        <w:br/>
        <w:t xml:space="preserve">d) amém, amável, filó, porém, além </w:t>
      </w:r>
      <w:r w:rsidRPr="007150AC">
        <w:rPr>
          <w:rFonts w:asciiTheme="majorHAnsi" w:hAnsiTheme="majorHAnsi"/>
          <w:sz w:val="24"/>
          <w:szCs w:val="24"/>
        </w:rPr>
        <w:br/>
        <w:t>e) caí, aí, ímã, ipê, abricó</w:t>
      </w:r>
    </w:p>
    <w:p w14:paraId="6A909FE3" w14:textId="77777777" w:rsidR="007150AC" w:rsidRDefault="007150AC" w:rsidP="007150AC">
      <w:pPr>
        <w:spacing w:after="0"/>
        <w:ind w:firstLine="709"/>
        <w:rPr>
          <w:rFonts w:asciiTheme="majorHAnsi" w:hAnsiTheme="majorHAnsi"/>
          <w:sz w:val="24"/>
          <w:szCs w:val="24"/>
        </w:rPr>
      </w:pPr>
    </w:p>
    <w:p w14:paraId="4952B7B5" w14:textId="46865A3B" w:rsidR="007150AC" w:rsidRDefault="007150AC" w:rsidP="007150AC">
      <w:pPr>
        <w:spacing w:after="0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2 - </w:t>
      </w:r>
      <w:r w:rsidRPr="007150AC">
        <w:rPr>
          <w:rFonts w:asciiTheme="majorHAnsi" w:hAnsiTheme="majorHAnsi"/>
          <w:bCs/>
          <w:sz w:val="24"/>
          <w:szCs w:val="24"/>
        </w:rPr>
        <w:t xml:space="preserve">Aponte a opção em que as duas palavras são acentuadas devido à mesma regra: </w:t>
      </w:r>
      <w:r w:rsidRPr="007150AC">
        <w:rPr>
          <w:rFonts w:asciiTheme="majorHAnsi" w:hAnsiTheme="majorHAnsi"/>
          <w:sz w:val="24"/>
          <w:szCs w:val="24"/>
        </w:rPr>
        <w:br/>
        <w:t xml:space="preserve">a) saí - dói </w:t>
      </w:r>
      <w:r w:rsidRPr="007150AC">
        <w:rPr>
          <w:rFonts w:asciiTheme="majorHAnsi" w:hAnsiTheme="majorHAnsi"/>
          <w:sz w:val="24"/>
          <w:szCs w:val="24"/>
        </w:rPr>
        <w:br/>
      </w:r>
      <w:r w:rsidRPr="007150AC">
        <w:rPr>
          <w:rFonts w:asciiTheme="majorHAnsi" w:hAnsiTheme="majorHAnsi"/>
          <w:color w:val="FF0000"/>
          <w:sz w:val="24"/>
          <w:szCs w:val="24"/>
        </w:rPr>
        <w:t xml:space="preserve">b) relógio - própria </w:t>
      </w:r>
      <w:r w:rsidRPr="007150AC">
        <w:rPr>
          <w:rFonts w:asciiTheme="majorHAnsi" w:hAnsiTheme="majorHAnsi"/>
          <w:sz w:val="24"/>
          <w:szCs w:val="24"/>
        </w:rPr>
        <w:br/>
        <w:t xml:space="preserve">c) só - sóis </w:t>
      </w:r>
      <w:r w:rsidRPr="007150AC">
        <w:rPr>
          <w:rFonts w:asciiTheme="majorHAnsi" w:hAnsiTheme="majorHAnsi"/>
          <w:sz w:val="24"/>
          <w:szCs w:val="24"/>
        </w:rPr>
        <w:br/>
        <w:t xml:space="preserve">d) dá - custará </w:t>
      </w:r>
      <w:r w:rsidRPr="007150AC">
        <w:rPr>
          <w:rFonts w:asciiTheme="majorHAnsi" w:hAnsiTheme="majorHAnsi"/>
          <w:sz w:val="24"/>
          <w:szCs w:val="24"/>
        </w:rPr>
        <w:br/>
        <w:t xml:space="preserve">e) até </w:t>
      </w:r>
      <w:r>
        <w:rPr>
          <w:rFonts w:asciiTheme="majorHAnsi" w:hAnsiTheme="majorHAnsi"/>
          <w:sz w:val="24"/>
          <w:szCs w:val="24"/>
        </w:rPr>
        <w:t>–</w:t>
      </w:r>
      <w:r w:rsidRPr="007150AC">
        <w:rPr>
          <w:rFonts w:asciiTheme="majorHAnsi" w:hAnsiTheme="majorHAnsi"/>
          <w:sz w:val="24"/>
          <w:szCs w:val="24"/>
        </w:rPr>
        <w:t xml:space="preserve"> pé</w:t>
      </w:r>
    </w:p>
    <w:p w14:paraId="214287DE" w14:textId="77777777" w:rsidR="007150AC" w:rsidRDefault="007150AC" w:rsidP="007150AC">
      <w:pPr>
        <w:spacing w:after="0"/>
        <w:ind w:firstLine="709"/>
        <w:rPr>
          <w:rFonts w:asciiTheme="majorHAnsi" w:hAnsiTheme="majorHAnsi"/>
          <w:sz w:val="24"/>
          <w:szCs w:val="24"/>
        </w:rPr>
      </w:pPr>
    </w:p>
    <w:p w14:paraId="2B4059E8" w14:textId="4E9A394A" w:rsidR="007150AC" w:rsidRDefault="007150AC" w:rsidP="007150AC">
      <w:pPr>
        <w:spacing w:after="0"/>
        <w:ind w:firstLine="709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3 - </w:t>
      </w:r>
      <w:r w:rsidRPr="007150AC">
        <w:rPr>
          <w:rFonts w:asciiTheme="majorHAnsi" w:hAnsiTheme="majorHAnsi"/>
          <w:bCs/>
          <w:sz w:val="24"/>
          <w:szCs w:val="24"/>
        </w:rPr>
        <w:t xml:space="preserve">Assinale a alternativa em que todas as palavras estejam acentuadas corretamente: </w:t>
      </w:r>
      <w:r w:rsidR="009A1CB4">
        <w:rPr>
          <w:rFonts w:asciiTheme="majorHAnsi" w:hAnsiTheme="majorHAnsi"/>
          <w:sz w:val="24"/>
          <w:szCs w:val="24"/>
        </w:rPr>
        <w:br/>
        <w:t xml:space="preserve">a) </w:t>
      </w:r>
      <w:r w:rsidRPr="007150AC">
        <w:rPr>
          <w:rFonts w:asciiTheme="majorHAnsi" w:hAnsiTheme="majorHAnsi"/>
          <w:sz w:val="24"/>
          <w:szCs w:val="24"/>
        </w:rPr>
        <w:t>Quero por um ponto final nessa pol</w:t>
      </w:r>
      <w:r w:rsidR="000E0936">
        <w:rPr>
          <w:rFonts w:asciiTheme="majorHAnsi" w:hAnsiTheme="majorHAnsi"/>
          <w:sz w:val="24"/>
          <w:szCs w:val="24"/>
        </w:rPr>
        <w:t>é</w:t>
      </w:r>
      <w:r w:rsidRPr="007150AC">
        <w:rPr>
          <w:rFonts w:asciiTheme="majorHAnsi" w:hAnsiTheme="majorHAnsi"/>
          <w:sz w:val="24"/>
          <w:szCs w:val="24"/>
        </w:rPr>
        <w:t xml:space="preserve">mica. </w:t>
      </w:r>
      <w:r w:rsidRPr="007150AC">
        <w:rPr>
          <w:rFonts w:asciiTheme="majorHAnsi" w:hAnsiTheme="majorHAnsi"/>
          <w:sz w:val="24"/>
          <w:szCs w:val="24"/>
        </w:rPr>
        <w:br/>
        <w:t xml:space="preserve">b) Com desconfiança, </w:t>
      </w:r>
      <w:r w:rsidR="00E14C16" w:rsidRPr="007150AC">
        <w:rPr>
          <w:rFonts w:asciiTheme="majorHAnsi" w:hAnsiTheme="majorHAnsi"/>
          <w:sz w:val="24"/>
          <w:szCs w:val="24"/>
        </w:rPr>
        <w:t>ap</w:t>
      </w:r>
      <w:r w:rsidR="006012C4">
        <w:rPr>
          <w:rFonts w:asciiTheme="majorHAnsi" w:hAnsiTheme="majorHAnsi"/>
          <w:sz w:val="24"/>
          <w:szCs w:val="24"/>
        </w:rPr>
        <w:t>o</w:t>
      </w:r>
      <w:r w:rsidR="00E14C16" w:rsidRPr="007150AC">
        <w:rPr>
          <w:rFonts w:asciiTheme="majorHAnsi" w:hAnsiTheme="majorHAnsi"/>
          <w:sz w:val="24"/>
          <w:szCs w:val="24"/>
        </w:rPr>
        <w:t>s</w:t>
      </w:r>
      <w:r w:rsidRPr="007150AC">
        <w:rPr>
          <w:rFonts w:asciiTheme="majorHAnsi" w:hAnsiTheme="majorHAnsi"/>
          <w:sz w:val="24"/>
          <w:szCs w:val="24"/>
        </w:rPr>
        <w:t xml:space="preserve"> sua </w:t>
      </w:r>
      <w:r w:rsidR="00E14C16" w:rsidRPr="007150AC">
        <w:rPr>
          <w:rFonts w:asciiTheme="majorHAnsi" w:hAnsiTheme="majorHAnsi"/>
          <w:sz w:val="24"/>
          <w:szCs w:val="24"/>
        </w:rPr>
        <w:t>r</w:t>
      </w:r>
      <w:r w:rsidR="00713CAD">
        <w:rPr>
          <w:rFonts w:asciiTheme="majorHAnsi" w:hAnsiTheme="majorHAnsi"/>
          <w:sz w:val="24"/>
          <w:szCs w:val="24"/>
        </w:rPr>
        <w:t>ú</w:t>
      </w:r>
      <w:r w:rsidR="00E14C16" w:rsidRPr="007150AC">
        <w:rPr>
          <w:rFonts w:asciiTheme="majorHAnsi" w:hAnsiTheme="majorHAnsi"/>
          <w:sz w:val="24"/>
          <w:szCs w:val="24"/>
        </w:rPr>
        <w:t>brica</w:t>
      </w:r>
      <w:r w:rsidRPr="007150AC">
        <w:rPr>
          <w:rFonts w:asciiTheme="majorHAnsi" w:hAnsiTheme="majorHAnsi"/>
          <w:sz w:val="24"/>
          <w:szCs w:val="24"/>
        </w:rPr>
        <w:t xml:space="preserve"> em todos os documentos. </w:t>
      </w:r>
      <w:r w:rsidRPr="007150AC">
        <w:rPr>
          <w:rFonts w:asciiTheme="majorHAnsi" w:hAnsiTheme="majorHAnsi"/>
          <w:sz w:val="24"/>
          <w:szCs w:val="24"/>
        </w:rPr>
        <w:br/>
        <w:t xml:space="preserve">c) Preferem maçã à pera. </w:t>
      </w:r>
      <w:r w:rsidRPr="007150AC">
        <w:rPr>
          <w:rFonts w:asciiTheme="majorHAnsi" w:hAnsiTheme="majorHAnsi"/>
          <w:sz w:val="24"/>
          <w:szCs w:val="24"/>
        </w:rPr>
        <w:br/>
        <w:t>d) Lavou o pel</w:t>
      </w:r>
      <w:r w:rsidR="00056B3F">
        <w:rPr>
          <w:rFonts w:asciiTheme="majorHAnsi" w:hAnsiTheme="majorHAnsi"/>
          <w:sz w:val="24"/>
          <w:szCs w:val="24"/>
        </w:rPr>
        <w:t>ô</w:t>
      </w:r>
      <w:r w:rsidRPr="007150AC">
        <w:rPr>
          <w:rFonts w:asciiTheme="majorHAnsi" w:hAnsiTheme="majorHAnsi"/>
          <w:sz w:val="24"/>
          <w:szCs w:val="24"/>
        </w:rPr>
        <w:t xml:space="preserve"> do animal com sabão comum. </w:t>
      </w:r>
      <w:r w:rsidRPr="007150AC">
        <w:rPr>
          <w:rFonts w:asciiTheme="majorHAnsi" w:hAnsiTheme="majorHAnsi"/>
          <w:sz w:val="24"/>
          <w:szCs w:val="24"/>
        </w:rPr>
        <w:br/>
      </w:r>
      <w:r w:rsidRPr="007150AC">
        <w:rPr>
          <w:rFonts w:asciiTheme="majorHAnsi" w:hAnsiTheme="majorHAnsi"/>
          <w:color w:val="FF0000"/>
          <w:sz w:val="24"/>
          <w:szCs w:val="24"/>
        </w:rPr>
        <w:t>e) Como bom contador, ele gosta de boêmia.</w:t>
      </w:r>
    </w:p>
    <w:p w14:paraId="100EF0ED" w14:textId="70894D38" w:rsidR="007150AC" w:rsidRDefault="007150AC" w:rsidP="007150AC">
      <w:pPr>
        <w:spacing w:after="0"/>
        <w:ind w:firstLine="709"/>
        <w:rPr>
          <w:b/>
          <w:bCs/>
        </w:rPr>
      </w:pPr>
    </w:p>
    <w:p w14:paraId="5E644E56" w14:textId="491E0FC9" w:rsidR="00F959DB" w:rsidRDefault="00F959DB" w:rsidP="007150AC">
      <w:pPr>
        <w:spacing w:after="0"/>
        <w:ind w:firstLine="709"/>
        <w:rPr>
          <w:b/>
          <w:bCs/>
        </w:rPr>
      </w:pPr>
    </w:p>
    <w:p w14:paraId="215063FE" w14:textId="2418D62D" w:rsidR="00F959DB" w:rsidRDefault="00F959DB" w:rsidP="007150AC">
      <w:pPr>
        <w:spacing w:after="0"/>
        <w:ind w:firstLine="709"/>
        <w:rPr>
          <w:b/>
          <w:bCs/>
        </w:rPr>
      </w:pPr>
    </w:p>
    <w:p w14:paraId="67DD3A16" w14:textId="2D0A519C" w:rsidR="00F959DB" w:rsidRDefault="00F959DB" w:rsidP="007150AC">
      <w:pPr>
        <w:spacing w:after="0"/>
        <w:ind w:firstLine="709"/>
        <w:rPr>
          <w:b/>
          <w:bCs/>
        </w:rPr>
      </w:pPr>
    </w:p>
    <w:p w14:paraId="7FE98B8F" w14:textId="3D9BEE80" w:rsidR="00F959DB" w:rsidRDefault="00F959DB" w:rsidP="007150AC">
      <w:pPr>
        <w:spacing w:after="0"/>
        <w:ind w:firstLine="709"/>
        <w:rPr>
          <w:b/>
          <w:bCs/>
        </w:rPr>
      </w:pPr>
    </w:p>
    <w:p w14:paraId="22198097" w14:textId="77777777" w:rsidR="00F959DB" w:rsidRDefault="00F959DB" w:rsidP="007150AC">
      <w:pPr>
        <w:spacing w:after="0"/>
        <w:ind w:firstLine="709"/>
        <w:rPr>
          <w:b/>
          <w:bCs/>
        </w:rPr>
      </w:pPr>
    </w:p>
    <w:p w14:paraId="07BA71E6" w14:textId="7BA00C3F" w:rsidR="007150AC" w:rsidRDefault="007150AC" w:rsidP="007150AC">
      <w:pPr>
        <w:spacing w:after="0"/>
        <w:ind w:firstLine="709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4 - </w:t>
      </w:r>
      <w:r w:rsidRPr="007150AC">
        <w:rPr>
          <w:rFonts w:asciiTheme="majorHAnsi" w:hAnsiTheme="majorHAnsi"/>
          <w:bCs/>
          <w:sz w:val="24"/>
          <w:szCs w:val="24"/>
        </w:rPr>
        <w:t xml:space="preserve">A alternativa que apresenta erro quanto à acentuação em um dos vocábulos é: </w:t>
      </w:r>
      <w:r w:rsidRPr="007150AC">
        <w:rPr>
          <w:rFonts w:asciiTheme="majorHAnsi" w:hAnsiTheme="majorHAnsi"/>
          <w:sz w:val="24"/>
          <w:szCs w:val="24"/>
        </w:rPr>
        <w:br/>
        <w:t>a) lápis - júri</w:t>
      </w:r>
      <w:r w:rsidRPr="007150AC">
        <w:rPr>
          <w:rFonts w:asciiTheme="majorHAnsi" w:hAnsiTheme="majorHAnsi"/>
          <w:sz w:val="24"/>
          <w:szCs w:val="24"/>
        </w:rPr>
        <w:br/>
        <w:t xml:space="preserve">b) bônus - hífen </w:t>
      </w:r>
      <w:r w:rsidRPr="007150AC">
        <w:rPr>
          <w:rFonts w:asciiTheme="majorHAnsi" w:hAnsiTheme="majorHAnsi"/>
          <w:sz w:val="24"/>
          <w:szCs w:val="24"/>
        </w:rPr>
        <w:br/>
        <w:t xml:space="preserve">c) ânsia - série </w:t>
      </w:r>
      <w:r w:rsidRPr="007150AC">
        <w:rPr>
          <w:rFonts w:asciiTheme="majorHAnsi" w:hAnsiTheme="majorHAnsi"/>
          <w:sz w:val="24"/>
          <w:szCs w:val="24"/>
        </w:rPr>
        <w:br/>
        <w:t xml:space="preserve">d) raízes - amável </w:t>
      </w:r>
      <w:r w:rsidRPr="007150AC">
        <w:rPr>
          <w:rFonts w:asciiTheme="majorHAnsi" w:hAnsiTheme="majorHAnsi"/>
          <w:sz w:val="24"/>
          <w:szCs w:val="24"/>
        </w:rPr>
        <w:br/>
      </w:r>
      <w:r w:rsidRPr="007150AC">
        <w:rPr>
          <w:rFonts w:asciiTheme="majorHAnsi" w:hAnsiTheme="majorHAnsi"/>
          <w:color w:val="FF0000"/>
          <w:sz w:val="24"/>
          <w:szCs w:val="24"/>
        </w:rPr>
        <w:t xml:space="preserve">e) Anhangabaú </w:t>
      </w:r>
      <w:r>
        <w:rPr>
          <w:rFonts w:asciiTheme="majorHAnsi" w:hAnsiTheme="majorHAnsi"/>
          <w:color w:val="FF0000"/>
          <w:sz w:val="24"/>
          <w:szCs w:val="24"/>
        </w:rPr>
        <w:t>–</w:t>
      </w:r>
      <w:r w:rsidRPr="007150AC">
        <w:rPr>
          <w:rFonts w:asciiTheme="majorHAnsi" w:hAnsiTheme="majorHAnsi"/>
          <w:color w:val="FF0000"/>
          <w:sz w:val="24"/>
          <w:szCs w:val="24"/>
        </w:rPr>
        <w:t xml:space="preserve"> bambú</w:t>
      </w:r>
    </w:p>
    <w:p w14:paraId="0785EF45" w14:textId="77777777" w:rsidR="007150AC" w:rsidRDefault="007150AC" w:rsidP="007150AC">
      <w:pPr>
        <w:spacing w:after="0"/>
        <w:ind w:firstLine="709"/>
        <w:rPr>
          <w:rFonts w:asciiTheme="majorHAnsi" w:hAnsiTheme="majorHAnsi"/>
          <w:color w:val="FF0000"/>
          <w:sz w:val="24"/>
          <w:szCs w:val="24"/>
        </w:rPr>
      </w:pPr>
    </w:p>
    <w:p w14:paraId="4602CC7D" w14:textId="6CC2A875" w:rsidR="007150AC" w:rsidRPr="007150AC" w:rsidRDefault="007150AC" w:rsidP="007150AC">
      <w:pPr>
        <w:spacing w:after="0"/>
        <w:ind w:firstLine="709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5 - </w:t>
      </w:r>
      <w:r w:rsidRPr="007150AC">
        <w:rPr>
          <w:rFonts w:asciiTheme="majorHAnsi" w:hAnsiTheme="majorHAnsi"/>
          <w:bCs/>
          <w:sz w:val="24"/>
          <w:szCs w:val="24"/>
        </w:rPr>
        <w:t xml:space="preserve">Assinale a única alternativa em que nenhuma palavra é acentuada graficamente: </w:t>
      </w:r>
      <w:r w:rsidRPr="007150AC">
        <w:rPr>
          <w:rFonts w:asciiTheme="majorHAnsi" w:hAnsiTheme="majorHAnsi"/>
          <w:sz w:val="24"/>
          <w:szCs w:val="24"/>
        </w:rPr>
        <w:br/>
        <w:t xml:space="preserve">a) bonus, tenis, aquele, virus </w:t>
      </w:r>
      <w:r w:rsidRPr="007150AC">
        <w:rPr>
          <w:rFonts w:asciiTheme="majorHAnsi" w:hAnsiTheme="majorHAnsi"/>
          <w:sz w:val="24"/>
          <w:szCs w:val="24"/>
        </w:rPr>
        <w:br/>
        <w:t xml:space="preserve">b) repolho, cavalo, onix, grau </w:t>
      </w:r>
      <w:r w:rsidRPr="007150AC">
        <w:rPr>
          <w:rFonts w:asciiTheme="majorHAnsi" w:hAnsiTheme="majorHAnsi"/>
          <w:sz w:val="24"/>
          <w:szCs w:val="24"/>
        </w:rPr>
        <w:br/>
      </w:r>
      <w:r w:rsidRPr="007150AC">
        <w:rPr>
          <w:rFonts w:asciiTheme="majorHAnsi" w:hAnsiTheme="majorHAnsi"/>
          <w:color w:val="FF0000"/>
          <w:sz w:val="24"/>
          <w:szCs w:val="24"/>
        </w:rPr>
        <w:t>c) juiz, saudade, assim, flores</w:t>
      </w:r>
      <w:r w:rsidRPr="007150AC">
        <w:rPr>
          <w:rFonts w:asciiTheme="majorHAnsi" w:hAnsiTheme="majorHAnsi"/>
          <w:sz w:val="24"/>
          <w:szCs w:val="24"/>
        </w:rPr>
        <w:br/>
        <w:t xml:space="preserve">d) levedo, caracter, condor, ontem </w:t>
      </w:r>
      <w:r w:rsidRPr="007150AC">
        <w:rPr>
          <w:rFonts w:asciiTheme="majorHAnsi" w:hAnsiTheme="majorHAnsi"/>
          <w:sz w:val="24"/>
          <w:szCs w:val="24"/>
        </w:rPr>
        <w:br/>
        <w:t>e) caju, virus, niquel, ecloga</w:t>
      </w:r>
    </w:p>
    <w:p w14:paraId="16B02DB1" w14:textId="77777777" w:rsidR="007150AC" w:rsidRDefault="007150AC" w:rsidP="007150AC">
      <w:pPr>
        <w:spacing w:after="0"/>
        <w:ind w:firstLine="709"/>
        <w:rPr>
          <w:rFonts w:asciiTheme="majorHAnsi" w:eastAsia="Calibri" w:hAnsiTheme="majorHAnsi" w:cs="Calibri"/>
          <w:sz w:val="24"/>
          <w:szCs w:val="24"/>
        </w:rPr>
      </w:pPr>
    </w:p>
    <w:p w14:paraId="02C593DB" w14:textId="122EB9D6" w:rsidR="007150AC" w:rsidRDefault="007150AC" w:rsidP="007150AC">
      <w:pPr>
        <w:spacing w:after="0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6 - </w:t>
      </w:r>
      <w:r w:rsidRPr="007150AC">
        <w:rPr>
          <w:rFonts w:asciiTheme="majorHAnsi" w:hAnsiTheme="majorHAnsi"/>
          <w:bCs/>
          <w:sz w:val="24"/>
          <w:szCs w:val="24"/>
        </w:rPr>
        <w:t xml:space="preserve">Assinale a alternativa em que pelo menos um vocábulo não seja acentuado: </w:t>
      </w:r>
      <w:r w:rsidRPr="007150AC">
        <w:rPr>
          <w:rFonts w:asciiTheme="majorHAnsi" w:hAnsiTheme="majorHAnsi"/>
          <w:sz w:val="24"/>
          <w:szCs w:val="24"/>
        </w:rPr>
        <w:br/>
        <w:t xml:space="preserve">a) voo, orfão, taxi, balaustre </w:t>
      </w:r>
      <w:r w:rsidRPr="007150AC">
        <w:rPr>
          <w:rFonts w:asciiTheme="majorHAnsi" w:hAnsiTheme="majorHAnsi"/>
          <w:sz w:val="24"/>
          <w:szCs w:val="24"/>
        </w:rPr>
        <w:br/>
      </w:r>
      <w:r w:rsidRPr="007150AC">
        <w:rPr>
          <w:rFonts w:asciiTheme="majorHAnsi" w:hAnsiTheme="majorHAnsi"/>
          <w:color w:val="FF0000"/>
          <w:sz w:val="24"/>
          <w:szCs w:val="24"/>
        </w:rPr>
        <w:t xml:space="preserve">b) itens, parabens, alguem, tambem </w:t>
      </w:r>
      <w:r w:rsidRPr="007150AC">
        <w:rPr>
          <w:rFonts w:asciiTheme="majorHAnsi" w:hAnsiTheme="majorHAnsi"/>
          <w:sz w:val="24"/>
          <w:szCs w:val="24"/>
        </w:rPr>
        <w:br/>
        <w:t>c) textil, amago, cortex, roi</w:t>
      </w:r>
      <w:r w:rsidRPr="007150AC">
        <w:rPr>
          <w:rFonts w:asciiTheme="majorHAnsi" w:hAnsiTheme="majorHAnsi"/>
          <w:sz w:val="24"/>
          <w:szCs w:val="24"/>
        </w:rPr>
        <w:br/>
        <w:t xml:space="preserve">d) papeis, onix, bau, ambar </w:t>
      </w:r>
      <w:r w:rsidRPr="007150AC">
        <w:rPr>
          <w:rFonts w:asciiTheme="majorHAnsi" w:hAnsiTheme="majorHAnsi"/>
          <w:sz w:val="24"/>
          <w:szCs w:val="24"/>
        </w:rPr>
        <w:br/>
        <w:t>e) hifen, cipos, leem, pe</w:t>
      </w:r>
    </w:p>
    <w:p w14:paraId="259C03F6" w14:textId="77777777" w:rsidR="007150AC" w:rsidRDefault="007150AC" w:rsidP="007150AC">
      <w:pPr>
        <w:spacing w:after="0"/>
        <w:ind w:firstLine="709"/>
        <w:rPr>
          <w:rFonts w:asciiTheme="majorHAnsi" w:hAnsiTheme="majorHAnsi"/>
          <w:sz w:val="24"/>
          <w:szCs w:val="24"/>
        </w:rPr>
      </w:pPr>
    </w:p>
    <w:p w14:paraId="6D50B733" w14:textId="050A8BC7" w:rsidR="007150AC" w:rsidRDefault="007150AC" w:rsidP="007150AC">
      <w:pPr>
        <w:spacing w:after="0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7 - </w:t>
      </w:r>
      <w:r w:rsidRPr="007150AC">
        <w:rPr>
          <w:rFonts w:asciiTheme="majorHAnsi" w:hAnsiTheme="majorHAnsi"/>
          <w:bCs/>
          <w:sz w:val="24"/>
          <w:szCs w:val="24"/>
        </w:rPr>
        <w:t xml:space="preserve">Assinale a alternativa em que nenhuma palavra deve receber acento gráfico: </w:t>
      </w:r>
      <w:r w:rsidRPr="007150AC">
        <w:rPr>
          <w:rFonts w:asciiTheme="majorHAnsi" w:hAnsiTheme="majorHAnsi"/>
          <w:sz w:val="24"/>
          <w:szCs w:val="24"/>
        </w:rPr>
        <w:br/>
        <w:t>a) o governo, o juri, a garoa</w:t>
      </w:r>
      <w:r w:rsidRPr="007150AC">
        <w:rPr>
          <w:rFonts w:asciiTheme="majorHAnsi" w:hAnsiTheme="majorHAnsi"/>
          <w:sz w:val="24"/>
          <w:szCs w:val="24"/>
        </w:rPr>
        <w:br/>
        <w:t xml:space="preserve">b) preto, fossil, seres </w:t>
      </w:r>
      <w:r w:rsidRPr="007150AC">
        <w:rPr>
          <w:rFonts w:asciiTheme="majorHAnsi" w:hAnsiTheme="majorHAnsi"/>
          <w:sz w:val="24"/>
          <w:szCs w:val="24"/>
        </w:rPr>
        <w:br/>
      </w:r>
      <w:r w:rsidRPr="007150AC">
        <w:rPr>
          <w:rFonts w:asciiTheme="majorHAnsi" w:hAnsiTheme="majorHAnsi"/>
          <w:color w:val="FF0000"/>
          <w:sz w:val="24"/>
          <w:szCs w:val="24"/>
        </w:rPr>
        <w:t>c) itens, polens, erros</w:t>
      </w:r>
      <w:r w:rsidRPr="007150AC">
        <w:rPr>
          <w:rFonts w:asciiTheme="majorHAnsi" w:hAnsiTheme="majorHAnsi"/>
          <w:sz w:val="24"/>
          <w:szCs w:val="24"/>
        </w:rPr>
        <w:br/>
        <w:t xml:space="preserve">d) item, polen, cedo </w:t>
      </w:r>
      <w:r w:rsidRPr="007150AC">
        <w:rPr>
          <w:rFonts w:asciiTheme="majorHAnsi" w:hAnsiTheme="majorHAnsi"/>
          <w:sz w:val="24"/>
          <w:szCs w:val="24"/>
        </w:rPr>
        <w:br/>
        <w:t>e) n.d.a</w:t>
      </w:r>
    </w:p>
    <w:p w14:paraId="00A0F1AB" w14:textId="77777777" w:rsidR="007150AC" w:rsidRDefault="007150AC" w:rsidP="007150AC">
      <w:pPr>
        <w:spacing w:after="0"/>
        <w:ind w:firstLine="709"/>
        <w:rPr>
          <w:rFonts w:asciiTheme="majorHAnsi" w:hAnsiTheme="majorHAnsi"/>
          <w:sz w:val="24"/>
          <w:szCs w:val="24"/>
        </w:rPr>
      </w:pPr>
    </w:p>
    <w:p w14:paraId="57D67A5C" w14:textId="4CB9E6C6" w:rsidR="00E973C4" w:rsidRPr="007150AC" w:rsidRDefault="007150AC" w:rsidP="007150AC">
      <w:pPr>
        <w:shd w:val="clear" w:color="auto" w:fill="FFFFFF"/>
        <w:spacing w:after="0"/>
        <w:ind w:firstLine="709"/>
        <w:rPr>
          <w:rFonts w:asciiTheme="majorHAnsi" w:eastAsia="Calibri" w:hAnsiTheme="majorHAnsi" w:cs="Calibri"/>
          <w:color w:val="365F91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8- </w:t>
      </w:r>
      <w:r w:rsidRPr="007150AC">
        <w:rPr>
          <w:rFonts w:asciiTheme="majorHAnsi" w:hAnsiTheme="majorHAnsi"/>
          <w:bCs/>
          <w:sz w:val="24"/>
          <w:szCs w:val="24"/>
        </w:rPr>
        <w:t xml:space="preserve">Todas as palavras abaixo obedecem à mesma regra de acentuação, exceto: </w:t>
      </w:r>
      <w:r w:rsidRPr="007150AC">
        <w:rPr>
          <w:rFonts w:asciiTheme="majorHAnsi" w:hAnsiTheme="majorHAnsi"/>
          <w:sz w:val="24"/>
          <w:szCs w:val="24"/>
        </w:rPr>
        <w:br/>
        <w:t>a) já</w:t>
      </w:r>
      <w:r w:rsidRPr="007150AC">
        <w:rPr>
          <w:rFonts w:asciiTheme="majorHAnsi" w:hAnsiTheme="majorHAnsi"/>
          <w:sz w:val="24"/>
          <w:szCs w:val="24"/>
        </w:rPr>
        <w:br/>
        <w:t>b) nós</w:t>
      </w:r>
      <w:r w:rsidRPr="007150AC">
        <w:rPr>
          <w:rFonts w:asciiTheme="majorHAnsi" w:hAnsiTheme="majorHAnsi"/>
          <w:sz w:val="24"/>
          <w:szCs w:val="24"/>
        </w:rPr>
        <w:br/>
        <w:t xml:space="preserve">c) pés </w:t>
      </w:r>
      <w:r w:rsidRPr="007150AC">
        <w:rPr>
          <w:rFonts w:asciiTheme="majorHAnsi" w:hAnsiTheme="majorHAnsi"/>
          <w:sz w:val="24"/>
          <w:szCs w:val="24"/>
        </w:rPr>
        <w:br/>
      </w:r>
      <w:r w:rsidRPr="007150AC">
        <w:rPr>
          <w:rFonts w:asciiTheme="majorHAnsi" w:hAnsiTheme="majorHAnsi"/>
          <w:color w:val="FF0000"/>
          <w:sz w:val="24"/>
          <w:szCs w:val="24"/>
        </w:rPr>
        <w:t xml:space="preserve">d) dói </w:t>
      </w:r>
      <w:r w:rsidRPr="007150AC">
        <w:rPr>
          <w:rFonts w:asciiTheme="majorHAnsi" w:hAnsiTheme="majorHAnsi"/>
          <w:sz w:val="24"/>
          <w:szCs w:val="24"/>
        </w:rPr>
        <w:br/>
        <w:t>e) há</w:t>
      </w:r>
    </w:p>
    <w:p w14:paraId="10B3E340" w14:textId="77777777" w:rsidR="00626620" w:rsidRDefault="00626620" w:rsidP="00626620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7500DCDE" w14:textId="4E1D9742" w:rsidR="00626620" w:rsidRPr="00D73E27" w:rsidRDefault="00D73E27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D73E27">
        <w:rPr>
          <w:rFonts w:ascii="Calibri" w:eastAsia="Calibri" w:hAnsi="Calibri" w:cs="Calibri"/>
          <w:b/>
          <w:color w:val="17365D"/>
          <w:sz w:val="28"/>
          <w:szCs w:val="28"/>
        </w:rPr>
        <w:t>3</w:t>
      </w:r>
      <w:r w:rsidR="00626620" w:rsidRPr="00D73E27">
        <w:rPr>
          <w:rFonts w:ascii="Calibri" w:eastAsia="Calibri" w:hAnsi="Calibri" w:cs="Calibri"/>
          <w:b/>
          <w:color w:val="17365D"/>
          <w:sz w:val="28"/>
          <w:szCs w:val="28"/>
        </w:rPr>
        <w:t xml:space="preserve">ª Etapa: </w:t>
      </w:r>
      <w:r w:rsidR="00626620" w:rsidRPr="00D73E27">
        <w:rPr>
          <w:rFonts w:ascii="Calibri" w:eastAsia="Calibri" w:hAnsi="Calibri" w:cs="Calibri"/>
          <w:color w:val="17365D"/>
          <w:sz w:val="28"/>
          <w:szCs w:val="28"/>
        </w:rPr>
        <w:t>Proposta de atividade</w:t>
      </w:r>
      <w:r w:rsidRPr="00D73E27">
        <w:rPr>
          <w:rFonts w:ascii="Calibri" w:eastAsia="Calibri" w:hAnsi="Calibri" w:cs="Calibri"/>
          <w:color w:val="17365D"/>
          <w:sz w:val="28"/>
          <w:szCs w:val="28"/>
        </w:rPr>
        <w:t xml:space="preserve"> -</w:t>
      </w:r>
      <w:r w:rsidR="00626620" w:rsidRPr="00D73E27">
        <w:rPr>
          <w:rFonts w:ascii="Calibri" w:eastAsia="Calibri" w:hAnsi="Calibri" w:cs="Calibri"/>
          <w:color w:val="17365D"/>
          <w:sz w:val="28"/>
          <w:szCs w:val="28"/>
        </w:rPr>
        <w:t xml:space="preserve"> Criação do Quiz</w:t>
      </w:r>
    </w:p>
    <w:p w14:paraId="17CE398E" w14:textId="77777777" w:rsidR="00626620" w:rsidRPr="00D73E27" w:rsidRDefault="00626620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4"/>
          <w:szCs w:val="24"/>
        </w:rPr>
      </w:pPr>
    </w:p>
    <w:p w14:paraId="5D82C112" w14:textId="64667CFA" w:rsidR="00626620" w:rsidRPr="00D73E27" w:rsidRDefault="00626620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73E27">
        <w:rPr>
          <w:rFonts w:ascii="Calibri" w:eastAsia="Calibri" w:hAnsi="Calibri" w:cs="Calibri"/>
          <w:color w:val="auto"/>
          <w:sz w:val="24"/>
          <w:szCs w:val="24"/>
        </w:rPr>
        <w:t>A turma irá se dividir em quatro grupos, o jogo acontecerá em duas rodadas. Antes de começar, o/a professor/a irá pedir aos grupos que desenvolvam até cinco perguntas com respostas sobre o conteúdo estudado, seguindo a mesma ideia dos exercícios já feitos em sala. Os grupos deverão anotar as perguntas e respostas em uma folha.</w:t>
      </w:r>
    </w:p>
    <w:p w14:paraId="5E2283D0" w14:textId="77777777" w:rsidR="007E4711" w:rsidRDefault="00626620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73E27">
        <w:rPr>
          <w:rFonts w:ascii="Calibri" w:eastAsia="Calibri" w:hAnsi="Calibri" w:cs="Calibri"/>
          <w:color w:val="auto"/>
          <w:sz w:val="24"/>
          <w:szCs w:val="24"/>
        </w:rPr>
        <w:t>Serão dois grupos por vez, grupo 1 e 2</w:t>
      </w:r>
      <w:r w:rsidR="007E4711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D73E27">
        <w:rPr>
          <w:rFonts w:ascii="Calibri" w:eastAsia="Calibri" w:hAnsi="Calibri" w:cs="Calibri"/>
          <w:color w:val="auto"/>
          <w:sz w:val="24"/>
          <w:szCs w:val="24"/>
        </w:rPr>
        <w:t xml:space="preserve"> e grupo 3 e 4. Cada grupo terá que escolher um representante para responder às perguntas do grupo adversário. Feito isso, grupo 1 solta a primeira </w:t>
      </w:r>
      <w:r w:rsidRPr="00D73E27"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pergunta, grupo 2 terá um minuto para dar a resposta correta, caso isso não ocorra, o ponto irá para o grupo 1. </w:t>
      </w:r>
    </w:p>
    <w:p w14:paraId="169B71B9" w14:textId="668873A8" w:rsidR="00626620" w:rsidRPr="00D73E27" w:rsidRDefault="00626620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73E27">
        <w:rPr>
          <w:rFonts w:ascii="Calibri" w:eastAsia="Calibri" w:hAnsi="Calibri" w:cs="Calibri"/>
          <w:color w:val="auto"/>
          <w:sz w:val="24"/>
          <w:szCs w:val="24"/>
        </w:rPr>
        <w:t>O/a professor/a irá cronometrar o tempo. Depois, grupo 2 fará a pergunta e segue a mesma regra de tempo e ponto. Assim que os quatro grupos tiverem feito todas as perguntas, será a hora de contabilizar os pontos e apontar os erros cometidos pelos grupos. O/a professor/a é quem intermediar</w:t>
      </w:r>
      <w:r w:rsidR="00BD70BE">
        <w:rPr>
          <w:rFonts w:ascii="Calibri" w:eastAsia="Calibri" w:hAnsi="Calibri" w:cs="Calibri"/>
          <w:color w:val="auto"/>
          <w:sz w:val="24"/>
          <w:szCs w:val="24"/>
        </w:rPr>
        <w:t>á</w:t>
      </w:r>
      <w:r w:rsidRPr="00D73E2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BD70BE">
        <w:rPr>
          <w:rFonts w:ascii="Calibri" w:eastAsia="Calibri" w:hAnsi="Calibri" w:cs="Calibri"/>
          <w:color w:val="auto"/>
          <w:sz w:val="24"/>
          <w:szCs w:val="24"/>
        </w:rPr>
        <w:t>o jogo e a</w:t>
      </w:r>
      <w:r w:rsidR="001B5990">
        <w:rPr>
          <w:rFonts w:ascii="Calibri" w:eastAsia="Calibri" w:hAnsi="Calibri" w:cs="Calibri"/>
          <w:color w:val="auto"/>
          <w:sz w:val="24"/>
          <w:szCs w:val="24"/>
        </w:rPr>
        <w:t xml:space="preserve">s justificativas finais. </w:t>
      </w:r>
    </w:p>
    <w:p w14:paraId="18B23047" w14:textId="77777777" w:rsidR="00581385" w:rsidRPr="00D73E27" w:rsidRDefault="00581385" w:rsidP="00D73E27">
      <w:pPr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B33A2CB" w14:textId="77777777" w:rsidR="00E973C4" w:rsidRPr="00D73E27" w:rsidRDefault="00E973C4" w:rsidP="00D73E27">
      <w:pPr>
        <w:spacing w:after="0" w:line="23" w:lineRule="atLeast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F94726" w14:textId="6CE1C6A3" w:rsidR="007150AC" w:rsidRPr="00D73E27" w:rsidRDefault="00BA0857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</w:t>
      </w:r>
      <w:r w:rsidR="00022A31" w:rsidRPr="00D73E27">
        <w:rPr>
          <w:rFonts w:ascii="Calibri" w:eastAsia="Calibri" w:hAnsi="Calibri" w:cs="Calibri"/>
          <w:sz w:val="24"/>
          <w:szCs w:val="24"/>
        </w:rPr>
        <w:t>ela</w:t>
      </w:r>
      <w:r w:rsidRPr="00D73E27">
        <w:rPr>
          <w:rFonts w:ascii="Calibri" w:eastAsia="Calibri" w:hAnsi="Calibri" w:cs="Calibri"/>
          <w:sz w:val="24"/>
          <w:szCs w:val="24"/>
        </w:rPr>
        <w:t xml:space="preserve"> Professora </w:t>
      </w:r>
      <w:r w:rsidR="007150AC" w:rsidRPr="00D73E27">
        <w:rPr>
          <w:rFonts w:ascii="Calibri" w:eastAsia="Calibri" w:hAnsi="Calibri" w:cs="Calibri"/>
          <w:sz w:val="24"/>
          <w:szCs w:val="24"/>
        </w:rPr>
        <w:t>Letícia Baroni Gallo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p w14:paraId="74925116" w14:textId="77777777" w:rsidR="007150AC" w:rsidRPr="007150AC" w:rsidRDefault="007150AC" w:rsidP="007150AC">
      <w:pPr>
        <w:rPr>
          <w:rFonts w:ascii="Calibri" w:eastAsia="Calibri" w:hAnsi="Calibri" w:cs="Calibri"/>
          <w:sz w:val="24"/>
          <w:szCs w:val="24"/>
        </w:rPr>
      </w:pPr>
    </w:p>
    <w:p w14:paraId="54392477" w14:textId="77777777" w:rsidR="007150AC" w:rsidRPr="007150AC" w:rsidRDefault="007150AC" w:rsidP="007150AC">
      <w:pPr>
        <w:rPr>
          <w:rFonts w:ascii="Calibri" w:eastAsia="Calibri" w:hAnsi="Calibri" w:cs="Calibri"/>
          <w:sz w:val="24"/>
          <w:szCs w:val="24"/>
        </w:rPr>
      </w:pPr>
    </w:p>
    <w:p w14:paraId="31D0E1FE" w14:textId="77777777" w:rsidR="007150AC" w:rsidRPr="007150AC" w:rsidRDefault="007150AC" w:rsidP="007150AC">
      <w:pPr>
        <w:rPr>
          <w:rFonts w:ascii="Calibri" w:eastAsia="Calibri" w:hAnsi="Calibri" w:cs="Calibri"/>
          <w:sz w:val="24"/>
          <w:szCs w:val="24"/>
        </w:rPr>
      </w:pPr>
    </w:p>
    <w:sectPr w:rsidR="007150AC" w:rsidRPr="007150AC">
      <w:headerReference w:type="even" r:id="rId10"/>
      <w:headerReference w:type="default" r:id="rId11"/>
      <w:footerReference w:type="default" r:id="rId12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14C0" w14:textId="77777777" w:rsidR="005A74C1" w:rsidRDefault="005A74C1">
      <w:pPr>
        <w:spacing w:after="0" w:line="240" w:lineRule="auto"/>
      </w:pPr>
      <w:r>
        <w:separator/>
      </w:r>
    </w:p>
  </w:endnote>
  <w:endnote w:type="continuationSeparator" w:id="0">
    <w:p w14:paraId="2B1A7464" w14:textId="77777777" w:rsidR="005A74C1" w:rsidRDefault="005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1ABE9EF2" w:rsidR="00C83406" w:rsidRDefault="00C83406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DirectorAdm / Plano de aula:  </w:t>
    </w:r>
    <w:r w:rsidR="007150AC">
      <w:rPr>
        <w:rFonts w:ascii="Calibri" w:eastAsia="Calibri" w:hAnsi="Calibri" w:cs="Calibri"/>
        <w:color w:val="17365D" w:themeColor="text2" w:themeShade="BF"/>
        <w:sz w:val="18"/>
        <w:szCs w:val="18"/>
      </w:rPr>
      <w:t>Prof.ª Letícia Baroni Gallo</w:t>
    </w: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037974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3C9E2BAA" w14:textId="77777777" w:rsidR="00C83406" w:rsidRDefault="00C83406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2D01" w14:textId="77777777" w:rsidR="005A74C1" w:rsidRDefault="005A74C1">
      <w:pPr>
        <w:spacing w:after="0" w:line="240" w:lineRule="auto"/>
      </w:pPr>
      <w:r>
        <w:separator/>
      </w:r>
    </w:p>
  </w:footnote>
  <w:footnote w:type="continuationSeparator" w:id="0">
    <w:p w14:paraId="57CDF4AA" w14:textId="77777777" w:rsidR="005A74C1" w:rsidRDefault="005A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8D1F481" w:rsidR="00C83406" w:rsidRDefault="00C83406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EFD5AF3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C5C56F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6EC"/>
    <w:multiLevelType w:val="multilevel"/>
    <w:tmpl w:val="BC9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462B7"/>
    <w:multiLevelType w:val="hybridMultilevel"/>
    <w:tmpl w:val="70167EC4"/>
    <w:lvl w:ilvl="0" w:tplc="90627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04FF9"/>
    <w:multiLevelType w:val="hybridMultilevel"/>
    <w:tmpl w:val="478AE6EA"/>
    <w:lvl w:ilvl="0" w:tplc="D37A6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0AD"/>
    <w:multiLevelType w:val="multilevel"/>
    <w:tmpl w:val="671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D4D34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B01DC8"/>
    <w:multiLevelType w:val="multilevel"/>
    <w:tmpl w:val="929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95113"/>
    <w:multiLevelType w:val="hybridMultilevel"/>
    <w:tmpl w:val="12941EE8"/>
    <w:lvl w:ilvl="0" w:tplc="D416E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B7961"/>
    <w:multiLevelType w:val="hybridMultilevel"/>
    <w:tmpl w:val="8C760154"/>
    <w:lvl w:ilvl="0" w:tplc="7A243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EBC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AF79F4"/>
    <w:multiLevelType w:val="hybridMultilevel"/>
    <w:tmpl w:val="B7048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0085A"/>
    <w:multiLevelType w:val="hybridMultilevel"/>
    <w:tmpl w:val="CEA2A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60625B"/>
    <w:multiLevelType w:val="multilevel"/>
    <w:tmpl w:val="F47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3304A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2A40"/>
    <w:rsid w:val="000077D0"/>
    <w:rsid w:val="00013A03"/>
    <w:rsid w:val="00013D28"/>
    <w:rsid w:val="00022A31"/>
    <w:rsid w:val="000256A0"/>
    <w:rsid w:val="0002570B"/>
    <w:rsid w:val="00027586"/>
    <w:rsid w:val="00031FF0"/>
    <w:rsid w:val="00033385"/>
    <w:rsid w:val="000352C4"/>
    <w:rsid w:val="00037974"/>
    <w:rsid w:val="00042213"/>
    <w:rsid w:val="00046C2C"/>
    <w:rsid w:val="00056B3F"/>
    <w:rsid w:val="00077A97"/>
    <w:rsid w:val="000841C2"/>
    <w:rsid w:val="00087E60"/>
    <w:rsid w:val="000914ED"/>
    <w:rsid w:val="000C0124"/>
    <w:rsid w:val="000D5DFD"/>
    <w:rsid w:val="000E0936"/>
    <w:rsid w:val="000F4220"/>
    <w:rsid w:val="000F6DF4"/>
    <w:rsid w:val="00106602"/>
    <w:rsid w:val="0012575B"/>
    <w:rsid w:val="00133DC3"/>
    <w:rsid w:val="001343C5"/>
    <w:rsid w:val="001359C1"/>
    <w:rsid w:val="00135BBB"/>
    <w:rsid w:val="0014177E"/>
    <w:rsid w:val="001478FB"/>
    <w:rsid w:val="00147BBA"/>
    <w:rsid w:val="00147E24"/>
    <w:rsid w:val="0015193F"/>
    <w:rsid w:val="00157908"/>
    <w:rsid w:val="001650CA"/>
    <w:rsid w:val="001769CB"/>
    <w:rsid w:val="00177052"/>
    <w:rsid w:val="001771C7"/>
    <w:rsid w:val="00183432"/>
    <w:rsid w:val="00184C8B"/>
    <w:rsid w:val="001969B6"/>
    <w:rsid w:val="001A27A5"/>
    <w:rsid w:val="001A335C"/>
    <w:rsid w:val="001A5725"/>
    <w:rsid w:val="001B003D"/>
    <w:rsid w:val="001B5990"/>
    <w:rsid w:val="001C104C"/>
    <w:rsid w:val="001C76E8"/>
    <w:rsid w:val="001E1253"/>
    <w:rsid w:val="001E4AFA"/>
    <w:rsid w:val="001E5B02"/>
    <w:rsid w:val="001E728C"/>
    <w:rsid w:val="001F60FD"/>
    <w:rsid w:val="002101EC"/>
    <w:rsid w:val="00216570"/>
    <w:rsid w:val="002172C8"/>
    <w:rsid w:val="0022670D"/>
    <w:rsid w:val="00230D8F"/>
    <w:rsid w:val="002314ED"/>
    <w:rsid w:val="002368ED"/>
    <w:rsid w:val="00236A40"/>
    <w:rsid w:val="00244331"/>
    <w:rsid w:val="00256B1D"/>
    <w:rsid w:val="00262296"/>
    <w:rsid w:val="002653B8"/>
    <w:rsid w:val="002804D9"/>
    <w:rsid w:val="00281FF3"/>
    <w:rsid w:val="00287338"/>
    <w:rsid w:val="00290BCE"/>
    <w:rsid w:val="00292176"/>
    <w:rsid w:val="00294590"/>
    <w:rsid w:val="00297DBB"/>
    <w:rsid w:val="002A51DE"/>
    <w:rsid w:val="002B001B"/>
    <w:rsid w:val="002B1179"/>
    <w:rsid w:val="002C63FF"/>
    <w:rsid w:val="002D6B14"/>
    <w:rsid w:val="002F4EB6"/>
    <w:rsid w:val="003129D6"/>
    <w:rsid w:val="00323A2C"/>
    <w:rsid w:val="00350B43"/>
    <w:rsid w:val="00355E23"/>
    <w:rsid w:val="00355F80"/>
    <w:rsid w:val="00357C19"/>
    <w:rsid w:val="00366F96"/>
    <w:rsid w:val="00387FBD"/>
    <w:rsid w:val="00392188"/>
    <w:rsid w:val="003A0B5D"/>
    <w:rsid w:val="003A52F9"/>
    <w:rsid w:val="003C093B"/>
    <w:rsid w:val="003C0F89"/>
    <w:rsid w:val="003C15A0"/>
    <w:rsid w:val="003C356F"/>
    <w:rsid w:val="003D553A"/>
    <w:rsid w:val="003D6097"/>
    <w:rsid w:val="003E2709"/>
    <w:rsid w:val="003E5ACD"/>
    <w:rsid w:val="003F2388"/>
    <w:rsid w:val="003F5729"/>
    <w:rsid w:val="00401164"/>
    <w:rsid w:val="00402AA2"/>
    <w:rsid w:val="00406CC9"/>
    <w:rsid w:val="00412969"/>
    <w:rsid w:val="00416A31"/>
    <w:rsid w:val="0042146B"/>
    <w:rsid w:val="004368A9"/>
    <w:rsid w:val="004405FF"/>
    <w:rsid w:val="0045002F"/>
    <w:rsid w:val="00454292"/>
    <w:rsid w:val="00477A46"/>
    <w:rsid w:val="00483752"/>
    <w:rsid w:val="00493C02"/>
    <w:rsid w:val="0049508B"/>
    <w:rsid w:val="00496A4B"/>
    <w:rsid w:val="004C05D0"/>
    <w:rsid w:val="004C2C6D"/>
    <w:rsid w:val="004D4A53"/>
    <w:rsid w:val="004F36EC"/>
    <w:rsid w:val="004F7E11"/>
    <w:rsid w:val="00516FA6"/>
    <w:rsid w:val="00524160"/>
    <w:rsid w:val="005273D9"/>
    <w:rsid w:val="00532DFA"/>
    <w:rsid w:val="005507CE"/>
    <w:rsid w:val="00553A46"/>
    <w:rsid w:val="005566D3"/>
    <w:rsid w:val="00563D5C"/>
    <w:rsid w:val="005645A9"/>
    <w:rsid w:val="005678B3"/>
    <w:rsid w:val="00573B79"/>
    <w:rsid w:val="00575C68"/>
    <w:rsid w:val="00581385"/>
    <w:rsid w:val="0058513F"/>
    <w:rsid w:val="00590A8C"/>
    <w:rsid w:val="00595108"/>
    <w:rsid w:val="005A202C"/>
    <w:rsid w:val="005A3EF7"/>
    <w:rsid w:val="005A4392"/>
    <w:rsid w:val="005A440A"/>
    <w:rsid w:val="005A4726"/>
    <w:rsid w:val="005A74C1"/>
    <w:rsid w:val="005B367D"/>
    <w:rsid w:val="005C23BB"/>
    <w:rsid w:val="005C3DA2"/>
    <w:rsid w:val="005D026B"/>
    <w:rsid w:val="005E0A72"/>
    <w:rsid w:val="005E1F6E"/>
    <w:rsid w:val="0060034B"/>
    <w:rsid w:val="006012C4"/>
    <w:rsid w:val="006029F9"/>
    <w:rsid w:val="00603980"/>
    <w:rsid w:val="00604111"/>
    <w:rsid w:val="00610D70"/>
    <w:rsid w:val="00612841"/>
    <w:rsid w:val="00615E55"/>
    <w:rsid w:val="00621F36"/>
    <w:rsid w:val="00623D51"/>
    <w:rsid w:val="00626620"/>
    <w:rsid w:val="006311DA"/>
    <w:rsid w:val="00632C02"/>
    <w:rsid w:val="00635324"/>
    <w:rsid w:val="006368EF"/>
    <w:rsid w:val="00643EEA"/>
    <w:rsid w:val="00646480"/>
    <w:rsid w:val="00647D31"/>
    <w:rsid w:val="00650920"/>
    <w:rsid w:val="00656D63"/>
    <w:rsid w:val="006655E1"/>
    <w:rsid w:val="00670731"/>
    <w:rsid w:val="00674BD6"/>
    <w:rsid w:val="0069081D"/>
    <w:rsid w:val="00690D80"/>
    <w:rsid w:val="00692C63"/>
    <w:rsid w:val="006A4F67"/>
    <w:rsid w:val="006A6E3F"/>
    <w:rsid w:val="006B1832"/>
    <w:rsid w:val="006B6B5A"/>
    <w:rsid w:val="006C4465"/>
    <w:rsid w:val="006C71C4"/>
    <w:rsid w:val="006D3135"/>
    <w:rsid w:val="006D3E6C"/>
    <w:rsid w:val="00706823"/>
    <w:rsid w:val="007106B6"/>
    <w:rsid w:val="00711AF7"/>
    <w:rsid w:val="00713CAD"/>
    <w:rsid w:val="007150AC"/>
    <w:rsid w:val="00730327"/>
    <w:rsid w:val="007355CB"/>
    <w:rsid w:val="00752253"/>
    <w:rsid w:val="007561B2"/>
    <w:rsid w:val="007765BA"/>
    <w:rsid w:val="00785F64"/>
    <w:rsid w:val="00794135"/>
    <w:rsid w:val="00795E5B"/>
    <w:rsid w:val="00795F15"/>
    <w:rsid w:val="00796FEE"/>
    <w:rsid w:val="007A6894"/>
    <w:rsid w:val="007B1B53"/>
    <w:rsid w:val="007B1FB1"/>
    <w:rsid w:val="007B6754"/>
    <w:rsid w:val="007B7DAE"/>
    <w:rsid w:val="007C20A6"/>
    <w:rsid w:val="007C6282"/>
    <w:rsid w:val="007D01B4"/>
    <w:rsid w:val="007D1C32"/>
    <w:rsid w:val="007D1EC5"/>
    <w:rsid w:val="007E4711"/>
    <w:rsid w:val="007F78AD"/>
    <w:rsid w:val="0080737B"/>
    <w:rsid w:val="00822343"/>
    <w:rsid w:val="0083497A"/>
    <w:rsid w:val="008407B6"/>
    <w:rsid w:val="00842F0C"/>
    <w:rsid w:val="00843D85"/>
    <w:rsid w:val="008460AD"/>
    <w:rsid w:val="0084774F"/>
    <w:rsid w:val="008538C2"/>
    <w:rsid w:val="008556C1"/>
    <w:rsid w:val="00861DEC"/>
    <w:rsid w:val="00890CFF"/>
    <w:rsid w:val="00893A5E"/>
    <w:rsid w:val="00894D13"/>
    <w:rsid w:val="008A0175"/>
    <w:rsid w:val="008A46D3"/>
    <w:rsid w:val="008A6866"/>
    <w:rsid w:val="008B3F7F"/>
    <w:rsid w:val="008B5072"/>
    <w:rsid w:val="008B791A"/>
    <w:rsid w:val="008C4121"/>
    <w:rsid w:val="008C5E95"/>
    <w:rsid w:val="008D2087"/>
    <w:rsid w:val="008D2442"/>
    <w:rsid w:val="008D4B56"/>
    <w:rsid w:val="008E3F70"/>
    <w:rsid w:val="008E5381"/>
    <w:rsid w:val="008F06B6"/>
    <w:rsid w:val="008F1522"/>
    <w:rsid w:val="008F2472"/>
    <w:rsid w:val="0090198A"/>
    <w:rsid w:val="00915C72"/>
    <w:rsid w:val="0092167C"/>
    <w:rsid w:val="009223B0"/>
    <w:rsid w:val="0092680E"/>
    <w:rsid w:val="009342D8"/>
    <w:rsid w:val="0094694E"/>
    <w:rsid w:val="0094781D"/>
    <w:rsid w:val="00951D65"/>
    <w:rsid w:val="009656CF"/>
    <w:rsid w:val="00973B16"/>
    <w:rsid w:val="00974C57"/>
    <w:rsid w:val="00985372"/>
    <w:rsid w:val="0098586E"/>
    <w:rsid w:val="00991490"/>
    <w:rsid w:val="009948D8"/>
    <w:rsid w:val="00997953"/>
    <w:rsid w:val="009A00AC"/>
    <w:rsid w:val="009A1CB4"/>
    <w:rsid w:val="009A5E45"/>
    <w:rsid w:val="009B07AE"/>
    <w:rsid w:val="009B4E85"/>
    <w:rsid w:val="009C51DD"/>
    <w:rsid w:val="009C5B3B"/>
    <w:rsid w:val="009D3538"/>
    <w:rsid w:val="009D4219"/>
    <w:rsid w:val="009D6535"/>
    <w:rsid w:val="009E475D"/>
    <w:rsid w:val="009F006F"/>
    <w:rsid w:val="009F79F0"/>
    <w:rsid w:val="00A01754"/>
    <w:rsid w:val="00A01773"/>
    <w:rsid w:val="00A02F22"/>
    <w:rsid w:val="00A043A5"/>
    <w:rsid w:val="00A1285E"/>
    <w:rsid w:val="00A14F57"/>
    <w:rsid w:val="00A14FA7"/>
    <w:rsid w:val="00A152E6"/>
    <w:rsid w:val="00A22590"/>
    <w:rsid w:val="00A31262"/>
    <w:rsid w:val="00A360DF"/>
    <w:rsid w:val="00A36A24"/>
    <w:rsid w:val="00A4089B"/>
    <w:rsid w:val="00A44A07"/>
    <w:rsid w:val="00A45694"/>
    <w:rsid w:val="00A50685"/>
    <w:rsid w:val="00A508B7"/>
    <w:rsid w:val="00A7278C"/>
    <w:rsid w:val="00A73502"/>
    <w:rsid w:val="00A822AF"/>
    <w:rsid w:val="00A82871"/>
    <w:rsid w:val="00AA2E23"/>
    <w:rsid w:val="00AB3452"/>
    <w:rsid w:val="00AB5734"/>
    <w:rsid w:val="00AC2ED4"/>
    <w:rsid w:val="00AD02C0"/>
    <w:rsid w:val="00AD0FF2"/>
    <w:rsid w:val="00AD208D"/>
    <w:rsid w:val="00AD31FA"/>
    <w:rsid w:val="00AE0E07"/>
    <w:rsid w:val="00AE2BE7"/>
    <w:rsid w:val="00AE5B93"/>
    <w:rsid w:val="00AE5E85"/>
    <w:rsid w:val="00AF3AAE"/>
    <w:rsid w:val="00B11C05"/>
    <w:rsid w:val="00B252A9"/>
    <w:rsid w:val="00B26A5D"/>
    <w:rsid w:val="00B27A0C"/>
    <w:rsid w:val="00B33DD3"/>
    <w:rsid w:val="00B40554"/>
    <w:rsid w:val="00B41C84"/>
    <w:rsid w:val="00B455F4"/>
    <w:rsid w:val="00B55FE9"/>
    <w:rsid w:val="00B63FB7"/>
    <w:rsid w:val="00B654B2"/>
    <w:rsid w:val="00B76950"/>
    <w:rsid w:val="00B82306"/>
    <w:rsid w:val="00BA0857"/>
    <w:rsid w:val="00BA2B2D"/>
    <w:rsid w:val="00BA566B"/>
    <w:rsid w:val="00BA74FB"/>
    <w:rsid w:val="00BC06BC"/>
    <w:rsid w:val="00BC30DC"/>
    <w:rsid w:val="00BC469B"/>
    <w:rsid w:val="00BC7AB3"/>
    <w:rsid w:val="00BD7020"/>
    <w:rsid w:val="00BD70BE"/>
    <w:rsid w:val="00BD7569"/>
    <w:rsid w:val="00BE09C9"/>
    <w:rsid w:val="00BE12EF"/>
    <w:rsid w:val="00BE28D2"/>
    <w:rsid w:val="00BE4AF4"/>
    <w:rsid w:val="00BF3275"/>
    <w:rsid w:val="00BF54CB"/>
    <w:rsid w:val="00C0095A"/>
    <w:rsid w:val="00C0690E"/>
    <w:rsid w:val="00C10231"/>
    <w:rsid w:val="00C137EB"/>
    <w:rsid w:val="00C17242"/>
    <w:rsid w:val="00C211AC"/>
    <w:rsid w:val="00C211D4"/>
    <w:rsid w:val="00C23B15"/>
    <w:rsid w:val="00C33AAA"/>
    <w:rsid w:val="00C36434"/>
    <w:rsid w:val="00C406CF"/>
    <w:rsid w:val="00C620E4"/>
    <w:rsid w:val="00C67F4D"/>
    <w:rsid w:val="00C815AB"/>
    <w:rsid w:val="00C83406"/>
    <w:rsid w:val="00C92F7B"/>
    <w:rsid w:val="00C95A88"/>
    <w:rsid w:val="00CA0903"/>
    <w:rsid w:val="00CA5555"/>
    <w:rsid w:val="00CB52DF"/>
    <w:rsid w:val="00CC7BD8"/>
    <w:rsid w:val="00CE09CA"/>
    <w:rsid w:val="00CE1759"/>
    <w:rsid w:val="00CF3C0F"/>
    <w:rsid w:val="00D040D9"/>
    <w:rsid w:val="00D144DA"/>
    <w:rsid w:val="00D15700"/>
    <w:rsid w:val="00D15F7B"/>
    <w:rsid w:val="00D215AC"/>
    <w:rsid w:val="00D22728"/>
    <w:rsid w:val="00D2276A"/>
    <w:rsid w:val="00D24C3F"/>
    <w:rsid w:val="00D25169"/>
    <w:rsid w:val="00D3076D"/>
    <w:rsid w:val="00D41DB9"/>
    <w:rsid w:val="00D46ED0"/>
    <w:rsid w:val="00D547A1"/>
    <w:rsid w:val="00D56136"/>
    <w:rsid w:val="00D61C59"/>
    <w:rsid w:val="00D642A2"/>
    <w:rsid w:val="00D67555"/>
    <w:rsid w:val="00D7302D"/>
    <w:rsid w:val="00D73E27"/>
    <w:rsid w:val="00D812C2"/>
    <w:rsid w:val="00D96998"/>
    <w:rsid w:val="00D96EEB"/>
    <w:rsid w:val="00DB00C5"/>
    <w:rsid w:val="00DB198E"/>
    <w:rsid w:val="00DB1A22"/>
    <w:rsid w:val="00DB5147"/>
    <w:rsid w:val="00DC3FA9"/>
    <w:rsid w:val="00DC426C"/>
    <w:rsid w:val="00DC5003"/>
    <w:rsid w:val="00DC67CB"/>
    <w:rsid w:val="00DD135A"/>
    <w:rsid w:val="00DD5A76"/>
    <w:rsid w:val="00DE75F6"/>
    <w:rsid w:val="00DF6450"/>
    <w:rsid w:val="00E00DB6"/>
    <w:rsid w:val="00E13054"/>
    <w:rsid w:val="00E14C16"/>
    <w:rsid w:val="00E21601"/>
    <w:rsid w:val="00E22EA8"/>
    <w:rsid w:val="00E267D2"/>
    <w:rsid w:val="00E318FA"/>
    <w:rsid w:val="00E4061C"/>
    <w:rsid w:val="00E413EB"/>
    <w:rsid w:val="00E50DD0"/>
    <w:rsid w:val="00E676B3"/>
    <w:rsid w:val="00E70510"/>
    <w:rsid w:val="00E86988"/>
    <w:rsid w:val="00E93F02"/>
    <w:rsid w:val="00E973C4"/>
    <w:rsid w:val="00EB119E"/>
    <w:rsid w:val="00EC0D03"/>
    <w:rsid w:val="00ED09B6"/>
    <w:rsid w:val="00ED186A"/>
    <w:rsid w:val="00ED2411"/>
    <w:rsid w:val="00ED3D43"/>
    <w:rsid w:val="00ED5174"/>
    <w:rsid w:val="00EE2386"/>
    <w:rsid w:val="00EE3BF5"/>
    <w:rsid w:val="00F04296"/>
    <w:rsid w:val="00F07C46"/>
    <w:rsid w:val="00F179A2"/>
    <w:rsid w:val="00F33D04"/>
    <w:rsid w:val="00F361DC"/>
    <w:rsid w:val="00F600F0"/>
    <w:rsid w:val="00F61D69"/>
    <w:rsid w:val="00F64DEC"/>
    <w:rsid w:val="00F7076A"/>
    <w:rsid w:val="00F72C3A"/>
    <w:rsid w:val="00F80CAC"/>
    <w:rsid w:val="00F80E12"/>
    <w:rsid w:val="00F81238"/>
    <w:rsid w:val="00F93797"/>
    <w:rsid w:val="00F94371"/>
    <w:rsid w:val="00F959DB"/>
    <w:rsid w:val="00F97D46"/>
    <w:rsid w:val="00FA0162"/>
    <w:rsid w:val="00FA1E49"/>
    <w:rsid w:val="00FB1247"/>
    <w:rsid w:val="00FB3BAC"/>
    <w:rsid w:val="00FB40FF"/>
    <w:rsid w:val="00FC4BE3"/>
    <w:rsid w:val="00FC4CB9"/>
    <w:rsid w:val="00FD25F2"/>
    <w:rsid w:val="00FD384E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07B5FB29-A0B4-49D6-8B00-CAE2240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37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40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A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acordo-ortografico/nova-acentuacao-grafi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fessorricardoandrade.blogspot.com.br/2010/08/80-questoes-de-acentuacao-grafic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7714-556A-48BA-BC89-07575516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Conteúdo 05</cp:lastModifiedBy>
  <cp:revision>2</cp:revision>
  <cp:lastPrinted>2018-03-17T16:32:00Z</cp:lastPrinted>
  <dcterms:created xsi:type="dcterms:W3CDTF">2018-06-08T19:40:00Z</dcterms:created>
  <dcterms:modified xsi:type="dcterms:W3CDTF">2018-06-08T19:40:00Z</dcterms:modified>
</cp:coreProperties>
</file>