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766066" w:rsidRDefault="001C001C" w:rsidP="001806DE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766066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766066" w:rsidRDefault="0036267F" w:rsidP="001806D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766066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70F62E8B" wp14:editId="2F6487DA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1806DE" w:rsidRPr="00766066" w:rsidRDefault="00CC1D10" w:rsidP="001806DE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766066"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  <w:r w:rsidR="00317E35" w:rsidRPr="00766066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</w:t>
            </w:r>
          </w:p>
          <w:p w:rsidR="00CF1ABF" w:rsidRPr="00766066" w:rsidRDefault="00CF1ABF" w:rsidP="001806DE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766066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766066" w:rsidRDefault="00833837" w:rsidP="001806DE">
            <w:pPr>
              <w:pStyle w:val="Ttulo3"/>
              <w:rPr>
                <w:rFonts w:asciiTheme="minorHAnsi" w:hAnsiTheme="minorHAnsi"/>
                <w:i/>
                <w:color w:val="4F6228"/>
                <w:sz w:val="40"/>
                <w:szCs w:val="40"/>
              </w:rPr>
            </w:pPr>
            <w:r w:rsidRPr="00766066">
              <w:rPr>
                <w:rFonts w:asciiTheme="minorHAnsi" w:hAnsiTheme="minorHAnsi"/>
                <w:i/>
                <w:color w:val="4F6228"/>
                <w:sz w:val="40"/>
                <w:szCs w:val="40"/>
              </w:rPr>
              <w:t>Black Mirror: 15 milhões de méritos</w:t>
            </w:r>
          </w:p>
        </w:tc>
      </w:tr>
    </w:tbl>
    <w:p w:rsidR="00D310E6" w:rsidRPr="00766066" w:rsidRDefault="00511F9B" w:rsidP="001806DE">
      <w:pPr>
        <w:pStyle w:val="Ttulo2"/>
        <w:rPr>
          <w:rFonts w:asciiTheme="minorHAnsi" w:hAnsiTheme="minorHAnsi"/>
          <w:sz w:val="40"/>
          <w:szCs w:val="40"/>
          <w:lang w:eastAsia="pt-BR"/>
        </w:rPr>
      </w:pPr>
      <w:r w:rsidRPr="00766066">
        <w:rPr>
          <w:rFonts w:asciiTheme="minorHAnsi" w:hAnsiTheme="minorHAnsi"/>
          <w:sz w:val="40"/>
          <w:szCs w:val="40"/>
          <w:lang w:eastAsia="pt-BR"/>
        </w:rPr>
        <w:t xml:space="preserve">Disciplinas/Áreas do Conhecimento: </w:t>
      </w:r>
    </w:p>
    <w:p w:rsidR="00A4687B" w:rsidRPr="00766066" w:rsidRDefault="00B83DFA" w:rsidP="001806DE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Literatura</w:t>
      </w:r>
      <w:bookmarkStart w:id="0" w:name="_GoBack"/>
      <w:bookmarkEnd w:id="0"/>
      <w:r w:rsidR="00F72B67" w:rsidRPr="00766066">
        <w:rPr>
          <w:rFonts w:asciiTheme="minorHAnsi" w:hAnsiTheme="minorHAnsi" w:cs="Arial"/>
          <w:sz w:val="24"/>
          <w:szCs w:val="24"/>
        </w:rPr>
        <w:t>, Filosofia e Cinema</w:t>
      </w:r>
    </w:p>
    <w:p w:rsidR="009C6DBC" w:rsidRPr="00766066" w:rsidRDefault="00511F9B" w:rsidP="001806DE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766066">
        <w:rPr>
          <w:rFonts w:asciiTheme="minorHAnsi" w:hAnsiTheme="minorHAnsi" w:cs="Arial"/>
          <w:sz w:val="40"/>
          <w:szCs w:val="40"/>
          <w:lang w:eastAsia="pt-BR"/>
        </w:rPr>
        <w:t xml:space="preserve">Competência(s) / Objetivo(s) de Aprendizagem </w:t>
      </w:r>
    </w:p>
    <w:p w:rsidR="006E78BA" w:rsidRPr="00766066" w:rsidRDefault="00F72B67" w:rsidP="001806DE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  <w:lang w:eastAsia="pt-BR"/>
        </w:rPr>
        <w:t>Estudar o gênero</w:t>
      </w:r>
      <w:r w:rsidR="001806DE" w:rsidRPr="00766066">
        <w:rPr>
          <w:rFonts w:asciiTheme="minorHAnsi" w:hAnsiTheme="minorHAnsi" w:cs="Arial"/>
          <w:lang w:eastAsia="pt-BR"/>
        </w:rPr>
        <w:t xml:space="preserve"> de ficção científica distópica</w:t>
      </w:r>
      <w:r w:rsidR="00016523" w:rsidRPr="00766066">
        <w:rPr>
          <w:rFonts w:asciiTheme="minorHAnsi" w:hAnsiTheme="minorHAnsi" w:cs="Arial"/>
          <w:lang w:eastAsia="pt-BR"/>
        </w:rPr>
        <w:t>;</w:t>
      </w:r>
      <w:r w:rsidR="00740C98" w:rsidRPr="00766066">
        <w:rPr>
          <w:rFonts w:asciiTheme="minorHAnsi" w:hAnsiTheme="minorHAnsi" w:cs="Arial"/>
        </w:rPr>
        <w:t xml:space="preserve"> </w:t>
      </w:r>
    </w:p>
    <w:p w:rsidR="002F2893" w:rsidRPr="00766066" w:rsidRDefault="00F72B67" w:rsidP="001806DE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</w:rPr>
        <w:t>Refletir sobre a sociedade contemporânea e o lugar da tecnologia na vida atual</w:t>
      </w:r>
      <w:r w:rsidR="00C25C16" w:rsidRPr="00766066">
        <w:rPr>
          <w:rFonts w:asciiTheme="minorHAnsi" w:hAnsiTheme="minorHAnsi" w:cs="Arial"/>
        </w:rPr>
        <w:t>;</w:t>
      </w:r>
    </w:p>
    <w:p w:rsidR="004E3F5D" w:rsidRPr="00766066" w:rsidRDefault="00F72B67" w:rsidP="001806DE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  <w:bdr w:val="none" w:sz="0" w:space="0" w:color="auto" w:frame="1"/>
          <w:lang w:eastAsia="pt-BR"/>
        </w:rPr>
        <w:t xml:space="preserve">Conhecer </w:t>
      </w:r>
      <w:r w:rsidR="001806DE" w:rsidRPr="00766066">
        <w:rPr>
          <w:rFonts w:asciiTheme="minorHAnsi" w:hAnsiTheme="minorHAnsi" w:cs="Arial"/>
          <w:bdr w:val="none" w:sz="0" w:space="0" w:color="auto" w:frame="1"/>
          <w:lang w:eastAsia="pt-BR"/>
        </w:rPr>
        <w:t xml:space="preserve">conceitos propostos por </w:t>
      </w:r>
      <w:r w:rsidR="00264EF0" w:rsidRPr="00766066">
        <w:rPr>
          <w:rFonts w:asciiTheme="minorHAnsi" w:hAnsiTheme="minorHAnsi" w:cs="Arial"/>
          <w:bdr w:val="none" w:sz="0" w:space="0" w:color="auto" w:frame="1"/>
          <w:lang w:eastAsia="pt-BR"/>
        </w:rPr>
        <w:t>Gilles Deleuze</w:t>
      </w:r>
      <w:r w:rsidR="00C25C16" w:rsidRPr="00766066">
        <w:rPr>
          <w:rFonts w:asciiTheme="minorHAnsi" w:hAnsiTheme="minorHAnsi" w:cs="Arial"/>
          <w:bdr w:val="none" w:sz="0" w:space="0" w:color="auto" w:frame="1"/>
          <w:lang w:eastAsia="pt-BR"/>
        </w:rPr>
        <w:t>;</w:t>
      </w:r>
    </w:p>
    <w:p w:rsidR="001806DE" w:rsidRPr="00766066" w:rsidRDefault="001806DE" w:rsidP="001806DE">
      <w:pPr>
        <w:spacing w:line="240" w:lineRule="auto"/>
        <w:rPr>
          <w:rFonts w:asciiTheme="minorHAnsi" w:hAnsiTheme="minorHAnsi" w:cs="Arial"/>
          <w:color w:val="4F6228" w:themeColor="accent3" w:themeShade="80"/>
          <w:sz w:val="40"/>
          <w:szCs w:val="40"/>
          <w:lang w:eastAsia="pt-BR"/>
        </w:rPr>
      </w:pPr>
      <w:r w:rsidRPr="00766066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51072" behindDoc="0" locked="0" layoutInCell="1" allowOverlap="1" wp14:anchorId="3EBC8BB0" wp14:editId="6247C271">
            <wp:simplePos x="0" y="0"/>
            <wp:positionH relativeFrom="margin">
              <wp:posOffset>3293110</wp:posOffset>
            </wp:positionH>
            <wp:positionV relativeFrom="margin">
              <wp:posOffset>3212465</wp:posOffset>
            </wp:positionV>
            <wp:extent cx="3013710" cy="1696085"/>
            <wp:effectExtent l="0" t="0" r="0" b="0"/>
            <wp:wrapSquare wrapText="bothSides"/>
            <wp:docPr id="4" name="Imagem 1" descr="https://images-na.ssl-images-amazon.com/images/M/MV5BYjY0MmMwZmEtNjQ0NS00MTI2LWI2ZmQtZDU4OTczMDE0OTRkXkEyXkFqcGdeQXVyNTMxMjgxMzA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M/MV5BYjY0MmMwZmEtNjQ0NS00MTI2LWI2ZmQtZDU4OTczMDE0OTRkXkEyXkFqcGdeQXVyNTMxMjgxMzA@._V1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066">
        <w:rPr>
          <w:rFonts w:asciiTheme="minorHAnsi" w:hAnsiTheme="minorHAnsi" w:cs="Arial"/>
          <w:color w:val="4F6228" w:themeColor="accent3" w:themeShade="80"/>
          <w:sz w:val="40"/>
          <w:szCs w:val="40"/>
          <w:lang w:eastAsia="pt-BR"/>
        </w:rPr>
        <w:t>Conteúdo</w:t>
      </w:r>
    </w:p>
    <w:p w:rsidR="001806DE" w:rsidRPr="00766066" w:rsidRDefault="001806DE" w:rsidP="001806D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hAnsiTheme="minorHAnsi" w:cs="Arial"/>
          <w:color w:val="4F6228" w:themeColor="accent3" w:themeShade="80"/>
          <w:sz w:val="40"/>
          <w:szCs w:val="40"/>
          <w:lang w:eastAsia="pt-BR"/>
        </w:rPr>
        <w:t xml:space="preserve">- </w:t>
      </w:r>
      <w:r w:rsidRPr="00766066">
        <w:rPr>
          <w:rFonts w:asciiTheme="minorHAnsi" w:eastAsia="Times New Roman" w:hAnsiTheme="minorHAnsi" w:cs="Arial"/>
          <w:lang w:eastAsia="pt-BR"/>
        </w:rPr>
        <w:t>Ficção científica</w:t>
      </w:r>
    </w:p>
    <w:p w:rsidR="001806DE" w:rsidRPr="00766066" w:rsidRDefault="001806DE" w:rsidP="001806D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>-  Tecnologias Digitais e cotidiano</w:t>
      </w:r>
    </w:p>
    <w:p w:rsidR="001806DE" w:rsidRPr="00766066" w:rsidRDefault="001806DE" w:rsidP="001806DE">
      <w:pPr>
        <w:spacing w:line="240" w:lineRule="auto"/>
        <w:rPr>
          <w:rFonts w:asciiTheme="minorHAnsi" w:hAnsiTheme="minorHAnsi" w:cs="Arial"/>
          <w:color w:val="4F6228" w:themeColor="accent3" w:themeShade="80"/>
          <w:lang w:eastAsia="pt-BR"/>
        </w:rPr>
      </w:pPr>
    </w:p>
    <w:p w:rsidR="00511F9B" w:rsidRPr="00766066" w:rsidRDefault="00130ABD" w:rsidP="001806DE">
      <w:pPr>
        <w:spacing w:line="240" w:lineRule="auto"/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</w:pPr>
      <w:r w:rsidRPr="00766066"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  <w:t>Palavras Chave</w:t>
      </w:r>
      <w:r w:rsidR="00511F9B" w:rsidRPr="00766066"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  <w:t xml:space="preserve">: </w:t>
      </w:r>
    </w:p>
    <w:p w:rsidR="005B1B57" w:rsidRPr="00766066" w:rsidRDefault="00F143C5" w:rsidP="001806D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>Distopia</w:t>
      </w:r>
      <w:r w:rsidR="00337A48" w:rsidRPr="00766066">
        <w:rPr>
          <w:rFonts w:asciiTheme="minorHAnsi" w:eastAsia="Times New Roman" w:hAnsiTheme="minorHAnsi" w:cs="Arial"/>
          <w:lang w:eastAsia="pt-BR"/>
        </w:rPr>
        <w:t>,</w:t>
      </w:r>
      <w:r w:rsidR="00AF5E9C" w:rsidRPr="00766066">
        <w:rPr>
          <w:rFonts w:asciiTheme="minorHAnsi" w:eastAsia="Times New Roman" w:hAnsiTheme="minorHAnsi" w:cs="Arial"/>
          <w:lang w:eastAsia="pt-BR"/>
        </w:rPr>
        <w:t xml:space="preserve"> George Orwell,</w:t>
      </w:r>
      <w:r w:rsidR="00337A48" w:rsidRPr="00766066">
        <w:rPr>
          <w:rFonts w:asciiTheme="minorHAnsi" w:eastAsia="Times New Roman" w:hAnsiTheme="minorHAnsi" w:cs="Arial"/>
          <w:lang w:eastAsia="pt-BR"/>
        </w:rPr>
        <w:t xml:space="preserve"> </w:t>
      </w:r>
      <w:r w:rsidRPr="00766066">
        <w:rPr>
          <w:rFonts w:asciiTheme="minorHAnsi" w:eastAsia="Times New Roman" w:hAnsiTheme="minorHAnsi" w:cs="Arial"/>
          <w:lang w:eastAsia="pt-BR"/>
        </w:rPr>
        <w:t>Sociedade de controle,</w:t>
      </w:r>
      <w:r w:rsidR="001C6E94" w:rsidRPr="00766066">
        <w:rPr>
          <w:rFonts w:asciiTheme="minorHAnsi" w:eastAsia="Times New Roman" w:hAnsiTheme="minorHAnsi" w:cs="Arial"/>
          <w:lang w:eastAsia="pt-BR"/>
        </w:rPr>
        <w:t xml:space="preserve"> Gilles Deleuze</w:t>
      </w:r>
      <w:r w:rsidR="00B1440B" w:rsidRPr="00766066">
        <w:rPr>
          <w:rFonts w:asciiTheme="minorHAnsi" w:eastAsia="Times New Roman" w:hAnsiTheme="minorHAnsi" w:cs="Arial"/>
          <w:lang w:eastAsia="pt-BR"/>
        </w:rPr>
        <w:t>;</w:t>
      </w:r>
      <w:r w:rsidR="001806DE" w:rsidRPr="00766066">
        <w:rPr>
          <w:rFonts w:asciiTheme="minorHAnsi" w:eastAsia="Times New Roman" w:hAnsiTheme="minorHAnsi" w:cs="Arial"/>
          <w:lang w:eastAsia="pt-BR"/>
        </w:rPr>
        <w:t xml:space="preserve"> </w:t>
      </w:r>
    </w:p>
    <w:p w:rsidR="00130ABD" w:rsidRPr="00766066" w:rsidRDefault="00130ABD" w:rsidP="001806DE">
      <w:pPr>
        <w:pStyle w:val="Ttulo2"/>
        <w:rPr>
          <w:rFonts w:asciiTheme="minorHAnsi" w:hAnsiTheme="minorHAnsi" w:cs="Arial"/>
          <w:lang w:eastAsia="pt-BR"/>
        </w:rPr>
      </w:pPr>
    </w:p>
    <w:p w:rsidR="007A7A2C" w:rsidRPr="00766066" w:rsidRDefault="00511F9B" w:rsidP="001806DE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766066">
        <w:rPr>
          <w:rFonts w:asciiTheme="minorHAnsi" w:hAnsiTheme="minorHAnsi" w:cs="Arial"/>
          <w:sz w:val="40"/>
          <w:szCs w:val="40"/>
          <w:lang w:eastAsia="pt-BR"/>
        </w:rPr>
        <w:t>Para Organizar o seu Trabalho e Saber Mais</w:t>
      </w:r>
    </w:p>
    <w:p w:rsidR="00960B81" w:rsidRPr="00766066" w:rsidRDefault="0029054F" w:rsidP="001806D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</w:rPr>
        <w:t>U</w:t>
      </w:r>
      <w:r w:rsidR="00733CA3" w:rsidRPr="00766066">
        <w:rPr>
          <w:rFonts w:asciiTheme="minorHAnsi" w:hAnsiTheme="minorHAnsi" w:cs="Arial"/>
        </w:rPr>
        <w:t xml:space="preserve">ma </w:t>
      </w:r>
      <w:r w:rsidRPr="00766066">
        <w:rPr>
          <w:rFonts w:asciiTheme="minorHAnsi" w:hAnsiTheme="minorHAnsi" w:cs="Arial"/>
        </w:rPr>
        <w:t xml:space="preserve">boa </w:t>
      </w:r>
      <w:r w:rsidR="00733CA3" w:rsidRPr="00766066">
        <w:rPr>
          <w:rFonts w:asciiTheme="minorHAnsi" w:hAnsiTheme="minorHAnsi" w:cs="Arial"/>
        </w:rPr>
        <w:t xml:space="preserve">crítica sobre o episódio </w:t>
      </w:r>
      <w:r w:rsidRPr="00766066">
        <w:rPr>
          <w:rFonts w:asciiTheme="minorHAnsi" w:hAnsiTheme="minorHAnsi" w:cs="Arial"/>
        </w:rPr>
        <w:t xml:space="preserve">está disponível </w:t>
      </w:r>
      <w:r w:rsidR="00733CA3" w:rsidRPr="00766066">
        <w:rPr>
          <w:rFonts w:asciiTheme="minorHAnsi" w:hAnsiTheme="minorHAnsi" w:cs="Arial"/>
        </w:rPr>
        <w:t xml:space="preserve">em </w:t>
      </w:r>
      <w:hyperlink r:id="rId11" w:history="1">
        <w:r w:rsidR="004953F2" w:rsidRPr="00766066">
          <w:rPr>
            <w:rStyle w:val="Hyperlink"/>
            <w:rFonts w:asciiTheme="minorHAnsi" w:hAnsiTheme="minorHAnsi" w:cs="Arial"/>
          </w:rPr>
          <w:t>http://www.01pordia.com/2015/02/black-mirror-episodio-2-15-milhoes-de.html</w:t>
        </w:r>
      </w:hyperlink>
    </w:p>
    <w:p w:rsidR="004953F2" w:rsidRPr="00766066" w:rsidRDefault="0029054F" w:rsidP="001806D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</w:rPr>
        <w:t xml:space="preserve">Para saber </w:t>
      </w:r>
      <w:r w:rsidR="004953F2" w:rsidRPr="00766066">
        <w:rPr>
          <w:rFonts w:asciiTheme="minorHAnsi" w:hAnsiTheme="minorHAnsi" w:cs="Arial"/>
        </w:rPr>
        <w:t xml:space="preserve">mais sobre </w:t>
      </w:r>
      <w:r w:rsidR="004953F2" w:rsidRPr="00766066">
        <w:rPr>
          <w:rFonts w:asciiTheme="minorHAnsi" w:hAnsiTheme="minorHAnsi" w:cs="Arial"/>
          <w:i/>
        </w:rPr>
        <w:t>Black Mirror</w:t>
      </w:r>
      <w:r w:rsidR="004953F2" w:rsidRPr="00766066">
        <w:rPr>
          <w:rFonts w:asciiTheme="minorHAnsi" w:hAnsiTheme="minorHAnsi" w:cs="Arial"/>
        </w:rPr>
        <w:t xml:space="preserve">: </w:t>
      </w:r>
      <w:hyperlink r:id="rId12" w:history="1">
        <w:r w:rsidRPr="00766066">
          <w:rPr>
            <w:rStyle w:val="Hyperlink"/>
            <w:rFonts w:asciiTheme="minorHAnsi" w:hAnsiTheme="minorHAnsi" w:cs="Arial"/>
          </w:rPr>
          <w:t>https://pt.wikipedia.org/wiki/Black_Mirror</w:t>
        </w:r>
      </w:hyperlink>
    </w:p>
    <w:p w:rsidR="0025102C" w:rsidRPr="00766066" w:rsidRDefault="0029054F" w:rsidP="001806D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</w:rPr>
        <w:t xml:space="preserve">Sugerimos também a leitura de </w:t>
      </w:r>
      <w:r w:rsidR="00733CA3" w:rsidRPr="00766066">
        <w:rPr>
          <w:rFonts w:asciiTheme="minorHAnsi" w:hAnsiTheme="minorHAnsi" w:cs="Arial"/>
        </w:rPr>
        <w:t>um artigo sobre a série Black Mirror</w:t>
      </w:r>
      <w:r w:rsidRPr="00766066">
        <w:rPr>
          <w:rFonts w:asciiTheme="minorHAnsi" w:hAnsiTheme="minorHAnsi" w:cs="Arial"/>
        </w:rPr>
        <w:t xml:space="preserve"> em</w:t>
      </w:r>
      <w:r w:rsidR="00733CA3" w:rsidRPr="00766066">
        <w:rPr>
          <w:rFonts w:asciiTheme="minorHAnsi" w:hAnsiTheme="minorHAnsi" w:cs="Arial"/>
        </w:rPr>
        <w:t xml:space="preserve">: </w:t>
      </w:r>
      <w:hyperlink r:id="rId13" w:history="1">
        <w:r w:rsidRPr="00766066">
          <w:rPr>
            <w:rStyle w:val="Hyperlink"/>
            <w:rFonts w:asciiTheme="minorHAnsi" w:hAnsiTheme="minorHAnsi" w:cs="Arial"/>
          </w:rPr>
          <w:t>http://www.revistaforum.com.br/2014/02/03/o-espelho-negro-e-a-reflexao-do-presente/</w:t>
        </w:r>
      </w:hyperlink>
    </w:p>
    <w:p w:rsidR="00F147FF" w:rsidRPr="00766066" w:rsidRDefault="0029054F" w:rsidP="001806D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</w:rPr>
        <w:t>Para saber m</w:t>
      </w:r>
      <w:r w:rsidR="00733CA3" w:rsidRPr="00766066">
        <w:rPr>
          <w:rFonts w:asciiTheme="minorHAnsi" w:hAnsiTheme="minorHAnsi" w:cs="Arial"/>
        </w:rPr>
        <w:t xml:space="preserve">ais sobre </w:t>
      </w:r>
      <w:r w:rsidR="00733CA3" w:rsidRPr="00766066">
        <w:rPr>
          <w:rFonts w:asciiTheme="minorHAnsi" w:hAnsiTheme="minorHAnsi" w:cs="Arial"/>
          <w:i/>
        </w:rPr>
        <w:t>1984</w:t>
      </w:r>
      <w:r w:rsidR="00733CA3" w:rsidRPr="00766066">
        <w:rPr>
          <w:rFonts w:asciiTheme="minorHAnsi" w:hAnsiTheme="minorHAnsi" w:cs="Arial"/>
        </w:rPr>
        <w:t xml:space="preserve">, de George Orwell: </w:t>
      </w:r>
      <w:hyperlink r:id="rId14" w:history="1">
        <w:r w:rsidR="004A23B8" w:rsidRPr="00766066">
          <w:rPr>
            <w:rStyle w:val="Hyperlink"/>
            <w:rFonts w:asciiTheme="minorHAnsi" w:hAnsiTheme="minorHAnsi" w:cs="Arial"/>
          </w:rPr>
          <w:t>http://guiadoestudante.abril.com.br/estudo/saiba-mais-sobre-o-livro-1984-de-george-orwell/</w:t>
        </w:r>
      </w:hyperlink>
      <w:r w:rsidR="001806DE" w:rsidRPr="00766066">
        <w:rPr>
          <w:rStyle w:val="Hyperlink"/>
          <w:rFonts w:asciiTheme="minorHAnsi" w:hAnsiTheme="minorHAnsi" w:cs="Arial"/>
        </w:rPr>
        <w:t xml:space="preserve"> </w:t>
      </w:r>
    </w:p>
    <w:p w:rsidR="004A23B8" w:rsidRPr="00766066" w:rsidRDefault="0029054F" w:rsidP="001806D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</w:rPr>
        <w:t>É possível ler a obra</w:t>
      </w:r>
      <w:r w:rsidR="004A23B8" w:rsidRPr="00766066">
        <w:rPr>
          <w:rFonts w:asciiTheme="minorHAnsi" w:hAnsiTheme="minorHAnsi" w:cs="Arial"/>
        </w:rPr>
        <w:t xml:space="preserve"> </w:t>
      </w:r>
      <w:r w:rsidR="004A23B8" w:rsidRPr="00766066">
        <w:rPr>
          <w:rFonts w:asciiTheme="minorHAnsi" w:hAnsiTheme="minorHAnsi" w:cs="Arial"/>
          <w:i/>
        </w:rPr>
        <w:t>1984</w:t>
      </w:r>
      <w:r w:rsidR="004A23B8" w:rsidRPr="00766066">
        <w:rPr>
          <w:rFonts w:asciiTheme="minorHAnsi" w:hAnsiTheme="minorHAnsi" w:cs="Arial"/>
        </w:rPr>
        <w:t>, de George Orwell</w:t>
      </w:r>
      <w:r w:rsidRPr="00766066">
        <w:rPr>
          <w:rFonts w:asciiTheme="minorHAnsi" w:hAnsiTheme="minorHAnsi" w:cs="Arial"/>
        </w:rPr>
        <w:t xml:space="preserve"> no link</w:t>
      </w:r>
      <w:r w:rsidR="004A23B8" w:rsidRPr="00766066">
        <w:rPr>
          <w:rFonts w:asciiTheme="minorHAnsi" w:hAnsiTheme="minorHAnsi" w:cs="Arial"/>
        </w:rPr>
        <w:t xml:space="preserve">: </w:t>
      </w:r>
      <w:hyperlink r:id="rId15" w:history="1">
        <w:r w:rsidR="00407B7F" w:rsidRPr="00766066">
          <w:rPr>
            <w:rStyle w:val="Hyperlink"/>
            <w:rFonts w:asciiTheme="minorHAnsi" w:hAnsiTheme="minorHAnsi" w:cs="Arial"/>
          </w:rPr>
          <w:t>http://home.ufam.edu.br/edsonpenafort/GEORGE%20ORWELL%20-%201984.pdf</w:t>
        </w:r>
      </w:hyperlink>
    </w:p>
    <w:p w:rsidR="00407B7F" w:rsidRPr="00766066" w:rsidRDefault="0029054F" w:rsidP="001806D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</w:rPr>
        <w:t xml:space="preserve">Sugestão de </w:t>
      </w:r>
      <w:r w:rsidR="004A23B8" w:rsidRPr="00766066">
        <w:rPr>
          <w:rFonts w:asciiTheme="minorHAnsi" w:hAnsiTheme="minorHAnsi" w:cs="Arial"/>
        </w:rPr>
        <w:t xml:space="preserve">artigo sobre Ficção científica e filosofia contemporânea: </w:t>
      </w:r>
      <w:hyperlink r:id="rId16" w:history="1">
        <w:r w:rsidR="00407B7F" w:rsidRPr="00766066">
          <w:rPr>
            <w:rStyle w:val="Hyperlink"/>
            <w:rFonts w:asciiTheme="minorHAnsi" w:hAnsiTheme="minorHAnsi" w:cs="Arial"/>
          </w:rPr>
          <w:t>http://www.revistas.usp.br/comueduc/article/view/69246/71707</w:t>
        </w:r>
      </w:hyperlink>
    </w:p>
    <w:p w:rsidR="002A699E" w:rsidRPr="00766066" w:rsidRDefault="00B063E2" w:rsidP="001806D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 xml:space="preserve">O texto </w:t>
      </w:r>
      <w:r w:rsidR="00BC2D84" w:rsidRPr="00766066">
        <w:rPr>
          <w:rFonts w:asciiTheme="minorHAnsi" w:hAnsiTheme="minorHAnsi" w:cs="Arial"/>
        </w:rPr>
        <w:t xml:space="preserve">“Post-scriptum” sobre a sociedade de controle”, de Gilles Deleuze </w:t>
      </w:r>
      <w:r>
        <w:rPr>
          <w:rFonts w:asciiTheme="minorHAnsi" w:hAnsiTheme="minorHAnsi" w:cs="Arial"/>
        </w:rPr>
        <w:t xml:space="preserve">está em </w:t>
      </w:r>
      <w:r w:rsidR="00BC2D84" w:rsidRPr="00766066">
        <w:rPr>
          <w:rFonts w:asciiTheme="minorHAnsi" w:hAnsiTheme="minorHAnsi" w:cs="Arial"/>
        </w:rPr>
        <w:t xml:space="preserve"> </w:t>
      </w:r>
      <w:hyperlink r:id="rId17" w:history="1">
        <w:r w:rsidR="00DE1078" w:rsidRPr="00766066">
          <w:rPr>
            <w:rStyle w:val="Hyperlink"/>
            <w:rFonts w:asciiTheme="minorHAnsi" w:hAnsiTheme="minorHAnsi" w:cs="Arial"/>
          </w:rPr>
          <w:t>http://www.portalgens.com.br/filosofia/textos/sociedades_de_controle_deleuze.pdf</w:t>
        </w:r>
      </w:hyperlink>
    </w:p>
    <w:p w:rsidR="00DE1078" w:rsidRPr="00766066" w:rsidRDefault="0029054F" w:rsidP="001806D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</w:rPr>
        <w:t xml:space="preserve">Para saber mais </w:t>
      </w:r>
      <w:r w:rsidR="00DE1078" w:rsidRPr="00766066">
        <w:rPr>
          <w:rFonts w:asciiTheme="minorHAnsi" w:hAnsiTheme="minorHAnsi" w:cs="Arial"/>
        </w:rPr>
        <w:t xml:space="preserve">sobre a “Sociedade de controle” em: </w:t>
      </w:r>
      <w:hyperlink r:id="rId18" w:history="1">
        <w:r w:rsidR="00407B7F" w:rsidRPr="00766066">
          <w:rPr>
            <w:rStyle w:val="Hyperlink"/>
            <w:rFonts w:asciiTheme="minorHAnsi" w:hAnsiTheme="minorHAnsi" w:cs="Arial"/>
          </w:rPr>
          <w:t>http://webpages.fc.ul.pt/~ommartins/images/hfe/momentos/sociedade%20disciplinar/Sociedade%20de%20controle.htm</w:t>
        </w:r>
      </w:hyperlink>
    </w:p>
    <w:p w:rsidR="005B02E6" w:rsidRPr="00766066" w:rsidRDefault="00E70E73" w:rsidP="001806DE">
      <w:pPr>
        <w:spacing w:line="240" w:lineRule="auto"/>
        <w:rPr>
          <w:rFonts w:asciiTheme="minorHAnsi" w:hAnsiTheme="minorHAnsi" w:cs="Arial"/>
          <w:b/>
          <w:i/>
          <w:color w:val="000000"/>
          <w:sz w:val="40"/>
          <w:szCs w:val="40"/>
        </w:rPr>
      </w:pPr>
      <w:r w:rsidRPr="00766066">
        <w:rPr>
          <w:rFonts w:asciiTheme="minorHAnsi" w:hAnsiTheme="minorHAnsi" w:cs="Arial"/>
          <w:b/>
          <w:i/>
          <w:color w:val="000000"/>
          <w:sz w:val="40"/>
          <w:szCs w:val="40"/>
        </w:rPr>
        <w:t>Black Mirror: Quinze Milhões de Méritos</w:t>
      </w:r>
    </w:p>
    <w:p w:rsidR="005B02E6" w:rsidRPr="00766066" w:rsidRDefault="001806DE" w:rsidP="001806DE">
      <w:pPr>
        <w:spacing w:line="240" w:lineRule="auto"/>
        <w:rPr>
          <w:rFonts w:asciiTheme="minorHAnsi" w:hAnsiTheme="minorHAnsi" w:cs="Arial"/>
          <w:b/>
          <w:i/>
          <w:color w:val="000000"/>
          <w:sz w:val="32"/>
          <w:szCs w:val="32"/>
        </w:rPr>
      </w:pPr>
      <w:r w:rsidRPr="00766066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75FB4B47" wp14:editId="4483E804">
            <wp:simplePos x="0" y="0"/>
            <wp:positionH relativeFrom="margin">
              <wp:posOffset>2623820</wp:posOffset>
            </wp:positionH>
            <wp:positionV relativeFrom="margin">
              <wp:posOffset>844550</wp:posOffset>
            </wp:positionV>
            <wp:extent cx="3889375" cy="2190115"/>
            <wp:effectExtent l="0" t="0" r="0" b="0"/>
            <wp:wrapSquare wrapText="bothSides"/>
            <wp:docPr id="6" name="Imagem 4" descr="https://images-na.ssl-images-amazon.com/images/M/MV5BNGMyMmVkOWMtMjhkZS00NGUzLTkwZTctMjU1YjU4Y2VlMGFiXkEyXkFqcGdeQXVyMzgwNjA5ODE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M/MV5BNGMyMmVkOWMtMjhkZS00NGUzLTkwZTctMjU1YjU4Y2VlMGFiXkEyXkFqcGdeQXVyMzgwNjA5ODE@._V1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2E6" w:rsidRPr="00766066">
        <w:rPr>
          <w:rFonts w:asciiTheme="minorHAnsi" w:hAnsiTheme="minorHAnsi"/>
          <w:b/>
          <w:sz w:val="32"/>
          <w:szCs w:val="32"/>
        </w:rPr>
        <w:t xml:space="preserve">Sinopse: </w:t>
      </w:r>
    </w:p>
    <w:p w:rsidR="00ED7D68" w:rsidRPr="00766066" w:rsidRDefault="00E70E73" w:rsidP="001806DE">
      <w:p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>Em uma sociedade em que tudo está tomado pela tecnologia e pelos espetáculos televisionados,</w:t>
      </w:r>
      <w:r w:rsidR="003A7F58" w:rsidRPr="00766066">
        <w:rPr>
          <w:rFonts w:asciiTheme="minorHAnsi" w:hAnsiTheme="minorHAnsi" w:cs="Arial"/>
        </w:rPr>
        <w:t xml:space="preserve"> enquanto a maioria da população trabalha pedalando para gerar energia,</w:t>
      </w:r>
      <w:r w:rsidRPr="00766066">
        <w:rPr>
          <w:rFonts w:asciiTheme="minorHAnsi" w:hAnsiTheme="minorHAnsi" w:cs="Arial"/>
        </w:rPr>
        <w:t xml:space="preserve"> uma garota tenta se destacar por sua voz em um programa de talentos. </w:t>
      </w:r>
      <w:r w:rsidR="00A954F3" w:rsidRPr="00766066">
        <w:rPr>
          <w:rFonts w:asciiTheme="minorHAnsi" w:hAnsiTheme="minorHAnsi" w:cs="Arial"/>
        </w:rPr>
        <w:t>Essa é sua única chance para mudar de vida nesse espaço onde tudo parece estar controlado.</w:t>
      </w:r>
    </w:p>
    <w:p w:rsidR="005B02E6" w:rsidRPr="00766066" w:rsidRDefault="00ED7D68" w:rsidP="001806DE">
      <w:pPr>
        <w:spacing w:line="240" w:lineRule="auto"/>
        <w:jc w:val="both"/>
        <w:rPr>
          <w:rStyle w:val="Forte"/>
          <w:rFonts w:asciiTheme="minorHAnsi" w:hAnsiTheme="minorHAnsi" w:cs="Arial"/>
          <w:b w:val="0"/>
          <w:bCs w:val="0"/>
          <w:color w:val="000000"/>
          <w:sz w:val="19"/>
          <w:szCs w:val="19"/>
        </w:rPr>
      </w:pPr>
      <w:r w:rsidRPr="00766066">
        <w:rPr>
          <w:rFonts w:asciiTheme="minorHAnsi" w:hAnsiTheme="minorHAnsi"/>
        </w:rPr>
        <w:t xml:space="preserve"> </w:t>
      </w:r>
      <w:r w:rsidR="005B02E6" w:rsidRPr="00766066">
        <w:rPr>
          <w:rFonts w:asciiTheme="minorHAnsi" w:hAnsiTheme="minorHAnsi" w:cs="Arial"/>
          <w:b/>
          <w:bCs/>
          <w:i/>
          <w:iCs/>
        </w:rPr>
        <w:t>Ficha técnica</w:t>
      </w:r>
      <w:r w:rsidR="00C262B5" w:rsidRPr="00766066">
        <w:rPr>
          <w:rFonts w:asciiTheme="minorHAnsi" w:hAnsiTheme="minorHAnsi" w:cs="Arial"/>
          <w:b/>
          <w:bCs/>
          <w:i/>
          <w:iCs/>
        </w:rPr>
        <w:t xml:space="preserve">: </w:t>
      </w:r>
      <w:r w:rsidR="00130ABD" w:rsidRPr="00766066">
        <w:rPr>
          <w:rFonts w:asciiTheme="minorHAnsi" w:hAnsiTheme="minorHAnsi" w:cs="Arial"/>
          <w:b/>
          <w:bCs/>
          <w:i/>
          <w:iCs/>
        </w:rPr>
        <w:t xml:space="preserve"> </w:t>
      </w:r>
      <w:r w:rsidR="005B02E6" w:rsidRPr="00766066">
        <w:rPr>
          <w:rFonts w:asciiTheme="minorHAnsi" w:hAnsiTheme="minorHAnsi" w:cs="Arial"/>
          <w:b/>
          <w:bCs/>
          <w:iCs/>
        </w:rPr>
        <w:t>Título</w:t>
      </w:r>
      <w:r w:rsidR="005B02E6" w:rsidRPr="00766066">
        <w:rPr>
          <w:rFonts w:asciiTheme="minorHAnsi" w:hAnsiTheme="minorHAnsi" w:cs="Arial"/>
          <w:bCs/>
          <w:iCs/>
        </w:rPr>
        <w:t xml:space="preserve">: </w:t>
      </w:r>
      <w:r w:rsidR="00833837" w:rsidRPr="00766066">
        <w:rPr>
          <w:rFonts w:asciiTheme="minorHAnsi" w:hAnsiTheme="minorHAnsi" w:cs="Arial"/>
          <w:bCs/>
          <w:iCs/>
        </w:rPr>
        <w:t>B</w:t>
      </w:r>
      <w:r w:rsidR="00E70E73" w:rsidRPr="00766066">
        <w:rPr>
          <w:rFonts w:asciiTheme="minorHAnsi" w:hAnsiTheme="minorHAnsi" w:cs="Arial"/>
          <w:bCs/>
          <w:iCs/>
        </w:rPr>
        <w:t>lack Mirror: Quinze</w:t>
      </w:r>
      <w:r w:rsidR="00833837" w:rsidRPr="00766066">
        <w:rPr>
          <w:rFonts w:asciiTheme="minorHAnsi" w:hAnsiTheme="minorHAnsi" w:cs="Arial"/>
          <w:bCs/>
          <w:iCs/>
        </w:rPr>
        <w:t xml:space="preserve"> milhões de méritos</w:t>
      </w:r>
      <w:r w:rsidR="00130ABD" w:rsidRPr="00766066">
        <w:rPr>
          <w:rFonts w:asciiTheme="minorHAnsi" w:hAnsiTheme="minorHAnsi" w:cs="Arial"/>
          <w:bCs/>
          <w:iCs/>
        </w:rPr>
        <w:t xml:space="preserve"> </w:t>
      </w:r>
      <w:r w:rsidR="005B02E6" w:rsidRPr="00766066">
        <w:rPr>
          <w:rFonts w:asciiTheme="minorHAnsi" w:hAnsiTheme="minorHAnsi" w:cs="Arial"/>
          <w:i/>
        </w:rPr>
        <w:t xml:space="preserve"> </w:t>
      </w:r>
      <w:r w:rsidR="005B02E6" w:rsidRPr="00766066">
        <w:rPr>
          <w:rStyle w:val="Forte"/>
          <w:rFonts w:asciiTheme="minorHAnsi" w:hAnsiTheme="minorHAnsi" w:cs="Arial"/>
          <w:color w:val="auto"/>
        </w:rPr>
        <w:t>Duração:</w:t>
      </w:r>
      <w:r w:rsidR="00833837" w:rsidRPr="00766066">
        <w:rPr>
          <w:rFonts w:asciiTheme="minorHAnsi" w:hAnsiTheme="minorHAnsi" w:cs="Arial"/>
        </w:rPr>
        <w:t xml:space="preserve"> 61</w:t>
      </w:r>
      <w:r w:rsidR="005B02E6" w:rsidRPr="00766066">
        <w:rPr>
          <w:rFonts w:asciiTheme="minorHAnsi" w:hAnsiTheme="minorHAnsi" w:cs="Arial"/>
        </w:rPr>
        <w:t xml:space="preserve"> min.</w:t>
      </w:r>
      <w:r w:rsidR="00C262B5" w:rsidRPr="00766066">
        <w:rPr>
          <w:rFonts w:asciiTheme="minorHAnsi" w:hAnsiTheme="minorHAnsi" w:cs="Arial"/>
        </w:rPr>
        <w:t xml:space="preserve"> </w:t>
      </w:r>
      <w:r w:rsidR="005B02E6" w:rsidRPr="00766066">
        <w:rPr>
          <w:rStyle w:val="Forte"/>
          <w:rFonts w:asciiTheme="minorHAnsi" w:hAnsiTheme="minorHAnsi" w:cs="Arial"/>
          <w:color w:val="auto"/>
        </w:rPr>
        <w:t>Direção:</w:t>
      </w:r>
      <w:r w:rsidR="00252F7F" w:rsidRPr="00766066">
        <w:rPr>
          <w:rStyle w:val="Forte"/>
          <w:rFonts w:asciiTheme="minorHAnsi" w:hAnsiTheme="minorHAnsi" w:cs="Arial"/>
          <w:color w:val="auto"/>
        </w:rPr>
        <w:t xml:space="preserve"> </w:t>
      </w:r>
      <w:r w:rsidR="00833837" w:rsidRPr="00766066">
        <w:rPr>
          <w:rStyle w:val="Forte"/>
          <w:rFonts w:asciiTheme="minorHAnsi" w:hAnsiTheme="minorHAnsi" w:cs="Arial"/>
          <w:b w:val="0"/>
          <w:color w:val="auto"/>
        </w:rPr>
        <w:t xml:space="preserve">Euros Lyn </w:t>
      </w:r>
      <w:r w:rsidR="005B02E6" w:rsidRPr="00766066">
        <w:rPr>
          <w:rStyle w:val="Forte"/>
          <w:rFonts w:asciiTheme="minorHAnsi" w:hAnsiTheme="minorHAnsi" w:cs="Arial"/>
          <w:color w:val="auto"/>
        </w:rPr>
        <w:t>Roteiro:</w:t>
      </w:r>
      <w:r w:rsidR="00FE47C4" w:rsidRPr="00766066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833837" w:rsidRPr="00766066">
        <w:rPr>
          <w:rStyle w:val="Forte"/>
          <w:rFonts w:asciiTheme="minorHAnsi" w:hAnsiTheme="minorHAnsi" w:cs="Arial"/>
          <w:b w:val="0"/>
          <w:color w:val="auto"/>
        </w:rPr>
        <w:t>Charlie Brooker e Konnie Huq</w:t>
      </w:r>
      <w:r w:rsidR="00FE47C4" w:rsidRPr="00766066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130ABD" w:rsidRPr="00766066">
        <w:rPr>
          <w:rFonts w:asciiTheme="minorHAnsi" w:hAnsiTheme="minorHAnsi" w:cs="Arial"/>
          <w:b/>
        </w:rPr>
        <w:t xml:space="preserve">Elenco </w:t>
      </w:r>
      <w:r w:rsidR="005B02E6" w:rsidRPr="00766066">
        <w:rPr>
          <w:rFonts w:asciiTheme="minorHAnsi" w:hAnsiTheme="minorHAnsi" w:cs="Arial"/>
          <w:b/>
        </w:rPr>
        <w:t xml:space="preserve">: </w:t>
      </w:r>
      <w:r w:rsidR="00833837" w:rsidRPr="00766066">
        <w:rPr>
          <w:rFonts w:asciiTheme="minorHAnsi" w:hAnsiTheme="minorHAnsi" w:cs="Arial"/>
        </w:rPr>
        <w:t xml:space="preserve">Daniel Kaluuya (Bing), Jessica Brown FIndlay (Abi), Rupert Everett (Hope), Julia Davis (Charity) </w:t>
      </w:r>
      <w:r w:rsidR="005B02E6" w:rsidRPr="00766066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="00833837" w:rsidRPr="00766066">
        <w:rPr>
          <w:rFonts w:asciiTheme="minorHAnsi" w:hAnsiTheme="minorHAnsi" w:cs="Arial"/>
        </w:rPr>
        <w:t>16</w:t>
      </w:r>
      <w:r w:rsidR="00D201C3" w:rsidRPr="00766066">
        <w:rPr>
          <w:rFonts w:asciiTheme="minorHAnsi" w:hAnsiTheme="minorHAnsi" w:cs="Arial"/>
        </w:rPr>
        <w:t xml:space="preserve"> anos</w:t>
      </w:r>
      <w:r w:rsidR="00252F7F" w:rsidRPr="00766066">
        <w:rPr>
          <w:rFonts w:asciiTheme="minorHAnsi" w:hAnsiTheme="minorHAnsi" w:cs="Arial"/>
        </w:rPr>
        <w:t xml:space="preserve"> </w:t>
      </w:r>
      <w:r w:rsidR="005B02E6" w:rsidRPr="00766066">
        <w:rPr>
          <w:rFonts w:asciiTheme="minorHAnsi" w:hAnsiTheme="minorHAnsi" w:cs="Arial"/>
        </w:rPr>
        <w:t xml:space="preserve"> </w:t>
      </w:r>
      <w:r w:rsidR="00C262B5" w:rsidRPr="00766066">
        <w:rPr>
          <w:rFonts w:asciiTheme="minorHAnsi" w:hAnsiTheme="minorHAnsi" w:cs="Arial"/>
        </w:rPr>
        <w:t xml:space="preserve"> </w:t>
      </w:r>
      <w:r w:rsidR="005B02E6" w:rsidRPr="00766066">
        <w:rPr>
          <w:rStyle w:val="Forte"/>
          <w:rFonts w:asciiTheme="minorHAnsi" w:hAnsiTheme="minorHAnsi" w:cs="Arial"/>
          <w:color w:val="auto"/>
        </w:rPr>
        <w:t>Ano/Pais de Produção:</w:t>
      </w:r>
      <w:r w:rsidR="00833837" w:rsidRPr="00766066">
        <w:rPr>
          <w:rStyle w:val="Forte"/>
          <w:rFonts w:asciiTheme="minorHAnsi" w:hAnsiTheme="minorHAnsi" w:cs="Arial"/>
          <w:b w:val="0"/>
          <w:color w:val="auto"/>
        </w:rPr>
        <w:t xml:space="preserve">  2011</w:t>
      </w:r>
      <w:r w:rsidR="001E7D24" w:rsidRPr="00766066">
        <w:rPr>
          <w:rStyle w:val="Forte"/>
          <w:rFonts w:asciiTheme="minorHAnsi" w:hAnsiTheme="minorHAnsi" w:cs="Arial"/>
          <w:b w:val="0"/>
          <w:color w:val="auto"/>
        </w:rPr>
        <w:t xml:space="preserve">/ </w:t>
      </w:r>
      <w:r w:rsidR="00EE2171" w:rsidRPr="00766066">
        <w:rPr>
          <w:rStyle w:val="Forte"/>
          <w:rFonts w:asciiTheme="minorHAnsi" w:hAnsiTheme="minorHAnsi" w:cs="Arial"/>
          <w:b w:val="0"/>
          <w:color w:val="auto"/>
        </w:rPr>
        <w:t>Reino Unido</w:t>
      </w:r>
      <w:r w:rsidR="00130ABD" w:rsidRPr="00766066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C262B5" w:rsidRPr="00766066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5B02E6" w:rsidRPr="00766066">
        <w:rPr>
          <w:rStyle w:val="Forte"/>
          <w:rFonts w:asciiTheme="minorHAnsi" w:hAnsiTheme="minorHAnsi" w:cs="Arial"/>
          <w:color w:val="auto"/>
        </w:rPr>
        <w:t xml:space="preserve">Edição: </w:t>
      </w:r>
      <w:r w:rsidR="00833837" w:rsidRPr="00766066">
        <w:rPr>
          <w:rStyle w:val="Forte"/>
          <w:rFonts w:asciiTheme="minorHAnsi" w:hAnsiTheme="minorHAnsi" w:cs="Arial"/>
          <w:b w:val="0"/>
          <w:color w:val="auto"/>
        </w:rPr>
        <w:t>Jamie Pearson</w:t>
      </w:r>
      <w:r w:rsidR="00704D55" w:rsidRPr="00766066">
        <w:rPr>
          <w:rStyle w:val="Forte"/>
          <w:rFonts w:asciiTheme="minorHAnsi" w:hAnsiTheme="minorHAnsi" w:cs="Arial"/>
          <w:color w:val="auto"/>
        </w:rPr>
        <w:t xml:space="preserve">  </w:t>
      </w:r>
      <w:r w:rsidR="005B02E6" w:rsidRPr="00766066">
        <w:rPr>
          <w:rStyle w:val="Forte"/>
          <w:rFonts w:asciiTheme="minorHAnsi" w:hAnsiTheme="minorHAnsi" w:cs="Arial"/>
          <w:color w:val="auto"/>
        </w:rPr>
        <w:t>Música:</w:t>
      </w:r>
      <w:r w:rsidR="003205E7" w:rsidRPr="00766066">
        <w:rPr>
          <w:rStyle w:val="Forte"/>
          <w:rFonts w:asciiTheme="minorHAnsi" w:hAnsiTheme="minorHAnsi" w:cs="Arial"/>
          <w:color w:val="auto"/>
        </w:rPr>
        <w:t xml:space="preserve"> </w:t>
      </w:r>
      <w:r w:rsidR="00833837" w:rsidRPr="00766066">
        <w:rPr>
          <w:rStyle w:val="Forte"/>
          <w:rFonts w:asciiTheme="minorHAnsi" w:hAnsiTheme="minorHAnsi" w:cs="Arial"/>
          <w:b w:val="0"/>
          <w:color w:val="auto"/>
        </w:rPr>
        <w:t>Stephen McKeon</w:t>
      </w:r>
    </w:p>
    <w:p w:rsidR="00704D55" w:rsidRPr="00766066" w:rsidRDefault="00704D55" w:rsidP="001806DE">
      <w:pPr>
        <w:shd w:val="clear" w:color="auto" w:fill="F9F9F9"/>
        <w:spacing w:before="100" w:beforeAutospacing="1" w:after="0" w:line="240" w:lineRule="auto"/>
        <w:rPr>
          <w:rFonts w:asciiTheme="minorHAnsi" w:hAnsiTheme="minorHAnsi" w:cs="Arial"/>
          <w:color w:val="000000"/>
          <w:sz w:val="19"/>
          <w:szCs w:val="19"/>
        </w:rPr>
      </w:pPr>
    </w:p>
    <w:p w:rsidR="00CF1ABF" w:rsidRPr="00766066" w:rsidRDefault="000D7F22" w:rsidP="001806DE">
      <w:pPr>
        <w:pStyle w:val="Ttulo2"/>
        <w:rPr>
          <w:rFonts w:asciiTheme="minorHAnsi" w:hAnsiTheme="minorHAnsi" w:cs="Arial"/>
          <w:b/>
          <w:sz w:val="40"/>
          <w:szCs w:val="40"/>
          <w:lang w:eastAsia="pt-BR"/>
        </w:rPr>
      </w:pPr>
      <w:r w:rsidRPr="00766066">
        <w:rPr>
          <w:rFonts w:asciiTheme="minorHAnsi" w:hAnsiTheme="minorHAnsi" w:cs="Arial"/>
          <w:lang w:eastAsia="pt-BR"/>
        </w:rPr>
        <w:t xml:space="preserve"> </w:t>
      </w:r>
      <w:r w:rsidR="00CF1ABF" w:rsidRPr="00766066">
        <w:rPr>
          <w:rFonts w:asciiTheme="minorHAnsi" w:hAnsiTheme="minorHAnsi" w:cs="Arial"/>
          <w:b/>
          <w:sz w:val="40"/>
          <w:szCs w:val="40"/>
          <w:lang w:eastAsia="pt-BR"/>
        </w:rPr>
        <w:t>Proposta de Trabalho</w:t>
      </w:r>
    </w:p>
    <w:p w:rsidR="00224EED" w:rsidRPr="00766066" w:rsidRDefault="00224EED" w:rsidP="001806DE">
      <w:pPr>
        <w:spacing w:line="240" w:lineRule="auto"/>
        <w:rPr>
          <w:rFonts w:asciiTheme="minorHAnsi" w:hAnsiTheme="minorHAnsi"/>
          <w:lang w:eastAsia="pt-BR"/>
        </w:rPr>
      </w:pPr>
    </w:p>
    <w:p w:rsidR="0096020D" w:rsidRPr="00766066" w:rsidRDefault="001806DE" w:rsidP="001806DE">
      <w:pPr>
        <w:shd w:val="clear" w:color="auto" w:fill="FFFFFF"/>
        <w:spacing w:after="210" w:line="240" w:lineRule="auto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766066">
        <w:rPr>
          <w:rFonts w:asciiTheme="minorHAnsi" w:eastAsia="Times New Roman" w:hAnsiTheme="minorHAnsi" w:cs="Arial"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1368B9CC" wp14:editId="33AC8081">
            <wp:simplePos x="0" y="0"/>
            <wp:positionH relativeFrom="margin">
              <wp:posOffset>3509010</wp:posOffset>
            </wp:positionH>
            <wp:positionV relativeFrom="margin">
              <wp:posOffset>5063490</wp:posOffset>
            </wp:positionV>
            <wp:extent cx="2959100" cy="1666875"/>
            <wp:effectExtent l="0" t="0" r="0" b="0"/>
            <wp:wrapSquare wrapText="bothSides"/>
            <wp:docPr id="8" name="Imagem 7" descr="Resultado de imagen para quinze milhões de méritos black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quinze milhões de méritos black mirro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20D"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="00407B7F" w:rsidRPr="00766066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e</w:t>
      </w:r>
      <w:r w:rsidR="0029054F" w:rsidRPr="00766066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>pisódio da série:</w:t>
      </w:r>
    </w:p>
    <w:p w:rsidR="009C24C7" w:rsidRPr="00766066" w:rsidRDefault="00657DED" w:rsidP="001806DE">
      <w:pPr>
        <w:shd w:val="clear" w:color="auto" w:fill="FFFFFF"/>
        <w:spacing w:after="210" w:line="24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 w:rsidRPr="00766066">
        <w:rPr>
          <w:rFonts w:asciiTheme="minorHAnsi" w:eastAsia="Times New Roman" w:hAnsiTheme="minorHAnsi" w:cs="Arial"/>
          <w:bCs/>
          <w:lang w:eastAsia="pt-BR"/>
        </w:rPr>
        <w:t>Antes de exibir o filme, o professor</w:t>
      </w:r>
      <w:r w:rsidR="009E4D51" w:rsidRPr="00766066">
        <w:rPr>
          <w:rFonts w:asciiTheme="minorHAnsi" w:eastAsia="Times New Roman" w:hAnsiTheme="minorHAnsi" w:cs="Arial"/>
          <w:bCs/>
          <w:lang w:eastAsia="pt-BR"/>
        </w:rPr>
        <w:t xml:space="preserve"> pode dizer aos alunos que o episódio faz parte de uma série chamada </w:t>
      </w:r>
      <w:r w:rsidR="009E4D51" w:rsidRPr="00766066">
        <w:rPr>
          <w:rFonts w:asciiTheme="minorHAnsi" w:eastAsia="Times New Roman" w:hAnsiTheme="minorHAnsi" w:cs="Arial"/>
          <w:b/>
          <w:bCs/>
          <w:i/>
          <w:lang w:eastAsia="pt-BR"/>
        </w:rPr>
        <w:t>Black Mirror</w:t>
      </w:r>
      <w:r w:rsidR="009E4D51" w:rsidRPr="00766066">
        <w:rPr>
          <w:rFonts w:asciiTheme="minorHAnsi" w:eastAsia="Times New Roman" w:hAnsiTheme="minorHAnsi" w:cs="Arial"/>
          <w:bCs/>
          <w:lang w:eastAsia="pt-BR"/>
        </w:rPr>
        <w:t xml:space="preserve">, em que </w:t>
      </w:r>
      <w:r w:rsidR="0029054F" w:rsidRPr="00766066">
        <w:rPr>
          <w:rFonts w:asciiTheme="minorHAnsi" w:eastAsia="Times New Roman" w:hAnsiTheme="minorHAnsi" w:cs="Arial"/>
          <w:bCs/>
          <w:lang w:eastAsia="pt-BR"/>
        </w:rPr>
        <w:t xml:space="preserve">os episódios são independentes e </w:t>
      </w:r>
      <w:r w:rsidR="001806DE" w:rsidRPr="00766066">
        <w:rPr>
          <w:rFonts w:asciiTheme="minorHAnsi" w:eastAsia="Times New Roman" w:hAnsiTheme="minorHAnsi" w:cs="Arial"/>
          <w:bCs/>
          <w:lang w:eastAsia="pt-BR"/>
        </w:rPr>
        <w:t>que tem por tema</w:t>
      </w:r>
      <w:r w:rsidR="009E4D51" w:rsidRPr="00766066">
        <w:rPr>
          <w:rFonts w:asciiTheme="minorHAnsi" w:eastAsia="Times New Roman" w:hAnsiTheme="minorHAnsi" w:cs="Arial"/>
          <w:bCs/>
          <w:lang w:eastAsia="pt-BR"/>
        </w:rPr>
        <w:t xml:space="preserve"> </w:t>
      </w:r>
      <w:r w:rsidR="00264EF0" w:rsidRPr="00766066">
        <w:rPr>
          <w:rFonts w:asciiTheme="minorHAnsi" w:eastAsia="Times New Roman" w:hAnsiTheme="minorHAnsi" w:cs="Arial"/>
          <w:bCs/>
          <w:lang w:eastAsia="pt-BR"/>
        </w:rPr>
        <w:t xml:space="preserve">uma sociedade do futuro em que as </w:t>
      </w:r>
      <w:r w:rsidR="009E4D51" w:rsidRPr="00766066">
        <w:rPr>
          <w:rFonts w:asciiTheme="minorHAnsi" w:eastAsia="Times New Roman" w:hAnsiTheme="minorHAnsi" w:cs="Arial"/>
          <w:bCs/>
          <w:lang w:eastAsia="pt-BR"/>
        </w:rPr>
        <w:t>tecnologias</w:t>
      </w:r>
      <w:r w:rsidR="00264EF0" w:rsidRPr="00766066">
        <w:rPr>
          <w:rFonts w:asciiTheme="minorHAnsi" w:eastAsia="Times New Roman" w:hAnsiTheme="minorHAnsi" w:cs="Arial"/>
          <w:bCs/>
          <w:lang w:eastAsia="pt-BR"/>
        </w:rPr>
        <w:t xml:space="preserve"> </w:t>
      </w:r>
      <w:r w:rsidR="001806DE" w:rsidRPr="00766066">
        <w:rPr>
          <w:rFonts w:asciiTheme="minorHAnsi" w:eastAsia="Times New Roman" w:hAnsiTheme="minorHAnsi" w:cs="Arial"/>
          <w:bCs/>
          <w:lang w:eastAsia="pt-BR"/>
        </w:rPr>
        <w:t>têm papel central</w:t>
      </w:r>
      <w:r w:rsidR="009E4D51" w:rsidRPr="00766066">
        <w:rPr>
          <w:rFonts w:asciiTheme="minorHAnsi" w:eastAsia="Times New Roman" w:hAnsiTheme="minorHAnsi" w:cs="Arial"/>
          <w:bCs/>
          <w:lang w:eastAsia="pt-BR"/>
        </w:rPr>
        <w:t xml:space="preserve">. </w:t>
      </w:r>
      <w:r w:rsidR="001806DE" w:rsidRPr="00766066">
        <w:rPr>
          <w:rFonts w:asciiTheme="minorHAnsi" w:eastAsia="Times New Roman" w:hAnsiTheme="minorHAnsi" w:cs="Arial"/>
          <w:bCs/>
          <w:lang w:eastAsia="pt-BR"/>
        </w:rPr>
        <w:t xml:space="preserve">Pode-se deixar como questão o quão longe estamos deste cenário </w:t>
      </w:r>
      <w:r w:rsidR="009E4D51" w:rsidRPr="00766066">
        <w:rPr>
          <w:rFonts w:asciiTheme="minorHAnsi" w:eastAsia="Times New Roman" w:hAnsiTheme="minorHAnsi" w:cs="Arial"/>
          <w:bCs/>
          <w:lang w:eastAsia="pt-BR"/>
        </w:rPr>
        <w:t>ficcional.</w:t>
      </w:r>
    </w:p>
    <w:p w:rsidR="0096020D" w:rsidRPr="00766066" w:rsidRDefault="0096020D" w:rsidP="001806DE">
      <w:pPr>
        <w:spacing w:line="240" w:lineRule="auto"/>
        <w:rPr>
          <w:rFonts w:asciiTheme="minorHAnsi" w:hAnsiTheme="minorHAnsi"/>
          <w:b/>
          <w:sz w:val="24"/>
          <w:szCs w:val="24"/>
          <w:lang w:eastAsia="pt-BR"/>
        </w:rPr>
      </w:pPr>
      <w:r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2ª Etapa</w:t>
      </w:r>
      <w:r w:rsidR="0029054F"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:</w:t>
      </w:r>
      <w:r w:rsidR="00407B7F"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 d</w:t>
      </w:r>
      <w:r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ebate após </w:t>
      </w:r>
      <w:r w:rsidR="0029054F"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a exibição:</w:t>
      </w:r>
      <w:r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 </w:t>
      </w:r>
    </w:p>
    <w:p w:rsidR="00302282" w:rsidRPr="00766066" w:rsidRDefault="008E0212" w:rsidP="001806DE">
      <w:pPr>
        <w:spacing w:line="240" w:lineRule="auto"/>
        <w:jc w:val="both"/>
        <w:rPr>
          <w:rFonts w:asciiTheme="minorHAnsi" w:hAnsiTheme="minorHAnsi" w:cs="Arial"/>
          <w:lang w:eastAsia="pt-BR"/>
        </w:rPr>
      </w:pPr>
      <w:r w:rsidRPr="00766066">
        <w:rPr>
          <w:rFonts w:asciiTheme="minorHAnsi" w:hAnsiTheme="minorHAnsi" w:cs="Arial"/>
          <w:lang w:eastAsia="pt-BR"/>
        </w:rPr>
        <w:t xml:space="preserve">Após </w:t>
      </w:r>
      <w:r w:rsidR="0029054F" w:rsidRPr="00766066">
        <w:rPr>
          <w:rFonts w:asciiTheme="minorHAnsi" w:hAnsiTheme="minorHAnsi" w:cs="Arial"/>
          <w:lang w:eastAsia="pt-BR"/>
        </w:rPr>
        <w:t>a exibição do episódio</w:t>
      </w:r>
      <w:r w:rsidRPr="00766066">
        <w:rPr>
          <w:rFonts w:asciiTheme="minorHAnsi" w:hAnsiTheme="minorHAnsi" w:cs="Arial"/>
          <w:lang w:eastAsia="pt-BR"/>
        </w:rPr>
        <w:t xml:space="preserve">, </w:t>
      </w:r>
      <w:r w:rsidR="001806DE" w:rsidRPr="00766066">
        <w:rPr>
          <w:rFonts w:asciiTheme="minorHAnsi" w:hAnsiTheme="minorHAnsi" w:cs="Arial"/>
          <w:lang w:eastAsia="pt-BR"/>
        </w:rPr>
        <w:t xml:space="preserve">a questão é retomada: </w:t>
      </w:r>
      <w:r w:rsidR="00815560" w:rsidRPr="00766066">
        <w:rPr>
          <w:rFonts w:asciiTheme="minorHAnsi" w:hAnsiTheme="minorHAnsi" w:cs="Arial"/>
          <w:lang w:eastAsia="pt-BR"/>
        </w:rPr>
        <w:t xml:space="preserve">Qual a relação do mundo que vivemos hoje com aquele mostrado no episódio? Como a sociedade mostrada está organizada e qual a função de cada parte dessa sociedade? Qual é o lugar da tecnologia nessa realidade? É possível separar “virtualidade” de “realidade” no episódio? E nas nossas vidas atuais? </w:t>
      </w:r>
    </w:p>
    <w:p w:rsidR="005C59D4" w:rsidRPr="00766066" w:rsidRDefault="00C262B5" w:rsidP="001806DE">
      <w:pPr>
        <w:spacing w:line="240" w:lineRule="auto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407B7F"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</w:t>
      </w:r>
      <w:r w:rsidR="005C59D4"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tividades</w:t>
      </w:r>
      <w:r w:rsidR="005C59D4" w:rsidRPr="00766066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C26148" w:rsidRPr="00766066">
        <w:rPr>
          <w:rFonts w:asciiTheme="minorHAnsi" w:hAnsiTheme="minorHAnsi" w:cs="Arial"/>
          <w:b/>
          <w:sz w:val="24"/>
          <w:szCs w:val="24"/>
          <w:lang w:eastAsia="pt-BR"/>
        </w:rPr>
        <w:t>Língua Portuguesa</w:t>
      </w:r>
      <w:r w:rsidR="007D3001" w:rsidRPr="00766066">
        <w:rPr>
          <w:rFonts w:asciiTheme="minorHAnsi" w:hAnsiTheme="minorHAnsi" w:cs="Arial"/>
          <w:b/>
          <w:sz w:val="24"/>
          <w:szCs w:val="24"/>
          <w:lang w:eastAsia="pt-BR"/>
        </w:rPr>
        <w:t xml:space="preserve">: </w:t>
      </w:r>
      <w:r w:rsidR="00BC0207" w:rsidRPr="00766066">
        <w:rPr>
          <w:rFonts w:asciiTheme="minorHAnsi" w:hAnsiTheme="minorHAnsi" w:cs="Arial"/>
          <w:b/>
          <w:sz w:val="24"/>
          <w:szCs w:val="24"/>
          <w:lang w:eastAsia="pt-BR"/>
        </w:rPr>
        <w:t>O Grande Irmão e a atualidade</w:t>
      </w:r>
    </w:p>
    <w:p w:rsidR="00B1440B" w:rsidRPr="00766066" w:rsidRDefault="00131089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 xml:space="preserve">O homem pós-revolução industrial viveu uma transformação radical de hábitos, crenças e vivências, </w:t>
      </w:r>
      <w:r w:rsidR="00264EF0" w:rsidRPr="00766066">
        <w:rPr>
          <w:rFonts w:asciiTheme="minorHAnsi" w:eastAsia="Times New Roman" w:hAnsiTheme="minorHAnsi" w:cs="Arial"/>
          <w:lang w:eastAsia="pt-BR"/>
        </w:rPr>
        <w:t>devido, entre outros fatores,</w:t>
      </w:r>
      <w:r w:rsidRPr="00766066">
        <w:rPr>
          <w:rFonts w:asciiTheme="minorHAnsi" w:eastAsia="Times New Roman" w:hAnsiTheme="minorHAnsi" w:cs="Arial"/>
          <w:lang w:eastAsia="pt-BR"/>
        </w:rPr>
        <w:t xml:space="preserve"> ao desenvolvimento tecnológico e sua presença na vida cotidiana: rádio, televisão, computador, internet, avião, câmeras, eletrodomésticos, etc. Ao mesmo tempo em que isso tudo gerou um grande </w:t>
      </w:r>
      <w:r w:rsidR="00621549" w:rsidRPr="00766066">
        <w:rPr>
          <w:rFonts w:asciiTheme="minorHAnsi" w:eastAsia="Times New Roman" w:hAnsiTheme="minorHAnsi" w:cs="Arial"/>
          <w:lang w:eastAsia="pt-BR"/>
        </w:rPr>
        <w:t>prazer</w:t>
      </w:r>
      <w:r w:rsidRPr="00766066">
        <w:rPr>
          <w:rFonts w:asciiTheme="minorHAnsi" w:eastAsia="Times New Roman" w:hAnsiTheme="minorHAnsi" w:cs="Arial"/>
          <w:lang w:eastAsia="pt-BR"/>
        </w:rPr>
        <w:t xml:space="preserve"> e uma crença na solução da maioria dos problemas humanos, também provocou uma desconfiança de que essas mesmas tecnologias poderiam ser usadas </w:t>
      </w:r>
      <w:r w:rsidRPr="00766066">
        <w:rPr>
          <w:rFonts w:asciiTheme="minorHAnsi" w:eastAsia="Times New Roman" w:hAnsiTheme="minorHAnsi" w:cs="Arial"/>
          <w:lang w:eastAsia="pt-BR"/>
        </w:rPr>
        <w:lastRenderedPageBreak/>
        <w:t xml:space="preserve">contra o próprio homem, a serviço de regimes </w:t>
      </w:r>
      <w:r w:rsidR="00621549" w:rsidRPr="00766066">
        <w:rPr>
          <w:rFonts w:asciiTheme="minorHAnsi" w:eastAsia="Times New Roman" w:hAnsiTheme="minorHAnsi" w:cs="Arial"/>
          <w:lang w:eastAsia="pt-BR"/>
        </w:rPr>
        <w:t xml:space="preserve">que pretendem controlar </w:t>
      </w:r>
      <w:r w:rsidRPr="00766066">
        <w:rPr>
          <w:rFonts w:asciiTheme="minorHAnsi" w:eastAsia="Times New Roman" w:hAnsiTheme="minorHAnsi" w:cs="Arial"/>
          <w:lang w:eastAsia="pt-BR"/>
        </w:rPr>
        <w:t xml:space="preserve"> todos os aspectos da vida seriam controlados. Um dos livros mais importantes sobre es</w:t>
      </w:r>
      <w:r w:rsidR="00424E3F" w:rsidRPr="00766066">
        <w:rPr>
          <w:rFonts w:asciiTheme="minorHAnsi" w:eastAsia="Times New Roman" w:hAnsiTheme="minorHAnsi" w:cs="Arial"/>
          <w:lang w:eastAsia="pt-BR"/>
        </w:rPr>
        <w:t xml:space="preserve">sa temática distópica é </w:t>
      </w:r>
      <w:r w:rsidRPr="00766066">
        <w:rPr>
          <w:rFonts w:asciiTheme="minorHAnsi" w:eastAsia="Times New Roman" w:hAnsiTheme="minorHAnsi" w:cs="Arial"/>
          <w:lang w:eastAsia="pt-BR"/>
        </w:rPr>
        <w:t xml:space="preserve"> </w:t>
      </w:r>
      <w:r w:rsidRPr="00766066">
        <w:rPr>
          <w:rFonts w:asciiTheme="minorHAnsi" w:eastAsia="Times New Roman" w:hAnsiTheme="minorHAnsi" w:cs="Arial"/>
          <w:b/>
          <w:i/>
          <w:lang w:eastAsia="pt-BR"/>
        </w:rPr>
        <w:t>1984</w:t>
      </w:r>
      <w:r w:rsidRPr="00766066">
        <w:rPr>
          <w:rFonts w:asciiTheme="minorHAnsi" w:eastAsia="Times New Roman" w:hAnsiTheme="minorHAnsi" w:cs="Arial"/>
          <w:lang w:eastAsia="pt-BR"/>
        </w:rPr>
        <w:t>, de Ge</w:t>
      </w:r>
      <w:r w:rsidR="00424E3F" w:rsidRPr="00766066">
        <w:rPr>
          <w:rFonts w:asciiTheme="minorHAnsi" w:eastAsia="Times New Roman" w:hAnsiTheme="minorHAnsi" w:cs="Arial"/>
          <w:lang w:eastAsia="pt-BR"/>
        </w:rPr>
        <w:t xml:space="preserve">orge Orwell, escrito em 1948, </w:t>
      </w:r>
      <w:r w:rsidRPr="00766066">
        <w:rPr>
          <w:rFonts w:asciiTheme="minorHAnsi" w:eastAsia="Times New Roman" w:hAnsiTheme="minorHAnsi" w:cs="Arial"/>
          <w:lang w:eastAsia="pt-BR"/>
        </w:rPr>
        <w:t xml:space="preserve">que </w:t>
      </w:r>
      <w:r w:rsidR="00174887" w:rsidRPr="00766066">
        <w:rPr>
          <w:rFonts w:asciiTheme="minorHAnsi" w:eastAsia="Times New Roman" w:hAnsiTheme="minorHAnsi" w:cs="Arial"/>
          <w:lang w:eastAsia="pt-BR"/>
        </w:rPr>
        <w:t xml:space="preserve">descreve uma sociedade </w:t>
      </w:r>
      <w:r w:rsidRPr="00766066">
        <w:rPr>
          <w:rFonts w:asciiTheme="minorHAnsi" w:eastAsia="Times New Roman" w:hAnsiTheme="minorHAnsi" w:cs="Arial"/>
          <w:lang w:eastAsia="pt-BR"/>
        </w:rPr>
        <w:t xml:space="preserve">autoritária, em que todos veneram e obedecem </w:t>
      </w:r>
      <w:r w:rsidR="00424E3F" w:rsidRPr="00766066">
        <w:rPr>
          <w:rFonts w:asciiTheme="minorHAnsi" w:eastAsia="Times New Roman" w:hAnsiTheme="minorHAnsi" w:cs="Arial"/>
          <w:lang w:eastAsia="pt-BR"/>
        </w:rPr>
        <w:t>a</w:t>
      </w:r>
      <w:r w:rsidRPr="00766066">
        <w:rPr>
          <w:rFonts w:asciiTheme="minorHAnsi" w:eastAsia="Times New Roman" w:hAnsiTheme="minorHAnsi" w:cs="Arial"/>
          <w:lang w:eastAsia="pt-BR"/>
        </w:rPr>
        <w:t>o Grande Irmão, uma entidade que está presente em todas as casas</w:t>
      </w:r>
      <w:r w:rsidR="00174887" w:rsidRPr="00766066">
        <w:rPr>
          <w:rFonts w:asciiTheme="minorHAnsi" w:eastAsia="Times New Roman" w:hAnsiTheme="minorHAnsi" w:cs="Arial"/>
          <w:lang w:eastAsia="pt-BR"/>
        </w:rPr>
        <w:t xml:space="preserve"> e </w:t>
      </w:r>
      <w:r w:rsidR="00424E3F" w:rsidRPr="00766066">
        <w:rPr>
          <w:rFonts w:asciiTheme="minorHAnsi" w:eastAsia="Times New Roman" w:hAnsiTheme="minorHAnsi" w:cs="Arial"/>
          <w:lang w:eastAsia="pt-BR"/>
        </w:rPr>
        <w:t xml:space="preserve">que </w:t>
      </w:r>
      <w:r w:rsidR="00174887" w:rsidRPr="00766066">
        <w:rPr>
          <w:rFonts w:asciiTheme="minorHAnsi" w:eastAsia="Times New Roman" w:hAnsiTheme="minorHAnsi" w:cs="Arial"/>
          <w:lang w:eastAsia="pt-BR"/>
        </w:rPr>
        <w:t xml:space="preserve">tudo controla, </w:t>
      </w:r>
      <w:r w:rsidR="00424E3F" w:rsidRPr="00766066">
        <w:rPr>
          <w:rFonts w:asciiTheme="minorHAnsi" w:eastAsia="Times New Roman" w:hAnsiTheme="minorHAnsi" w:cs="Arial"/>
          <w:lang w:eastAsia="pt-BR"/>
        </w:rPr>
        <w:t>destruindo</w:t>
      </w:r>
      <w:r w:rsidR="00174887" w:rsidRPr="00766066">
        <w:rPr>
          <w:rFonts w:asciiTheme="minorHAnsi" w:eastAsia="Times New Roman" w:hAnsiTheme="minorHAnsi" w:cs="Arial"/>
          <w:lang w:eastAsia="pt-BR"/>
        </w:rPr>
        <w:t xml:space="preserve"> qualquer possibilidade de crítica e rebelião.</w:t>
      </w:r>
    </w:p>
    <w:p w:rsidR="00621549" w:rsidRPr="00766066" w:rsidRDefault="00621549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AD22C6" w:rsidRPr="00766066" w:rsidRDefault="00424E3F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 xml:space="preserve">O episódio </w:t>
      </w:r>
      <w:r w:rsidRPr="00766066">
        <w:rPr>
          <w:rFonts w:asciiTheme="minorHAnsi" w:eastAsia="Times New Roman" w:hAnsiTheme="minorHAnsi" w:cs="Arial"/>
          <w:b/>
          <w:i/>
          <w:lang w:eastAsia="pt-BR"/>
        </w:rPr>
        <w:t>Quinze milhões de méritos</w:t>
      </w:r>
      <w:r w:rsidR="00FB3A54" w:rsidRPr="00766066">
        <w:rPr>
          <w:rFonts w:asciiTheme="minorHAnsi" w:eastAsia="Times New Roman" w:hAnsiTheme="minorHAnsi" w:cs="Arial"/>
          <w:lang w:eastAsia="pt-BR"/>
        </w:rPr>
        <w:t xml:space="preserve"> guarda uma relação muito forte com esse gênero de ficção científica distópica</w:t>
      </w:r>
      <w:r w:rsidRPr="00766066">
        <w:rPr>
          <w:rFonts w:asciiTheme="minorHAnsi" w:eastAsia="Times New Roman" w:hAnsiTheme="minorHAnsi" w:cs="Arial"/>
          <w:lang w:eastAsia="pt-BR"/>
        </w:rPr>
        <w:t>,</w:t>
      </w:r>
      <w:r w:rsidR="00FB3A54" w:rsidRPr="00766066">
        <w:rPr>
          <w:rFonts w:asciiTheme="minorHAnsi" w:eastAsia="Times New Roman" w:hAnsiTheme="minorHAnsi" w:cs="Arial"/>
          <w:lang w:eastAsia="pt-BR"/>
        </w:rPr>
        <w:t xml:space="preserve"> a qual pertence o l</w:t>
      </w:r>
      <w:r w:rsidR="00C26148" w:rsidRPr="00766066">
        <w:rPr>
          <w:rFonts w:asciiTheme="minorHAnsi" w:eastAsia="Times New Roman" w:hAnsiTheme="minorHAnsi" w:cs="Arial"/>
          <w:lang w:eastAsia="pt-BR"/>
        </w:rPr>
        <w:t>ivro de Orwell</w:t>
      </w:r>
      <w:r w:rsidR="00621549" w:rsidRPr="00766066">
        <w:rPr>
          <w:rFonts w:asciiTheme="minorHAnsi" w:eastAsia="Times New Roman" w:hAnsiTheme="minorHAnsi" w:cs="Arial"/>
          <w:lang w:eastAsia="pt-BR"/>
        </w:rPr>
        <w:t>.</w:t>
      </w:r>
      <w:r w:rsidR="00C26148" w:rsidRPr="00766066">
        <w:rPr>
          <w:rFonts w:asciiTheme="minorHAnsi" w:eastAsia="Times New Roman" w:hAnsiTheme="minorHAnsi" w:cs="Arial"/>
          <w:lang w:eastAsia="pt-BR"/>
        </w:rPr>
        <w:t xml:space="preserve"> Sugerimos que o professor de Língua Portuguesa trabalhe com seus alunos essas duas obras comparativamente, analisando as características dos gênero</w:t>
      </w:r>
      <w:r w:rsidRPr="00766066">
        <w:rPr>
          <w:rFonts w:asciiTheme="minorHAnsi" w:eastAsia="Times New Roman" w:hAnsiTheme="minorHAnsi" w:cs="Arial"/>
          <w:lang w:eastAsia="pt-BR"/>
        </w:rPr>
        <w:t>s</w:t>
      </w:r>
      <w:r w:rsidR="00C26148" w:rsidRPr="00766066">
        <w:rPr>
          <w:rFonts w:asciiTheme="minorHAnsi" w:eastAsia="Times New Roman" w:hAnsiTheme="minorHAnsi" w:cs="Arial"/>
          <w:lang w:eastAsia="pt-BR"/>
        </w:rPr>
        <w:t xml:space="preserve"> ao qual pertencem e também as semelhanças e diferenças das sociedades que narram.</w:t>
      </w:r>
    </w:p>
    <w:p w:rsidR="00621549" w:rsidRPr="00766066" w:rsidRDefault="00621549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621549" w:rsidRPr="00766066" w:rsidRDefault="00992244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 xml:space="preserve">O trabalho mais extenso será a leitura do livro, que pode ser auxiliada com um guia de leitura </w:t>
      </w:r>
      <w:r w:rsidR="00621549" w:rsidRPr="00766066">
        <w:rPr>
          <w:rFonts w:asciiTheme="minorHAnsi" w:eastAsia="Times New Roman" w:hAnsiTheme="minorHAnsi" w:cs="Arial"/>
          <w:lang w:eastAsia="pt-BR"/>
        </w:rPr>
        <w:t>que deve incluir:</w:t>
      </w:r>
    </w:p>
    <w:p w:rsidR="00621549" w:rsidRPr="00766066" w:rsidRDefault="00621549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>- a época em que a obra é escrita, 1940.</w:t>
      </w:r>
    </w:p>
    <w:p w:rsidR="00621549" w:rsidRPr="00766066" w:rsidRDefault="00621549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>- o narrador: sua posição social, sua trajetória e como é a narrativa</w:t>
      </w:r>
    </w:p>
    <w:p w:rsidR="00621549" w:rsidRPr="00766066" w:rsidRDefault="00621549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>- quais as características do Grande Irmão</w:t>
      </w:r>
    </w:p>
    <w:p w:rsidR="00621549" w:rsidRPr="00766066" w:rsidRDefault="00621549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>- como a sociedade se estrutura, quais os ‘departamentos’ do Estado e quais a divisão de tarefas</w:t>
      </w:r>
    </w:p>
    <w:p w:rsidR="00621549" w:rsidRDefault="00621549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>- como é a resistência ao poder e quais as suas consequências</w:t>
      </w:r>
    </w:p>
    <w:p w:rsidR="00B063E2" w:rsidRPr="00766066" w:rsidRDefault="00B063E2" w:rsidP="00B063E2">
      <w:pPr>
        <w:pStyle w:val="Ttulo2"/>
        <w:rPr>
          <w:rFonts w:asciiTheme="minorHAnsi" w:hAnsiTheme="minorHAnsi" w:cs="Arial"/>
          <w:color w:val="auto"/>
          <w:sz w:val="22"/>
          <w:szCs w:val="22"/>
          <w:lang w:eastAsia="pt-BR"/>
        </w:rPr>
      </w:pPr>
      <w:r w:rsidRPr="00766066">
        <w:rPr>
          <w:rFonts w:asciiTheme="minorHAnsi" w:hAnsiTheme="minorHAnsi" w:cs="Arial"/>
          <w:color w:val="auto"/>
          <w:sz w:val="22"/>
          <w:szCs w:val="22"/>
          <w:lang w:eastAsia="pt-BR"/>
        </w:rPr>
        <w:t>Para construir o roteiro, consulte os links 4 e 5 da aba “Para Organizar o seu Trabalho e Saber Mais</w:t>
      </w:r>
    </w:p>
    <w:p w:rsidR="00B063E2" w:rsidRDefault="00B063E2" w:rsidP="001806D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766066" w:rsidRDefault="00766066" w:rsidP="00B063E2">
      <w:pPr>
        <w:spacing w:line="240" w:lineRule="auto"/>
        <w:jc w:val="both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Na sequência pode-se reapresentar o episódio de Black Mirror e propor que analisem:</w:t>
      </w:r>
    </w:p>
    <w:p w:rsidR="00B063E2" w:rsidRPr="00B063E2" w:rsidRDefault="00B063E2" w:rsidP="00B063E2">
      <w:pPr>
        <w:spacing w:line="240" w:lineRule="auto"/>
        <w:rPr>
          <w:rFonts w:asciiTheme="minorHAnsi" w:hAnsiTheme="minorHAnsi"/>
          <w:lang w:eastAsia="pt-BR"/>
        </w:rPr>
      </w:pPr>
      <w:r w:rsidRPr="00B063E2">
        <w:rPr>
          <w:rFonts w:asciiTheme="minorHAnsi" w:hAnsiTheme="minorHAnsi"/>
          <w:lang w:eastAsia="pt-BR"/>
        </w:rPr>
        <w:t xml:space="preserve">- quais aspectos tem em comum e quais as diferenças em relação a </w:t>
      </w:r>
      <w:r w:rsidRPr="00B063E2">
        <w:rPr>
          <w:rFonts w:asciiTheme="minorHAnsi" w:hAnsiTheme="minorHAnsi"/>
          <w:i/>
          <w:lang w:eastAsia="pt-BR"/>
        </w:rPr>
        <w:t>1984</w:t>
      </w:r>
      <w:r>
        <w:rPr>
          <w:rFonts w:asciiTheme="minorHAnsi" w:hAnsiTheme="minorHAnsi"/>
          <w:i/>
          <w:lang w:eastAsia="pt-BR"/>
        </w:rPr>
        <w:t xml:space="preserve">                                                                          </w:t>
      </w:r>
      <w:r w:rsidRPr="00B063E2">
        <w:rPr>
          <w:rFonts w:asciiTheme="minorHAnsi" w:hAnsiTheme="minorHAnsi"/>
          <w:i/>
          <w:lang w:eastAsia="pt-BR"/>
        </w:rPr>
        <w:t xml:space="preserve">- </w:t>
      </w:r>
      <w:r w:rsidRPr="00B063E2">
        <w:rPr>
          <w:rFonts w:asciiTheme="minorHAnsi" w:hAnsiTheme="minorHAnsi"/>
          <w:lang w:eastAsia="pt-BR"/>
        </w:rPr>
        <w:t xml:space="preserve">quais elementos não estão presentes na obra de Orwell e sim no episódio? </w:t>
      </w:r>
      <w:r>
        <w:rPr>
          <w:rFonts w:asciiTheme="minorHAnsi" w:hAnsiTheme="minorHAnsi"/>
          <w:lang w:eastAsia="pt-BR"/>
        </w:rPr>
        <w:t xml:space="preserve">                                                                           </w:t>
      </w:r>
      <w:r w:rsidRPr="00B063E2">
        <w:rPr>
          <w:rFonts w:asciiTheme="minorHAnsi" w:hAnsiTheme="minorHAnsi"/>
          <w:lang w:eastAsia="pt-BR"/>
        </w:rPr>
        <w:t xml:space="preserve">- com qual obra nossa realidade tecnológica mais se parece, e por quê? </w:t>
      </w:r>
      <w:r>
        <w:rPr>
          <w:rFonts w:asciiTheme="minorHAnsi" w:hAnsiTheme="minorHAnsi"/>
          <w:lang w:eastAsia="pt-BR"/>
        </w:rPr>
        <w:t xml:space="preserve">                                                                           </w:t>
      </w:r>
      <w:r w:rsidRPr="00B063E2">
        <w:rPr>
          <w:rFonts w:asciiTheme="minorHAnsi" w:hAnsiTheme="minorHAnsi"/>
          <w:lang w:eastAsia="pt-BR"/>
        </w:rPr>
        <w:t xml:space="preserve">- qual é o grau de interação do “poder” com cada um dos indivíduos e qual o espaço da individualidade em cada um dos casos? </w:t>
      </w:r>
      <w:r>
        <w:rPr>
          <w:rFonts w:asciiTheme="minorHAnsi" w:hAnsiTheme="minorHAnsi"/>
          <w:lang w:eastAsia="pt-BR"/>
        </w:rPr>
        <w:t xml:space="preserve">                                                                                                                                                                                 </w:t>
      </w:r>
      <w:r w:rsidRPr="00B063E2">
        <w:rPr>
          <w:rFonts w:asciiTheme="minorHAnsi" w:hAnsiTheme="minorHAnsi"/>
          <w:lang w:eastAsia="pt-BR"/>
        </w:rPr>
        <w:t xml:space="preserve">- como é a resistência às regras? </w:t>
      </w:r>
    </w:p>
    <w:p w:rsidR="00AF5E9C" w:rsidRPr="00766066" w:rsidRDefault="00AF5E9C" w:rsidP="0076606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66066">
        <w:rPr>
          <w:rFonts w:asciiTheme="minorHAnsi" w:eastAsia="Times New Roman" w:hAnsiTheme="minorHAnsi" w:cs="Arial"/>
          <w:lang w:eastAsia="pt-BR"/>
        </w:rPr>
        <w:t xml:space="preserve">Após a análise de ambas as obras e a discussão em sala, cada aluno deverá redigir um texto que tenha como </w:t>
      </w:r>
      <w:r w:rsidR="00B063E2">
        <w:rPr>
          <w:rFonts w:asciiTheme="minorHAnsi" w:eastAsia="Times New Roman" w:hAnsiTheme="minorHAnsi" w:cs="Arial"/>
          <w:lang w:eastAsia="pt-BR"/>
        </w:rPr>
        <w:t xml:space="preserve">tema Tecnologias e Poder. </w:t>
      </w:r>
    </w:p>
    <w:p w:rsidR="00F50732" w:rsidRPr="00766066" w:rsidRDefault="00F50732" w:rsidP="00766066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F50732" w:rsidRPr="00766066" w:rsidRDefault="00F50732" w:rsidP="001806D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471A64" w:rsidRPr="00766066" w:rsidRDefault="00BC0207" w:rsidP="00B063E2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b/>
          <w:sz w:val="24"/>
          <w:szCs w:val="24"/>
        </w:rPr>
      </w:pPr>
      <w:r w:rsidRPr="00766066">
        <w:rPr>
          <w:rFonts w:asciiTheme="minorHAnsi" w:hAnsiTheme="minorHAnsi" w:cs="Arial"/>
          <w:b/>
          <w:sz w:val="24"/>
          <w:szCs w:val="24"/>
        </w:rPr>
        <w:t xml:space="preserve">Filosofia: </w:t>
      </w:r>
      <w:r w:rsidR="00FB185B" w:rsidRPr="00766066">
        <w:rPr>
          <w:rFonts w:asciiTheme="minorHAnsi" w:hAnsiTheme="minorHAnsi" w:cs="Arial"/>
          <w:b/>
          <w:i/>
          <w:sz w:val="24"/>
          <w:szCs w:val="24"/>
        </w:rPr>
        <w:t>Black Mirror</w:t>
      </w:r>
      <w:r w:rsidR="00FB185B" w:rsidRPr="00766066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766066">
        <w:rPr>
          <w:rFonts w:asciiTheme="minorHAnsi" w:hAnsiTheme="minorHAnsi" w:cs="Arial"/>
          <w:b/>
          <w:sz w:val="24"/>
          <w:szCs w:val="24"/>
        </w:rPr>
        <w:t>Deleuze e a Sociedade de Controle</w:t>
      </w:r>
    </w:p>
    <w:p w:rsidR="008615B4" w:rsidRPr="00766066" w:rsidRDefault="00B063E2" w:rsidP="001806DE">
      <w:p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eastAsia="Times New Roman" w:hAnsiTheme="minorHAnsi" w:cs="Arial"/>
          <w:noProof/>
          <w:lang w:eastAsia="pt-BR"/>
        </w:rPr>
        <w:drawing>
          <wp:anchor distT="0" distB="0" distL="114300" distR="114300" simplePos="0" relativeHeight="251694080" behindDoc="0" locked="0" layoutInCell="1" allowOverlap="1" wp14:anchorId="104E8E2E" wp14:editId="30B1315F">
            <wp:simplePos x="0" y="0"/>
            <wp:positionH relativeFrom="margin">
              <wp:posOffset>3609975</wp:posOffset>
            </wp:positionH>
            <wp:positionV relativeFrom="margin">
              <wp:posOffset>5128260</wp:posOffset>
            </wp:positionV>
            <wp:extent cx="3101340" cy="1743710"/>
            <wp:effectExtent l="0" t="0" r="0" b="0"/>
            <wp:wrapSquare wrapText="bothSides"/>
            <wp:docPr id="10" name="Imagem 10" descr="Resultado de imagen para black mirror quince millones de me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black mirror quince millones de merito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8D2" w:rsidRPr="00766066">
        <w:rPr>
          <w:rFonts w:asciiTheme="minorHAnsi" w:hAnsiTheme="minorHAnsi" w:cs="Arial"/>
        </w:rPr>
        <w:t xml:space="preserve">Compreender a sociedade contemporânea é um grande desafio, já que não temos a distância histórica que nos permite analisar com </w:t>
      </w:r>
      <w:r w:rsidR="0049013B" w:rsidRPr="00766066">
        <w:rPr>
          <w:rFonts w:asciiTheme="minorHAnsi" w:hAnsiTheme="minorHAnsi" w:cs="Arial"/>
        </w:rPr>
        <w:t xml:space="preserve">objetividade </w:t>
      </w:r>
      <w:r w:rsidR="003E48D2" w:rsidRPr="00766066">
        <w:rPr>
          <w:rFonts w:asciiTheme="minorHAnsi" w:hAnsiTheme="minorHAnsi" w:cs="Arial"/>
        </w:rPr>
        <w:t>os fatos e processos. Somos parte deles</w:t>
      </w:r>
      <w:r w:rsidR="00F23368" w:rsidRPr="00766066">
        <w:rPr>
          <w:rFonts w:asciiTheme="minorHAnsi" w:hAnsiTheme="minorHAnsi" w:cs="Arial"/>
        </w:rPr>
        <w:t>, e nossos olhos veem com o</w:t>
      </w:r>
      <w:r w:rsidR="003E48D2" w:rsidRPr="00766066">
        <w:rPr>
          <w:rFonts w:asciiTheme="minorHAnsi" w:hAnsiTheme="minorHAnsi" w:cs="Arial"/>
        </w:rPr>
        <w:t xml:space="preserve"> olhar do nosso tempo. Por isso mesmo é tão import</w:t>
      </w:r>
      <w:r w:rsidR="00424E3F" w:rsidRPr="00766066">
        <w:rPr>
          <w:rFonts w:asciiTheme="minorHAnsi" w:hAnsiTheme="minorHAnsi" w:cs="Arial"/>
        </w:rPr>
        <w:t>ante fazer esse exercício, e a Arte e a F</w:t>
      </w:r>
      <w:r w:rsidR="003E48D2" w:rsidRPr="00766066">
        <w:rPr>
          <w:rFonts w:asciiTheme="minorHAnsi" w:hAnsiTheme="minorHAnsi" w:cs="Arial"/>
        </w:rPr>
        <w:t xml:space="preserve">ilosofia são </w:t>
      </w:r>
      <w:r w:rsidR="00424E3F" w:rsidRPr="00766066">
        <w:rPr>
          <w:rFonts w:asciiTheme="minorHAnsi" w:hAnsiTheme="minorHAnsi" w:cs="Arial"/>
        </w:rPr>
        <w:t xml:space="preserve">instrumentos </w:t>
      </w:r>
      <w:r w:rsidR="003E48D2" w:rsidRPr="00766066">
        <w:rPr>
          <w:rFonts w:asciiTheme="minorHAnsi" w:hAnsiTheme="minorHAnsi" w:cs="Arial"/>
        </w:rPr>
        <w:t>grandes companheiras nesse objetivo.</w:t>
      </w:r>
    </w:p>
    <w:p w:rsidR="003E48D2" w:rsidRPr="00766066" w:rsidRDefault="003E48D2" w:rsidP="001806DE">
      <w:p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  <w:b/>
          <w:i/>
        </w:rPr>
        <w:t>Quinze milhões de méritos</w:t>
      </w:r>
      <w:r w:rsidRPr="00766066">
        <w:rPr>
          <w:rFonts w:asciiTheme="minorHAnsi" w:hAnsiTheme="minorHAnsi" w:cs="Arial"/>
        </w:rPr>
        <w:t xml:space="preserve">, </w:t>
      </w:r>
      <w:r w:rsidR="0049013B" w:rsidRPr="00766066">
        <w:rPr>
          <w:rFonts w:asciiTheme="minorHAnsi" w:hAnsiTheme="minorHAnsi" w:cs="Arial"/>
        </w:rPr>
        <w:t xml:space="preserve">assim como </w:t>
      </w:r>
      <w:r w:rsidRPr="00766066">
        <w:rPr>
          <w:rFonts w:asciiTheme="minorHAnsi" w:hAnsiTheme="minorHAnsi" w:cs="Arial"/>
        </w:rPr>
        <w:t xml:space="preserve">toda a série </w:t>
      </w:r>
      <w:r w:rsidRPr="00766066">
        <w:rPr>
          <w:rFonts w:asciiTheme="minorHAnsi" w:hAnsiTheme="minorHAnsi" w:cs="Arial"/>
          <w:i/>
        </w:rPr>
        <w:t>Black Mirror</w:t>
      </w:r>
      <w:r w:rsidRPr="00766066">
        <w:rPr>
          <w:rFonts w:asciiTheme="minorHAnsi" w:hAnsiTheme="minorHAnsi" w:cs="Arial"/>
        </w:rPr>
        <w:t>, dialoga com a sociedade do espetáculo que vivemos, em que é muito difícil separar o “virtual” do “real”</w:t>
      </w:r>
      <w:r w:rsidR="00F23368" w:rsidRPr="00766066">
        <w:rPr>
          <w:rFonts w:asciiTheme="minorHAnsi" w:hAnsiTheme="minorHAnsi" w:cs="Arial"/>
        </w:rPr>
        <w:t>,</w:t>
      </w:r>
      <w:r w:rsidRPr="00766066">
        <w:rPr>
          <w:rFonts w:asciiTheme="minorHAnsi" w:hAnsiTheme="minorHAnsi" w:cs="Arial"/>
        </w:rPr>
        <w:t xml:space="preserve"> e as tecnologias – cheias de conte</w:t>
      </w:r>
      <w:r w:rsidR="00FB185B" w:rsidRPr="00766066">
        <w:rPr>
          <w:rFonts w:asciiTheme="minorHAnsi" w:hAnsiTheme="minorHAnsi" w:cs="Arial"/>
        </w:rPr>
        <w:t xml:space="preserve">údo </w:t>
      </w:r>
      <w:r w:rsidRPr="00766066">
        <w:rPr>
          <w:rFonts w:asciiTheme="minorHAnsi" w:hAnsiTheme="minorHAnsi" w:cs="Arial"/>
        </w:rPr>
        <w:t xml:space="preserve">– estão presentes até em nossos espaços mais íntimos. As grandes empresas têm acesso às nossas mensagens pessoais, nossas preferências, nossos desejos, e tudo isso serve para “analisar tendências”, causa e consequência dos </w:t>
      </w:r>
      <w:r w:rsidR="009E2352" w:rsidRPr="00766066">
        <w:rPr>
          <w:rFonts w:asciiTheme="minorHAnsi" w:hAnsiTheme="minorHAnsi" w:cs="Arial"/>
        </w:rPr>
        <w:t>novos produtos a serem lançados, sejam eles artísticos, políticos ou comportamentais.</w:t>
      </w:r>
      <w:r w:rsidR="00F23368" w:rsidRPr="00766066">
        <w:rPr>
          <w:rFonts w:asciiTheme="minorHAnsi" w:hAnsiTheme="minorHAnsi" w:cs="Arial"/>
        </w:rPr>
        <w:t xml:space="preserve"> Até que ponto temos opções? Até que ponto pode</w:t>
      </w:r>
      <w:r w:rsidR="008C4CFF" w:rsidRPr="00766066">
        <w:rPr>
          <w:rFonts w:asciiTheme="minorHAnsi" w:hAnsiTheme="minorHAnsi" w:cs="Arial"/>
        </w:rPr>
        <w:t>mos protestar contra esse sistema</w:t>
      </w:r>
      <w:r w:rsidR="00F23368" w:rsidRPr="00766066">
        <w:rPr>
          <w:rFonts w:asciiTheme="minorHAnsi" w:hAnsiTheme="minorHAnsi" w:cs="Arial"/>
        </w:rPr>
        <w:t xml:space="preserve"> sem ser absorvido por ele?</w:t>
      </w:r>
      <w:r w:rsidR="008C4CFF" w:rsidRPr="00766066">
        <w:rPr>
          <w:rFonts w:asciiTheme="minorHAnsi" w:hAnsiTheme="minorHAnsi" w:cs="Arial"/>
        </w:rPr>
        <w:t xml:space="preserve"> Somos mais livres ou mais presos que as gerações que nos antecederam?</w:t>
      </w:r>
    </w:p>
    <w:p w:rsidR="008C4CFF" w:rsidRPr="00766066" w:rsidRDefault="008C4CFF" w:rsidP="001806DE">
      <w:p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>Para dialogar com essas perguntas, muitas delas implícitas no episódio visto, sugerimos que o professor de filosofia trabalhe com seus alunos</w:t>
      </w:r>
      <w:r w:rsidR="00BC2D84" w:rsidRPr="00766066">
        <w:rPr>
          <w:rFonts w:asciiTheme="minorHAnsi" w:hAnsiTheme="minorHAnsi" w:cs="Arial"/>
        </w:rPr>
        <w:t xml:space="preserve"> </w:t>
      </w:r>
      <w:r w:rsidRPr="00766066">
        <w:rPr>
          <w:rFonts w:asciiTheme="minorHAnsi" w:hAnsiTheme="minorHAnsi" w:cs="Arial"/>
        </w:rPr>
        <w:t>o pensamento de Deleuze, um dos prin</w:t>
      </w:r>
      <w:r w:rsidR="00B063E2">
        <w:rPr>
          <w:rFonts w:asciiTheme="minorHAnsi" w:hAnsiTheme="minorHAnsi" w:cs="Arial"/>
        </w:rPr>
        <w:t>cipais filósofos contemporâneos.</w:t>
      </w:r>
      <w:r w:rsidRPr="00766066">
        <w:rPr>
          <w:rFonts w:asciiTheme="minorHAnsi" w:hAnsiTheme="minorHAnsi" w:cs="Arial"/>
        </w:rPr>
        <w:t xml:space="preserve"> </w:t>
      </w:r>
      <w:r w:rsidR="00BC2D84" w:rsidRPr="00766066">
        <w:rPr>
          <w:rFonts w:asciiTheme="minorHAnsi" w:hAnsiTheme="minorHAnsi" w:cs="Arial"/>
        </w:rPr>
        <w:t xml:space="preserve">Seu texto “Post-Srcriptum sobre a sociedade de controle”, </w:t>
      </w:r>
      <w:r w:rsidR="00B063E2">
        <w:rPr>
          <w:rFonts w:asciiTheme="minorHAnsi" w:hAnsiTheme="minorHAnsi" w:cs="Arial"/>
        </w:rPr>
        <w:t xml:space="preserve">link 7, será o ponto de partida. Proponha aos alunos que leiam e, na sequência procure levantar com o grupo os conceitos fundamentais. Para apoiar a discussão explique o conceito de </w:t>
      </w:r>
      <w:r w:rsidR="00BC2D84" w:rsidRPr="00766066">
        <w:rPr>
          <w:rFonts w:asciiTheme="minorHAnsi" w:hAnsiTheme="minorHAnsi" w:cs="Arial"/>
        </w:rPr>
        <w:t>“</w:t>
      </w:r>
      <w:r w:rsidR="0049013B" w:rsidRPr="00766066">
        <w:rPr>
          <w:rFonts w:asciiTheme="minorHAnsi" w:hAnsiTheme="minorHAnsi" w:cs="Arial"/>
        </w:rPr>
        <w:t>Sociedade disciplinar” tomada do filósofo Michel</w:t>
      </w:r>
      <w:r w:rsidR="00BC2D84" w:rsidRPr="00766066">
        <w:rPr>
          <w:rFonts w:asciiTheme="minorHAnsi" w:hAnsiTheme="minorHAnsi" w:cs="Arial"/>
        </w:rPr>
        <w:t xml:space="preserve"> Foucault, </w:t>
      </w:r>
      <w:r w:rsidR="00B063E2">
        <w:rPr>
          <w:rFonts w:asciiTheme="minorHAnsi" w:hAnsiTheme="minorHAnsi" w:cs="Arial"/>
        </w:rPr>
        <w:t xml:space="preserve">link 8. Uma possibilidade é </w:t>
      </w:r>
      <w:r w:rsidR="00BC2D84" w:rsidRPr="00766066">
        <w:rPr>
          <w:rFonts w:asciiTheme="minorHAnsi" w:hAnsiTheme="minorHAnsi" w:cs="Arial"/>
        </w:rPr>
        <w:t xml:space="preserve">analisar ponto a ponto com os alunos as diferenças entre os dois tipos de sociedade </w:t>
      </w:r>
      <w:r w:rsidR="00B063E2">
        <w:rPr>
          <w:rFonts w:asciiTheme="minorHAnsi" w:hAnsiTheme="minorHAnsi" w:cs="Arial"/>
        </w:rPr>
        <w:t xml:space="preserve">abordados </w:t>
      </w:r>
      <w:r w:rsidR="00BC2D84" w:rsidRPr="00766066">
        <w:rPr>
          <w:rFonts w:asciiTheme="minorHAnsi" w:hAnsiTheme="minorHAnsi" w:cs="Arial"/>
        </w:rPr>
        <w:t>(em uma tabela, por exemplo).</w:t>
      </w:r>
    </w:p>
    <w:p w:rsidR="0049013B" w:rsidRPr="00766066" w:rsidRDefault="00BC2D84" w:rsidP="001806DE">
      <w:p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 xml:space="preserve">Em seguida, os alunos </w:t>
      </w:r>
      <w:r w:rsidR="0049013B" w:rsidRPr="00766066">
        <w:rPr>
          <w:rFonts w:asciiTheme="minorHAnsi" w:hAnsiTheme="minorHAnsi" w:cs="Arial"/>
        </w:rPr>
        <w:t>podem se</w:t>
      </w:r>
      <w:r w:rsidRPr="00766066">
        <w:rPr>
          <w:rFonts w:asciiTheme="minorHAnsi" w:hAnsiTheme="minorHAnsi" w:cs="Arial"/>
        </w:rPr>
        <w:t xml:space="preserve"> reunir em grupos para discutir as relações entre o texto de Deleuze e o episódio de </w:t>
      </w:r>
      <w:r w:rsidRPr="00766066">
        <w:rPr>
          <w:rFonts w:asciiTheme="minorHAnsi" w:hAnsiTheme="minorHAnsi" w:cs="Arial"/>
          <w:i/>
        </w:rPr>
        <w:t>Black Mirror</w:t>
      </w:r>
      <w:r w:rsidRPr="00766066">
        <w:rPr>
          <w:rFonts w:asciiTheme="minorHAnsi" w:hAnsiTheme="minorHAnsi" w:cs="Arial"/>
        </w:rPr>
        <w:t xml:space="preserve">. </w:t>
      </w:r>
      <w:r w:rsidR="0049013B" w:rsidRPr="00766066">
        <w:rPr>
          <w:rFonts w:asciiTheme="minorHAnsi" w:hAnsiTheme="minorHAnsi" w:cs="Arial"/>
        </w:rPr>
        <w:t xml:space="preserve">Algumas sugestões de provocação para esta etapa: </w:t>
      </w:r>
    </w:p>
    <w:p w:rsidR="0049013B" w:rsidRPr="00766066" w:rsidRDefault="00BC2D84" w:rsidP="001806DE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 xml:space="preserve">Existe alguma figura do “poder” no episódio? </w:t>
      </w:r>
    </w:p>
    <w:p w:rsidR="0049013B" w:rsidRPr="00766066" w:rsidRDefault="00BC2D84" w:rsidP="001806DE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 xml:space="preserve">As regras da sociedade estão claras para todos os que vivem nela? </w:t>
      </w:r>
    </w:p>
    <w:p w:rsidR="0049013B" w:rsidRPr="00766066" w:rsidRDefault="00BC2D84" w:rsidP="001806DE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 xml:space="preserve">É possível fugir da organização social estabelecida? </w:t>
      </w:r>
    </w:p>
    <w:p w:rsidR="0049013B" w:rsidRPr="00766066" w:rsidRDefault="00BC2D84" w:rsidP="001806DE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 xml:space="preserve">Qual é o lugar do “prazer” nessa sociedade? </w:t>
      </w:r>
    </w:p>
    <w:p w:rsidR="0049013B" w:rsidRPr="00766066" w:rsidRDefault="00BC2D84" w:rsidP="001806DE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 xml:space="preserve">Ela é movida mais pelo “dever” ou pelo “prazer”? </w:t>
      </w:r>
    </w:p>
    <w:p w:rsidR="00BC2D84" w:rsidRPr="00766066" w:rsidRDefault="00FB185B" w:rsidP="001806DE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>Há algum tipo de disciplinamento?</w:t>
      </w:r>
    </w:p>
    <w:p w:rsidR="004626FF" w:rsidRPr="00766066" w:rsidRDefault="004626FF" w:rsidP="001806DE">
      <w:pPr>
        <w:spacing w:line="240" w:lineRule="auto"/>
        <w:jc w:val="both"/>
        <w:rPr>
          <w:rFonts w:asciiTheme="minorHAnsi" w:hAnsiTheme="minorHAnsi" w:cs="Arial"/>
        </w:rPr>
      </w:pPr>
      <w:r w:rsidRPr="00766066">
        <w:rPr>
          <w:rFonts w:asciiTheme="minorHAnsi" w:hAnsiTheme="minorHAnsi" w:cs="Arial"/>
        </w:rPr>
        <w:t>Como conclusão</w:t>
      </w:r>
      <w:r w:rsidR="00407B7F" w:rsidRPr="00766066">
        <w:rPr>
          <w:rFonts w:asciiTheme="minorHAnsi" w:hAnsiTheme="minorHAnsi" w:cs="Arial"/>
        </w:rPr>
        <w:t xml:space="preserve"> da atividade, cada grupo pode</w:t>
      </w:r>
      <w:r w:rsidRPr="00766066">
        <w:rPr>
          <w:rFonts w:asciiTheme="minorHAnsi" w:hAnsiTheme="minorHAnsi" w:cs="Arial"/>
        </w:rPr>
        <w:t xml:space="preserve"> elaborar uma entrevista</w:t>
      </w:r>
      <w:r w:rsidR="00CB3358" w:rsidRPr="00766066">
        <w:rPr>
          <w:rFonts w:asciiTheme="minorHAnsi" w:hAnsiTheme="minorHAnsi" w:cs="Arial"/>
        </w:rPr>
        <w:t xml:space="preserve">, com base na discussão feita em classe, para ser aplicada a 3 ou 4 pessoas conhecidas, de preferência com faixa etária variada. O foco das entrevistas deve ser as </w:t>
      </w:r>
      <w:r w:rsidRPr="00766066">
        <w:rPr>
          <w:rFonts w:asciiTheme="minorHAnsi" w:hAnsiTheme="minorHAnsi" w:cs="Arial"/>
        </w:rPr>
        <w:t>tecnologias</w:t>
      </w:r>
      <w:r w:rsidR="00CB3358" w:rsidRPr="00766066">
        <w:rPr>
          <w:rFonts w:asciiTheme="minorHAnsi" w:hAnsiTheme="minorHAnsi" w:cs="Arial"/>
        </w:rPr>
        <w:t xml:space="preserve"> na rotina de cada pessoa, incluindo, por exemplo, se o aparato tecnológico lhe traz uma sensação de liberdade ou o contrário. </w:t>
      </w:r>
      <w:r w:rsidR="0049013B" w:rsidRPr="00766066">
        <w:rPr>
          <w:rFonts w:asciiTheme="minorHAnsi" w:hAnsiTheme="minorHAnsi" w:cs="Arial"/>
        </w:rPr>
        <w:t xml:space="preserve">As perguntas podem </w:t>
      </w:r>
      <w:r w:rsidR="00B063E2">
        <w:rPr>
          <w:rFonts w:asciiTheme="minorHAnsi" w:hAnsiTheme="minorHAnsi" w:cs="Arial"/>
        </w:rPr>
        <w:t xml:space="preserve">incluir </w:t>
      </w:r>
      <w:r w:rsidR="0049013B" w:rsidRPr="00766066">
        <w:rPr>
          <w:rFonts w:asciiTheme="minorHAnsi" w:hAnsiTheme="minorHAnsi" w:cs="Arial"/>
        </w:rPr>
        <w:t xml:space="preserve">a quantidade de horas que assistem televisão (caso assistam), as horas em que ficam conectados ao telefone celular e como se sentem quando estão </w:t>
      </w:r>
      <w:r w:rsidR="00407B7F" w:rsidRPr="00766066">
        <w:rPr>
          <w:rFonts w:asciiTheme="minorHAnsi" w:hAnsiTheme="minorHAnsi" w:cs="Arial"/>
        </w:rPr>
        <w:t>sem ele, entre outras p</w:t>
      </w:r>
      <w:r w:rsidR="00CB3358" w:rsidRPr="00766066">
        <w:rPr>
          <w:rFonts w:asciiTheme="minorHAnsi" w:hAnsiTheme="minorHAnsi" w:cs="Arial"/>
        </w:rPr>
        <w:t>ossibilidades.</w:t>
      </w:r>
      <w:r w:rsidR="003753CC" w:rsidRPr="00766066">
        <w:rPr>
          <w:rFonts w:asciiTheme="minorHAnsi" w:hAnsiTheme="minorHAnsi" w:cs="Arial"/>
        </w:rPr>
        <w:t xml:space="preserve"> </w:t>
      </w:r>
      <w:r w:rsidR="00CB3358" w:rsidRPr="00766066">
        <w:rPr>
          <w:rFonts w:asciiTheme="minorHAnsi" w:hAnsiTheme="minorHAnsi" w:cs="Arial"/>
        </w:rPr>
        <w:t>Ao final, os grupos devem c</w:t>
      </w:r>
      <w:r w:rsidR="00407B7F" w:rsidRPr="00766066">
        <w:rPr>
          <w:rFonts w:asciiTheme="minorHAnsi" w:hAnsiTheme="minorHAnsi" w:cs="Arial"/>
        </w:rPr>
        <w:t>ompartilhar</w:t>
      </w:r>
      <w:r w:rsidR="00CB3358" w:rsidRPr="00766066">
        <w:rPr>
          <w:rFonts w:asciiTheme="minorHAnsi" w:hAnsiTheme="minorHAnsi" w:cs="Arial"/>
        </w:rPr>
        <w:t xml:space="preserve"> os resultados, sistematizando os dados</w:t>
      </w:r>
      <w:r w:rsidR="003753CC" w:rsidRPr="00766066">
        <w:rPr>
          <w:rFonts w:asciiTheme="minorHAnsi" w:hAnsiTheme="minorHAnsi" w:cs="Arial"/>
        </w:rPr>
        <w:t xml:space="preserve">. O professor pode voltar ao debate sobre a série e discutir se os dados levantados ratificam a </w:t>
      </w:r>
      <w:r w:rsidR="00CB3358" w:rsidRPr="00766066">
        <w:rPr>
          <w:rFonts w:asciiTheme="minorHAnsi" w:hAnsiTheme="minorHAnsi" w:cs="Arial"/>
        </w:rPr>
        <w:t>pers</w:t>
      </w:r>
      <w:r w:rsidR="00407B7F" w:rsidRPr="00766066">
        <w:rPr>
          <w:rFonts w:asciiTheme="minorHAnsi" w:hAnsiTheme="minorHAnsi" w:cs="Arial"/>
        </w:rPr>
        <w:t>pectiva da série ou não.</w:t>
      </w:r>
    </w:p>
    <w:p w:rsidR="00FC75EA" w:rsidRPr="00766066" w:rsidRDefault="00062082" w:rsidP="001806DE">
      <w:pPr>
        <w:spacing w:line="240" w:lineRule="auto"/>
        <w:jc w:val="both"/>
        <w:rPr>
          <w:rFonts w:asciiTheme="minorHAnsi" w:hAnsiTheme="minorHAnsi" w:cs="Arial"/>
          <w:sz w:val="21"/>
          <w:szCs w:val="21"/>
        </w:rPr>
      </w:pPr>
      <w:r w:rsidRPr="00766066">
        <w:rPr>
          <w:rFonts w:asciiTheme="minorHAnsi" w:hAnsiTheme="minorHAnsi" w:cs="Arial"/>
          <w:sz w:val="21"/>
          <w:szCs w:val="21"/>
        </w:rPr>
        <w:t>Profª</w:t>
      </w:r>
      <w:r w:rsidR="00EE1176" w:rsidRPr="00766066">
        <w:rPr>
          <w:rFonts w:asciiTheme="minorHAnsi" w:hAnsiTheme="minorHAnsi" w:cs="Arial"/>
          <w:sz w:val="21"/>
          <w:szCs w:val="21"/>
        </w:rPr>
        <w:t xml:space="preserve"> </w:t>
      </w:r>
      <w:r w:rsidRPr="00766066">
        <w:rPr>
          <w:rFonts w:asciiTheme="minorHAnsi" w:hAnsiTheme="minorHAnsi" w:cs="Arial"/>
          <w:sz w:val="21"/>
          <w:szCs w:val="21"/>
        </w:rPr>
        <w:t>Laura Duarte</w:t>
      </w:r>
    </w:p>
    <w:sectPr w:rsidR="00FC75EA" w:rsidRPr="00766066" w:rsidSect="00C336F3">
      <w:headerReference w:type="default" r:id="rId22"/>
      <w:footerReference w:type="default" r:id="rId23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D6" w:rsidRDefault="008E29D6" w:rsidP="00BB7A04">
      <w:pPr>
        <w:spacing w:after="0" w:line="240" w:lineRule="auto"/>
      </w:pPr>
      <w:r>
        <w:separator/>
      </w:r>
    </w:p>
  </w:endnote>
  <w:endnote w:type="continuationSeparator" w:id="0">
    <w:p w:rsidR="008E29D6" w:rsidRDefault="008E29D6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5" w:rsidRPr="00B83DFA" w:rsidRDefault="00F143C5" w:rsidP="00B10233">
    <w:pPr>
      <w:pStyle w:val="NoSpacing1"/>
      <w:rPr>
        <w:rStyle w:val="apple-style-span"/>
        <w:rFonts w:asciiTheme="minorHAnsi" w:hAnsiTheme="minorHAnsi"/>
        <w:sz w:val="20"/>
        <w:szCs w:val="20"/>
      </w:rPr>
    </w:pPr>
    <w:r w:rsidRPr="00B83DFA">
      <w:rPr>
        <w:rStyle w:val="apple-style-span"/>
        <w:rFonts w:asciiTheme="minorHAnsi" w:hAnsiTheme="minorHAnsi"/>
        <w:color w:val="566270"/>
        <w:sz w:val="20"/>
        <w:szCs w:val="20"/>
      </w:rPr>
      <w:t>Idealização e Edição Final NET EDUCAÇÃO</w:t>
    </w:r>
    <w:r w:rsidR="00B83DFA" w:rsidRPr="00B83DFA">
      <w:rPr>
        <w:rStyle w:val="apple-style-span"/>
        <w:rFonts w:asciiTheme="minorHAnsi" w:hAnsiTheme="minorHAnsi"/>
        <w:color w:val="566270"/>
        <w:sz w:val="20"/>
        <w:szCs w:val="20"/>
      </w:rPr>
      <w:t>/Zilda Kessel</w:t>
    </w:r>
    <w:r w:rsidRPr="00B83DFA">
      <w:rPr>
        <w:rFonts w:asciiTheme="minorHAnsi" w:hAnsiTheme="minorHAnsi"/>
        <w:noProof/>
        <w:sz w:val="20"/>
        <w:szCs w:val="20"/>
        <w:lang w:eastAsia="pt-BR"/>
      </w:rPr>
      <w:t xml:space="preserve"> </w:t>
    </w:r>
    <w:r w:rsidR="00A15AED">
      <w:rPr>
        <w:rFonts w:asciiTheme="minorHAnsi" w:hAnsiTheme="minorHAnsi"/>
        <w:noProof/>
        <w:color w:val="56627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B83DFA">
      <w:rPr>
        <w:rStyle w:val="apple-style-span"/>
        <w:rFonts w:asciiTheme="minorHAnsi" w:hAnsiTheme="minorHAnsi"/>
        <w:color w:val="566270"/>
        <w:sz w:val="20"/>
        <w:szCs w:val="20"/>
      </w:rPr>
      <w:t>| Plano de aula Profa. Laura Duarte</w:t>
    </w:r>
  </w:p>
  <w:p w:rsidR="00F143C5" w:rsidRDefault="004C36C9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15AED">
      <w:rPr>
        <w:noProof/>
      </w:rPr>
      <w:t>1</w:t>
    </w:r>
    <w:r>
      <w:rPr>
        <w:noProof/>
      </w:rPr>
      <w:fldChar w:fldCharType="end"/>
    </w:r>
  </w:p>
  <w:p w:rsidR="00F143C5" w:rsidRDefault="00F143C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D6" w:rsidRDefault="008E29D6" w:rsidP="00BB7A04">
      <w:pPr>
        <w:spacing w:after="0" w:line="240" w:lineRule="auto"/>
      </w:pPr>
      <w:r>
        <w:separator/>
      </w:r>
    </w:p>
  </w:footnote>
  <w:footnote w:type="continuationSeparator" w:id="0">
    <w:p w:rsidR="008E29D6" w:rsidRDefault="008E29D6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5" w:rsidRDefault="00A15AE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3C5" w:rsidRDefault="00F143C5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Episódio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15 milhões de méritos</w:t>
                          </w:r>
                        </w:p>
                        <w:p w:rsidR="00F143C5" w:rsidRPr="004421A4" w:rsidRDefault="00F143C5" w:rsidP="004421A4">
                          <w:pPr>
                            <w:rPr>
                              <w:lang w:eastAsia="pt-BR"/>
                            </w:rPr>
                          </w:pPr>
                        </w:p>
                        <w:p w:rsidR="00F143C5" w:rsidRPr="0083291D" w:rsidRDefault="00F143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F143C5" w:rsidRDefault="00F143C5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>Episódio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15 milhões de méritos</w:t>
                    </w:r>
                  </w:p>
                  <w:p w:rsidR="00F143C5" w:rsidRPr="004421A4" w:rsidRDefault="00F143C5" w:rsidP="004421A4">
                    <w:pPr>
                      <w:rPr>
                        <w:lang w:eastAsia="pt-BR"/>
                      </w:rPr>
                    </w:pPr>
                  </w:p>
                  <w:p w:rsidR="00F143C5" w:rsidRPr="0083291D" w:rsidRDefault="00F143C5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F143C5">
      <w:rPr>
        <w:noProof/>
        <w:lang w:eastAsia="pt-BR"/>
      </w:rPr>
      <w:drawing>
        <wp:inline distT="0" distB="0" distL="0" distR="0" wp14:anchorId="2DDE231D" wp14:editId="3DF5D4D8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3C5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B121E"/>
    <w:multiLevelType w:val="hybridMultilevel"/>
    <w:tmpl w:val="34F60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BB12B4"/>
    <w:multiLevelType w:val="hybridMultilevel"/>
    <w:tmpl w:val="87901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C0807"/>
    <w:multiLevelType w:val="hybridMultilevel"/>
    <w:tmpl w:val="244E1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F6B48"/>
    <w:multiLevelType w:val="hybridMultilevel"/>
    <w:tmpl w:val="F5D6C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7"/>
  </w:num>
  <w:num w:numId="14">
    <w:abstractNumId w:val="3"/>
  </w:num>
  <w:num w:numId="15">
    <w:abstractNumId w:val="15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3EC8"/>
    <w:rsid w:val="00035DFE"/>
    <w:rsid w:val="0003653E"/>
    <w:rsid w:val="00036B1C"/>
    <w:rsid w:val="0003703E"/>
    <w:rsid w:val="000373F7"/>
    <w:rsid w:val="0004037C"/>
    <w:rsid w:val="00042699"/>
    <w:rsid w:val="000448FD"/>
    <w:rsid w:val="00045F72"/>
    <w:rsid w:val="00047A71"/>
    <w:rsid w:val="00052D13"/>
    <w:rsid w:val="000568BD"/>
    <w:rsid w:val="000571F4"/>
    <w:rsid w:val="00060CDF"/>
    <w:rsid w:val="00061606"/>
    <w:rsid w:val="00061D6A"/>
    <w:rsid w:val="00062082"/>
    <w:rsid w:val="00063021"/>
    <w:rsid w:val="00066A38"/>
    <w:rsid w:val="00067548"/>
    <w:rsid w:val="000711C9"/>
    <w:rsid w:val="00071E6B"/>
    <w:rsid w:val="000743C8"/>
    <w:rsid w:val="00077B11"/>
    <w:rsid w:val="000818C6"/>
    <w:rsid w:val="0008213D"/>
    <w:rsid w:val="000845F7"/>
    <w:rsid w:val="00086EAE"/>
    <w:rsid w:val="00090E40"/>
    <w:rsid w:val="00090EA5"/>
    <w:rsid w:val="00096407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D0C5A"/>
    <w:rsid w:val="000D2CE9"/>
    <w:rsid w:val="000D7F22"/>
    <w:rsid w:val="000E035E"/>
    <w:rsid w:val="000E11B5"/>
    <w:rsid w:val="000E31D7"/>
    <w:rsid w:val="000E32CB"/>
    <w:rsid w:val="000E3A65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55D7"/>
    <w:rsid w:val="00106BB7"/>
    <w:rsid w:val="00107995"/>
    <w:rsid w:val="001136EA"/>
    <w:rsid w:val="00116483"/>
    <w:rsid w:val="00116DE2"/>
    <w:rsid w:val="00117138"/>
    <w:rsid w:val="00117A3D"/>
    <w:rsid w:val="00130ABD"/>
    <w:rsid w:val="00131089"/>
    <w:rsid w:val="0013226F"/>
    <w:rsid w:val="00132E96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07E0"/>
    <w:rsid w:val="0017133E"/>
    <w:rsid w:val="0017343F"/>
    <w:rsid w:val="001738F7"/>
    <w:rsid w:val="00174887"/>
    <w:rsid w:val="00176F0A"/>
    <w:rsid w:val="0018046F"/>
    <w:rsid w:val="001806DE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952AC"/>
    <w:rsid w:val="001A653A"/>
    <w:rsid w:val="001B68A6"/>
    <w:rsid w:val="001B70FE"/>
    <w:rsid w:val="001B75D1"/>
    <w:rsid w:val="001C001C"/>
    <w:rsid w:val="001C2002"/>
    <w:rsid w:val="001C2504"/>
    <w:rsid w:val="001C3502"/>
    <w:rsid w:val="001C6091"/>
    <w:rsid w:val="001C6E94"/>
    <w:rsid w:val="001C7B59"/>
    <w:rsid w:val="001D60A7"/>
    <w:rsid w:val="001D7234"/>
    <w:rsid w:val="001E0DB4"/>
    <w:rsid w:val="001E10FB"/>
    <w:rsid w:val="001E243B"/>
    <w:rsid w:val="001E25A4"/>
    <w:rsid w:val="001E693A"/>
    <w:rsid w:val="001E7D24"/>
    <w:rsid w:val="001F231C"/>
    <w:rsid w:val="001F3C04"/>
    <w:rsid w:val="001F3E38"/>
    <w:rsid w:val="001F6ABB"/>
    <w:rsid w:val="0020041E"/>
    <w:rsid w:val="00200FDE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0653"/>
    <w:rsid w:val="00221826"/>
    <w:rsid w:val="00224EED"/>
    <w:rsid w:val="002252BE"/>
    <w:rsid w:val="0022670B"/>
    <w:rsid w:val="00227D5F"/>
    <w:rsid w:val="00230D18"/>
    <w:rsid w:val="00232324"/>
    <w:rsid w:val="0023582A"/>
    <w:rsid w:val="00236863"/>
    <w:rsid w:val="00236F1A"/>
    <w:rsid w:val="00237BB9"/>
    <w:rsid w:val="002402F4"/>
    <w:rsid w:val="002408DD"/>
    <w:rsid w:val="00242341"/>
    <w:rsid w:val="00243DF1"/>
    <w:rsid w:val="00247F31"/>
    <w:rsid w:val="0025102C"/>
    <w:rsid w:val="00251AB5"/>
    <w:rsid w:val="00252F7F"/>
    <w:rsid w:val="00253B61"/>
    <w:rsid w:val="002542B6"/>
    <w:rsid w:val="00256D9F"/>
    <w:rsid w:val="00257429"/>
    <w:rsid w:val="00257593"/>
    <w:rsid w:val="00257B0A"/>
    <w:rsid w:val="00260C00"/>
    <w:rsid w:val="00263A18"/>
    <w:rsid w:val="00264EF0"/>
    <w:rsid w:val="00264F01"/>
    <w:rsid w:val="002651E7"/>
    <w:rsid w:val="00266A91"/>
    <w:rsid w:val="00271359"/>
    <w:rsid w:val="00273C1D"/>
    <w:rsid w:val="00274163"/>
    <w:rsid w:val="002819F6"/>
    <w:rsid w:val="00281AF3"/>
    <w:rsid w:val="00285893"/>
    <w:rsid w:val="00285BF8"/>
    <w:rsid w:val="00286961"/>
    <w:rsid w:val="0028719C"/>
    <w:rsid w:val="0029054F"/>
    <w:rsid w:val="002905E5"/>
    <w:rsid w:val="00291D5A"/>
    <w:rsid w:val="00296D35"/>
    <w:rsid w:val="00297473"/>
    <w:rsid w:val="002A0112"/>
    <w:rsid w:val="002A1F4F"/>
    <w:rsid w:val="002A56FD"/>
    <w:rsid w:val="002A699E"/>
    <w:rsid w:val="002A7B4B"/>
    <w:rsid w:val="002B1970"/>
    <w:rsid w:val="002B260B"/>
    <w:rsid w:val="002B2809"/>
    <w:rsid w:val="002B2EE0"/>
    <w:rsid w:val="002B317A"/>
    <w:rsid w:val="002B3FDE"/>
    <w:rsid w:val="002B6F81"/>
    <w:rsid w:val="002C7326"/>
    <w:rsid w:val="002C73F6"/>
    <w:rsid w:val="002D08CF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44DE"/>
    <w:rsid w:val="002F7B7E"/>
    <w:rsid w:val="00302282"/>
    <w:rsid w:val="00302DD1"/>
    <w:rsid w:val="003031DE"/>
    <w:rsid w:val="00303FCC"/>
    <w:rsid w:val="003076E0"/>
    <w:rsid w:val="00307FBA"/>
    <w:rsid w:val="00310141"/>
    <w:rsid w:val="00310D16"/>
    <w:rsid w:val="00311BB4"/>
    <w:rsid w:val="003135CB"/>
    <w:rsid w:val="00316B16"/>
    <w:rsid w:val="00317E35"/>
    <w:rsid w:val="003205E7"/>
    <w:rsid w:val="00320C99"/>
    <w:rsid w:val="003224E8"/>
    <w:rsid w:val="00323990"/>
    <w:rsid w:val="0032594E"/>
    <w:rsid w:val="00326515"/>
    <w:rsid w:val="00330F3D"/>
    <w:rsid w:val="00330F4B"/>
    <w:rsid w:val="003323EF"/>
    <w:rsid w:val="00334912"/>
    <w:rsid w:val="003350A5"/>
    <w:rsid w:val="00337A48"/>
    <w:rsid w:val="00340417"/>
    <w:rsid w:val="003408A7"/>
    <w:rsid w:val="0034186B"/>
    <w:rsid w:val="003419BC"/>
    <w:rsid w:val="0034618F"/>
    <w:rsid w:val="003472AA"/>
    <w:rsid w:val="003608FF"/>
    <w:rsid w:val="00360D78"/>
    <w:rsid w:val="0036193D"/>
    <w:rsid w:val="0036267F"/>
    <w:rsid w:val="00362761"/>
    <w:rsid w:val="003630E6"/>
    <w:rsid w:val="00364801"/>
    <w:rsid w:val="00367BC1"/>
    <w:rsid w:val="0037060D"/>
    <w:rsid w:val="003753CC"/>
    <w:rsid w:val="0038069A"/>
    <w:rsid w:val="00381918"/>
    <w:rsid w:val="00381DDE"/>
    <w:rsid w:val="00383B64"/>
    <w:rsid w:val="0038479C"/>
    <w:rsid w:val="00386B3B"/>
    <w:rsid w:val="003871FC"/>
    <w:rsid w:val="00387AA8"/>
    <w:rsid w:val="0039065A"/>
    <w:rsid w:val="003918BA"/>
    <w:rsid w:val="003921E0"/>
    <w:rsid w:val="00392B89"/>
    <w:rsid w:val="00392D61"/>
    <w:rsid w:val="00395A22"/>
    <w:rsid w:val="0039669B"/>
    <w:rsid w:val="00397E5D"/>
    <w:rsid w:val="003A14DC"/>
    <w:rsid w:val="003A1954"/>
    <w:rsid w:val="003A5B54"/>
    <w:rsid w:val="003A6974"/>
    <w:rsid w:val="003A7CE2"/>
    <w:rsid w:val="003A7F58"/>
    <w:rsid w:val="003B2332"/>
    <w:rsid w:val="003B4423"/>
    <w:rsid w:val="003B549E"/>
    <w:rsid w:val="003C01D0"/>
    <w:rsid w:val="003C3785"/>
    <w:rsid w:val="003C6977"/>
    <w:rsid w:val="003D2D25"/>
    <w:rsid w:val="003D30A0"/>
    <w:rsid w:val="003D589C"/>
    <w:rsid w:val="003D5A5A"/>
    <w:rsid w:val="003E48D2"/>
    <w:rsid w:val="003E5E7D"/>
    <w:rsid w:val="003E6CD2"/>
    <w:rsid w:val="003F10D0"/>
    <w:rsid w:val="003F170A"/>
    <w:rsid w:val="003F22FD"/>
    <w:rsid w:val="003F2F5B"/>
    <w:rsid w:val="003F37CE"/>
    <w:rsid w:val="003F4071"/>
    <w:rsid w:val="003F5415"/>
    <w:rsid w:val="003F64B7"/>
    <w:rsid w:val="003F7BFD"/>
    <w:rsid w:val="004005B3"/>
    <w:rsid w:val="004008FB"/>
    <w:rsid w:val="00403CEB"/>
    <w:rsid w:val="00406BDD"/>
    <w:rsid w:val="00406BF4"/>
    <w:rsid w:val="00407B7F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4E3F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1A4"/>
    <w:rsid w:val="00442EB2"/>
    <w:rsid w:val="004458A6"/>
    <w:rsid w:val="0044671C"/>
    <w:rsid w:val="0045122D"/>
    <w:rsid w:val="0045166A"/>
    <w:rsid w:val="00451736"/>
    <w:rsid w:val="004535F8"/>
    <w:rsid w:val="004539ED"/>
    <w:rsid w:val="004554D5"/>
    <w:rsid w:val="004561B1"/>
    <w:rsid w:val="0045753B"/>
    <w:rsid w:val="00460618"/>
    <w:rsid w:val="00460AFF"/>
    <w:rsid w:val="00461620"/>
    <w:rsid w:val="004626FF"/>
    <w:rsid w:val="00463045"/>
    <w:rsid w:val="00467F4F"/>
    <w:rsid w:val="004708C6"/>
    <w:rsid w:val="00471A64"/>
    <w:rsid w:val="00473679"/>
    <w:rsid w:val="00473891"/>
    <w:rsid w:val="0047412B"/>
    <w:rsid w:val="0047469F"/>
    <w:rsid w:val="00475A2A"/>
    <w:rsid w:val="004769A1"/>
    <w:rsid w:val="004776CE"/>
    <w:rsid w:val="00481598"/>
    <w:rsid w:val="004822AA"/>
    <w:rsid w:val="00483BC7"/>
    <w:rsid w:val="00485277"/>
    <w:rsid w:val="0049013B"/>
    <w:rsid w:val="0049030B"/>
    <w:rsid w:val="00490A44"/>
    <w:rsid w:val="0049206A"/>
    <w:rsid w:val="00494117"/>
    <w:rsid w:val="0049447E"/>
    <w:rsid w:val="00494486"/>
    <w:rsid w:val="00494762"/>
    <w:rsid w:val="004953F2"/>
    <w:rsid w:val="00495B8F"/>
    <w:rsid w:val="00495FF8"/>
    <w:rsid w:val="00496D2F"/>
    <w:rsid w:val="004A01A1"/>
    <w:rsid w:val="004A23B8"/>
    <w:rsid w:val="004A2C38"/>
    <w:rsid w:val="004A36EC"/>
    <w:rsid w:val="004A4359"/>
    <w:rsid w:val="004B066A"/>
    <w:rsid w:val="004C095B"/>
    <w:rsid w:val="004C15F5"/>
    <w:rsid w:val="004C36C9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06036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17FA"/>
    <w:rsid w:val="00532A64"/>
    <w:rsid w:val="00536DEA"/>
    <w:rsid w:val="005417CE"/>
    <w:rsid w:val="00546110"/>
    <w:rsid w:val="0054657A"/>
    <w:rsid w:val="005474E9"/>
    <w:rsid w:val="00550EFB"/>
    <w:rsid w:val="00557622"/>
    <w:rsid w:val="00561E50"/>
    <w:rsid w:val="005633FD"/>
    <w:rsid w:val="005640BD"/>
    <w:rsid w:val="0056411C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30A"/>
    <w:rsid w:val="005A55D2"/>
    <w:rsid w:val="005B02E6"/>
    <w:rsid w:val="005B1B57"/>
    <w:rsid w:val="005B6DA5"/>
    <w:rsid w:val="005B737E"/>
    <w:rsid w:val="005C347B"/>
    <w:rsid w:val="005C3E34"/>
    <w:rsid w:val="005C4E9C"/>
    <w:rsid w:val="005C59D4"/>
    <w:rsid w:val="005C6167"/>
    <w:rsid w:val="005C7A96"/>
    <w:rsid w:val="005D2A1C"/>
    <w:rsid w:val="005D38D1"/>
    <w:rsid w:val="005D3F18"/>
    <w:rsid w:val="005D6448"/>
    <w:rsid w:val="005D7D03"/>
    <w:rsid w:val="005E1597"/>
    <w:rsid w:val="005E1CB2"/>
    <w:rsid w:val="005E4DD2"/>
    <w:rsid w:val="005E4F4F"/>
    <w:rsid w:val="005E569F"/>
    <w:rsid w:val="005E6DE0"/>
    <w:rsid w:val="005F1D17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467C"/>
    <w:rsid w:val="00616220"/>
    <w:rsid w:val="00616B49"/>
    <w:rsid w:val="006172E1"/>
    <w:rsid w:val="00617B35"/>
    <w:rsid w:val="00621549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9BB"/>
    <w:rsid w:val="00636D44"/>
    <w:rsid w:val="00644DD4"/>
    <w:rsid w:val="00644FC7"/>
    <w:rsid w:val="0064531F"/>
    <w:rsid w:val="006455B0"/>
    <w:rsid w:val="0064630E"/>
    <w:rsid w:val="006526AC"/>
    <w:rsid w:val="0065637B"/>
    <w:rsid w:val="0065703C"/>
    <w:rsid w:val="00657DED"/>
    <w:rsid w:val="00662B88"/>
    <w:rsid w:val="006664B6"/>
    <w:rsid w:val="00673B5E"/>
    <w:rsid w:val="006744C7"/>
    <w:rsid w:val="00675DFC"/>
    <w:rsid w:val="0067603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135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5EE"/>
    <w:rsid w:val="00704D55"/>
    <w:rsid w:val="00706D82"/>
    <w:rsid w:val="00715DD2"/>
    <w:rsid w:val="007216D6"/>
    <w:rsid w:val="00721D6B"/>
    <w:rsid w:val="00722AE4"/>
    <w:rsid w:val="007234D4"/>
    <w:rsid w:val="00727303"/>
    <w:rsid w:val="00731D41"/>
    <w:rsid w:val="00733CA3"/>
    <w:rsid w:val="00735B2E"/>
    <w:rsid w:val="007369CB"/>
    <w:rsid w:val="00737A0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66066"/>
    <w:rsid w:val="00773396"/>
    <w:rsid w:val="00773484"/>
    <w:rsid w:val="00777634"/>
    <w:rsid w:val="00783096"/>
    <w:rsid w:val="00784711"/>
    <w:rsid w:val="00791F5E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3A7F"/>
    <w:rsid w:val="007B416B"/>
    <w:rsid w:val="007B712D"/>
    <w:rsid w:val="007C518B"/>
    <w:rsid w:val="007C75B6"/>
    <w:rsid w:val="007D3001"/>
    <w:rsid w:val="007D4C8F"/>
    <w:rsid w:val="007D52BF"/>
    <w:rsid w:val="007D717C"/>
    <w:rsid w:val="007D7E0B"/>
    <w:rsid w:val="007E10C4"/>
    <w:rsid w:val="007E2574"/>
    <w:rsid w:val="007E333D"/>
    <w:rsid w:val="007E40C7"/>
    <w:rsid w:val="007E42F5"/>
    <w:rsid w:val="007E4655"/>
    <w:rsid w:val="007E485E"/>
    <w:rsid w:val="007E5E25"/>
    <w:rsid w:val="007E65DC"/>
    <w:rsid w:val="007F38F1"/>
    <w:rsid w:val="007F3D33"/>
    <w:rsid w:val="007F425D"/>
    <w:rsid w:val="007F4550"/>
    <w:rsid w:val="007F4E27"/>
    <w:rsid w:val="007F53FE"/>
    <w:rsid w:val="007F5781"/>
    <w:rsid w:val="007F6683"/>
    <w:rsid w:val="007F6B2B"/>
    <w:rsid w:val="00800FBA"/>
    <w:rsid w:val="00802935"/>
    <w:rsid w:val="00803212"/>
    <w:rsid w:val="00803F2E"/>
    <w:rsid w:val="0080480D"/>
    <w:rsid w:val="00805FA8"/>
    <w:rsid w:val="0080769B"/>
    <w:rsid w:val="008076B9"/>
    <w:rsid w:val="00807BC0"/>
    <w:rsid w:val="008121A4"/>
    <w:rsid w:val="008128C1"/>
    <w:rsid w:val="00815560"/>
    <w:rsid w:val="008165DA"/>
    <w:rsid w:val="008208B1"/>
    <w:rsid w:val="00821C7F"/>
    <w:rsid w:val="00821E1B"/>
    <w:rsid w:val="00823D7E"/>
    <w:rsid w:val="008244B1"/>
    <w:rsid w:val="00825F1E"/>
    <w:rsid w:val="00827B55"/>
    <w:rsid w:val="00827B95"/>
    <w:rsid w:val="008310E1"/>
    <w:rsid w:val="0083153A"/>
    <w:rsid w:val="00831C14"/>
    <w:rsid w:val="0083291D"/>
    <w:rsid w:val="0083314B"/>
    <w:rsid w:val="00833837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15B4"/>
    <w:rsid w:val="00862875"/>
    <w:rsid w:val="00864D23"/>
    <w:rsid w:val="00865FCF"/>
    <w:rsid w:val="00870DFA"/>
    <w:rsid w:val="008728AD"/>
    <w:rsid w:val="00874851"/>
    <w:rsid w:val="0087487F"/>
    <w:rsid w:val="008767A1"/>
    <w:rsid w:val="0088425F"/>
    <w:rsid w:val="0089005D"/>
    <w:rsid w:val="0089213B"/>
    <w:rsid w:val="00892D86"/>
    <w:rsid w:val="00892DB9"/>
    <w:rsid w:val="00893A5C"/>
    <w:rsid w:val="00894021"/>
    <w:rsid w:val="00894673"/>
    <w:rsid w:val="00894930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2527"/>
    <w:rsid w:val="008C30F8"/>
    <w:rsid w:val="008C3A71"/>
    <w:rsid w:val="008C4A99"/>
    <w:rsid w:val="008C4CFF"/>
    <w:rsid w:val="008C5050"/>
    <w:rsid w:val="008D0DA3"/>
    <w:rsid w:val="008D30AB"/>
    <w:rsid w:val="008D4469"/>
    <w:rsid w:val="008D47F0"/>
    <w:rsid w:val="008D51B9"/>
    <w:rsid w:val="008D5929"/>
    <w:rsid w:val="008D5A27"/>
    <w:rsid w:val="008E0212"/>
    <w:rsid w:val="008E29D6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4B8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09F0"/>
    <w:rsid w:val="00931472"/>
    <w:rsid w:val="0093156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80FDF"/>
    <w:rsid w:val="00981B69"/>
    <w:rsid w:val="00981F9A"/>
    <w:rsid w:val="00992244"/>
    <w:rsid w:val="009934E9"/>
    <w:rsid w:val="00994B52"/>
    <w:rsid w:val="00995DB6"/>
    <w:rsid w:val="00996F74"/>
    <w:rsid w:val="009979BE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2352"/>
    <w:rsid w:val="009E4D51"/>
    <w:rsid w:val="009E6D7D"/>
    <w:rsid w:val="009F0D2B"/>
    <w:rsid w:val="009F1773"/>
    <w:rsid w:val="009F2531"/>
    <w:rsid w:val="009F68E5"/>
    <w:rsid w:val="009F6EE4"/>
    <w:rsid w:val="009F78EB"/>
    <w:rsid w:val="00A00EE2"/>
    <w:rsid w:val="00A058A5"/>
    <w:rsid w:val="00A06593"/>
    <w:rsid w:val="00A10C64"/>
    <w:rsid w:val="00A11EAF"/>
    <w:rsid w:val="00A15808"/>
    <w:rsid w:val="00A15AED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1ED2"/>
    <w:rsid w:val="00A429EF"/>
    <w:rsid w:val="00A4301D"/>
    <w:rsid w:val="00A43815"/>
    <w:rsid w:val="00A44A14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93767"/>
    <w:rsid w:val="00A954F3"/>
    <w:rsid w:val="00AA0A06"/>
    <w:rsid w:val="00AA24CF"/>
    <w:rsid w:val="00AA421F"/>
    <w:rsid w:val="00AA4354"/>
    <w:rsid w:val="00AA4586"/>
    <w:rsid w:val="00AA4893"/>
    <w:rsid w:val="00AA61AA"/>
    <w:rsid w:val="00AA625A"/>
    <w:rsid w:val="00AA7896"/>
    <w:rsid w:val="00AB0D97"/>
    <w:rsid w:val="00AB199E"/>
    <w:rsid w:val="00AB2827"/>
    <w:rsid w:val="00AB33E4"/>
    <w:rsid w:val="00AB44FA"/>
    <w:rsid w:val="00AB4931"/>
    <w:rsid w:val="00AB65C8"/>
    <w:rsid w:val="00AB6EBB"/>
    <w:rsid w:val="00AC0C62"/>
    <w:rsid w:val="00AC4802"/>
    <w:rsid w:val="00AC56FD"/>
    <w:rsid w:val="00AD031B"/>
    <w:rsid w:val="00AD06B0"/>
    <w:rsid w:val="00AD0EA0"/>
    <w:rsid w:val="00AD0F8E"/>
    <w:rsid w:val="00AD12E8"/>
    <w:rsid w:val="00AD22C6"/>
    <w:rsid w:val="00AD3F6F"/>
    <w:rsid w:val="00AD4594"/>
    <w:rsid w:val="00AD525A"/>
    <w:rsid w:val="00AE1C32"/>
    <w:rsid w:val="00AE1F91"/>
    <w:rsid w:val="00AE56AC"/>
    <w:rsid w:val="00AE5B75"/>
    <w:rsid w:val="00AE5FBD"/>
    <w:rsid w:val="00AE66C2"/>
    <w:rsid w:val="00AE6EE3"/>
    <w:rsid w:val="00AF0B10"/>
    <w:rsid w:val="00AF4215"/>
    <w:rsid w:val="00AF5378"/>
    <w:rsid w:val="00AF5C8F"/>
    <w:rsid w:val="00AF5D20"/>
    <w:rsid w:val="00AF5E9C"/>
    <w:rsid w:val="00B011BF"/>
    <w:rsid w:val="00B02A80"/>
    <w:rsid w:val="00B03CDB"/>
    <w:rsid w:val="00B03D46"/>
    <w:rsid w:val="00B047DF"/>
    <w:rsid w:val="00B05D99"/>
    <w:rsid w:val="00B05FB7"/>
    <w:rsid w:val="00B063E2"/>
    <w:rsid w:val="00B06C41"/>
    <w:rsid w:val="00B10233"/>
    <w:rsid w:val="00B12FF8"/>
    <w:rsid w:val="00B13076"/>
    <w:rsid w:val="00B142C1"/>
    <w:rsid w:val="00B1440B"/>
    <w:rsid w:val="00B1477D"/>
    <w:rsid w:val="00B20662"/>
    <w:rsid w:val="00B20B56"/>
    <w:rsid w:val="00B21CB6"/>
    <w:rsid w:val="00B2270C"/>
    <w:rsid w:val="00B23186"/>
    <w:rsid w:val="00B25E84"/>
    <w:rsid w:val="00B27209"/>
    <w:rsid w:val="00B27499"/>
    <w:rsid w:val="00B303FB"/>
    <w:rsid w:val="00B313CE"/>
    <w:rsid w:val="00B321EB"/>
    <w:rsid w:val="00B32487"/>
    <w:rsid w:val="00B3318C"/>
    <w:rsid w:val="00B3436E"/>
    <w:rsid w:val="00B3594C"/>
    <w:rsid w:val="00B379FB"/>
    <w:rsid w:val="00B4019B"/>
    <w:rsid w:val="00B402D4"/>
    <w:rsid w:val="00B408CB"/>
    <w:rsid w:val="00B423D7"/>
    <w:rsid w:val="00B429A6"/>
    <w:rsid w:val="00B43ECD"/>
    <w:rsid w:val="00B44513"/>
    <w:rsid w:val="00B5047A"/>
    <w:rsid w:val="00B54BA5"/>
    <w:rsid w:val="00B563D4"/>
    <w:rsid w:val="00B60A82"/>
    <w:rsid w:val="00B62564"/>
    <w:rsid w:val="00B63F35"/>
    <w:rsid w:val="00B67AD3"/>
    <w:rsid w:val="00B71876"/>
    <w:rsid w:val="00B71D45"/>
    <w:rsid w:val="00B737D2"/>
    <w:rsid w:val="00B7442E"/>
    <w:rsid w:val="00B76037"/>
    <w:rsid w:val="00B764B3"/>
    <w:rsid w:val="00B765DA"/>
    <w:rsid w:val="00B83DF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5FB4"/>
    <w:rsid w:val="00BB6FF2"/>
    <w:rsid w:val="00BB757D"/>
    <w:rsid w:val="00BB7A04"/>
    <w:rsid w:val="00BC0207"/>
    <w:rsid w:val="00BC0EC9"/>
    <w:rsid w:val="00BC2D84"/>
    <w:rsid w:val="00BC407C"/>
    <w:rsid w:val="00BC77F9"/>
    <w:rsid w:val="00BD5C3C"/>
    <w:rsid w:val="00BE2386"/>
    <w:rsid w:val="00BE5769"/>
    <w:rsid w:val="00BE6A2A"/>
    <w:rsid w:val="00BE70BE"/>
    <w:rsid w:val="00BE7C57"/>
    <w:rsid w:val="00BF1C84"/>
    <w:rsid w:val="00BF3374"/>
    <w:rsid w:val="00BF48C1"/>
    <w:rsid w:val="00BF6627"/>
    <w:rsid w:val="00BF7990"/>
    <w:rsid w:val="00C02CD5"/>
    <w:rsid w:val="00C046F5"/>
    <w:rsid w:val="00C05485"/>
    <w:rsid w:val="00C05EFD"/>
    <w:rsid w:val="00C07736"/>
    <w:rsid w:val="00C12735"/>
    <w:rsid w:val="00C1279B"/>
    <w:rsid w:val="00C1632D"/>
    <w:rsid w:val="00C1776D"/>
    <w:rsid w:val="00C21E36"/>
    <w:rsid w:val="00C22F4C"/>
    <w:rsid w:val="00C23B90"/>
    <w:rsid w:val="00C24A66"/>
    <w:rsid w:val="00C24B17"/>
    <w:rsid w:val="00C2581A"/>
    <w:rsid w:val="00C25C16"/>
    <w:rsid w:val="00C26148"/>
    <w:rsid w:val="00C262B5"/>
    <w:rsid w:val="00C266F2"/>
    <w:rsid w:val="00C26714"/>
    <w:rsid w:val="00C3108C"/>
    <w:rsid w:val="00C32EE6"/>
    <w:rsid w:val="00C336F3"/>
    <w:rsid w:val="00C35017"/>
    <w:rsid w:val="00C364FC"/>
    <w:rsid w:val="00C37273"/>
    <w:rsid w:val="00C43F43"/>
    <w:rsid w:val="00C45E81"/>
    <w:rsid w:val="00C462A5"/>
    <w:rsid w:val="00C51073"/>
    <w:rsid w:val="00C510EF"/>
    <w:rsid w:val="00C5275C"/>
    <w:rsid w:val="00C539BF"/>
    <w:rsid w:val="00C550C8"/>
    <w:rsid w:val="00C63437"/>
    <w:rsid w:val="00C6383A"/>
    <w:rsid w:val="00C63EF3"/>
    <w:rsid w:val="00C6522A"/>
    <w:rsid w:val="00C65566"/>
    <w:rsid w:val="00C66B29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97A40"/>
    <w:rsid w:val="00CA1BDD"/>
    <w:rsid w:val="00CA413F"/>
    <w:rsid w:val="00CA4F99"/>
    <w:rsid w:val="00CA6905"/>
    <w:rsid w:val="00CB1474"/>
    <w:rsid w:val="00CB3358"/>
    <w:rsid w:val="00CB382C"/>
    <w:rsid w:val="00CB55B7"/>
    <w:rsid w:val="00CB583F"/>
    <w:rsid w:val="00CB6CAB"/>
    <w:rsid w:val="00CB7D6E"/>
    <w:rsid w:val="00CC134F"/>
    <w:rsid w:val="00CC192A"/>
    <w:rsid w:val="00CC1D10"/>
    <w:rsid w:val="00CC274B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2D82"/>
    <w:rsid w:val="00CE35BF"/>
    <w:rsid w:val="00CE52D2"/>
    <w:rsid w:val="00CE5A54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159B3"/>
    <w:rsid w:val="00D201C3"/>
    <w:rsid w:val="00D22BF1"/>
    <w:rsid w:val="00D30BFC"/>
    <w:rsid w:val="00D310E6"/>
    <w:rsid w:val="00D36AD5"/>
    <w:rsid w:val="00D403CE"/>
    <w:rsid w:val="00D405B4"/>
    <w:rsid w:val="00D405D5"/>
    <w:rsid w:val="00D43E00"/>
    <w:rsid w:val="00D4611A"/>
    <w:rsid w:val="00D50F46"/>
    <w:rsid w:val="00D525E7"/>
    <w:rsid w:val="00D55862"/>
    <w:rsid w:val="00D57692"/>
    <w:rsid w:val="00D57E5E"/>
    <w:rsid w:val="00D60275"/>
    <w:rsid w:val="00D620CF"/>
    <w:rsid w:val="00D627DD"/>
    <w:rsid w:val="00D63B5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872C2"/>
    <w:rsid w:val="00D902BD"/>
    <w:rsid w:val="00D9251C"/>
    <w:rsid w:val="00D932F2"/>
    <w:rsid w:val="00D93982"/>
    <w:rsid w:val="00D94A6A"/>
    <w:rsid w:val="00DA261E"/>
    <w:rsid w:val="00DA439E"/>
    <w:rsid w:val="00DA69F3"/>
    <w:rsid w:val="00DA6C34"/>
    <w:rsid w:val="00DA788B"/>
    <w:rsid w:val="00DA7AA9"/>
    <w:rsid w:val="00DB0BEC"/>
    <w:rsid w:val="00DB1DA0"/>
    <w:rsid w:val="00DB24F7"/>
    <w:rsid w:val="00DB2611"/>
    <w:rsid w:val="00DB2B2C"/>
    <w:rsid w:val="00DB5C9C"/>
    <w:rsid w:val="00DB6A3B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1078"/>
    <w:rsid w:val="00DE38F7"/>
    <w:rsid w:val="00DE77E5"/>
    <w:rsid w:val="00DF1097"/>
    <w:rsid w:val="00DF13F2"/>
    <w:rsid w:val="00DF26B0"/>
    <w:rsid w:val="00DF4C6F"/>
    <w:rsid w:val="00DF6706"/>
    <w:rsid w:val="00E0192A"/>
    <w:rsid w:val="00E0379C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3541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1D88"/>
    <w:rsid w:val="00E65B97"/>
    <w:rsid w:val="00E70E73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409E"/>
    <w:rsid w:val="00EA59F6"/>
    <w:rsid w:val="00EB150C"/>
    <w:rsid w:val="00EB26B5"/>
    <w:rsid w:val="00EB28D3"/>
    <w:rsid w:val="00EC0A81"/>
    <w:rsid w:val="00EC0DA5"/>
    <w:rsid w:val="00EC1985"/>
    <w:rsid w:val="00ED056C"/>
    <w:rsid w:val="00ED0BA0"/>
    <w:rsid w:val="00ED1145"/>
    <w:rsid w:val="00ED1DD4"/>
    <w:rsid w:val="00ED2BE4"/>
    <w:rsid w:val="00ED3A96"/>
    <w:rsid w:val="00ED7D68"/>
    <w:rsid w:val="00EE0FC6"/>
    <w:rsid w:val="00EE1176"/>
    <w:rsid w:val="00EE2171"/>
    <w:rsid w:val="00EE2367"/>
    <w:rsid w:val="00EE3AD5"/>
    <w:rsid w:val="00EE45A4"/>
    <w:rsid w:val="00EE55E5"/>
    <w:rsid w:val="00EE626B"/>
    <w:rsid w:val="00EE6596"/>
    <w:rsid w:val="00EE6B41"/>
    <w:rsid w:val="00EF1915"/>
    <w:rsid w:val="00EF564B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143C5"/>
    <w:rsid w:val="00F147FF"/>
    <w:rsid w:val="00F23368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442A8"/>
    <w:rsid w:val="00F45FEB"/>
    <w:rsid w:val="00F50732"/>
    <w:rsid w:val="00F51143"/>
    <w:rsid w:val="00F5191A"/>
    <w:rsid w:val="00F527BF"/>
    <w:rsid w:val="00F52B29"/>
    <w:rsid w:val="00F52D9E"/>
    <w:rsid w:val="00F56C64"/>
    <w:rsid w:val="00F63A33"/>
    <w:rsid w:val="00F6583C"/>
    <w:rsid w:val="00F661A1"/>
    <w:rsid w:val="00F66659"/>
    <w:rsid w:val="00F67B54"/>
    <w:rsid w:val="00F7047A"/>
    <w:rsid w:val="00F706DF"/>
    <w:rsid w:val="00F72B67"/>
    <w:rsid w:val="00F7444A"/>
    <w:rsid w:val="00F745FA"/>
    <w:rsid w:val="00F748C8"/>
    <w:rsid w:val="00F7672E"/>
    <w:rsid w:val="00F81930"/>
    <w:rsid w:val="00F83512"/>
    <w:rsid w:val="00F84497"/>
    <w:rsid w:val="00F86D79"/>
    <w:rsid w:val="00F9009D"/>
    <w:rsid w:val="00F9283F"/>
    <w:rsid w:val="00F9310E"/>
    <w:rsid w:val="00F94E91"/>
    <w:rsid w:val="00F95962"/>
    <w:rsid w:val="00F96564"/>
    <w:rsid w:val="00FA1A3E"/>
    <w:rsid w:val="00FA1F87"/>
    <w:rsid w:val="00FA1FE0"/>
    <w:rsid w:val="00FA45CF"/>
    <w:rsid w:val="00FB185B"/>
    <w:rsid w:val="00FB31D5"/>
    <w:rsid w:val="00FB3A54"/>
    <w:rsid w:val="00FB42FA"/>
    <w:rsid w:val="00FB66F4"/>
    <w:rsid w:val="00FB72C7"/>
    <w:rsid w:val="00FB7A39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47C4"/>
    <w:rsid w:val="00FE5D4B"/>
    <w:rsid w:val="00FE7261"/>
    <w:rsid w:val="00FE7B23"/>
    <w:rsid w:val="00FF31EF"/>
    <w:rsid w:val="00FF4D3A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vistaforum.com.br/2014/02/03/o-espelho-negro-e-a-reflexao-do-presente/" TargetMode="External"/><Relationship Id="rId18" Type="http://schemas.openxmlformats.org/officeDocument/2006/relationships/hyperlink" Target="http://webpages.fc.ul.pt/~ommartins/images/hfe/momentos/sociedade%20disciplinar/Sociedade%20de%20controle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s://pt.wikipedia.org/wiki/Black_Mirror" TargetMode="External"/><Relationship Id="rId17" Type="http://schemas.openxmlformats.org/officeDocument/2006/relationships/hyperlink" Target="http://www.portalgens.com.br/filosofia/textos/sociedades_de_controle_deleuze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vistas.usp.br/comueduc/article/view/69246/71707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01pordia.com/2015/02/black-mirror-episodio-2-15-milhoes-d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ome.ufam.edu.br/edsonpenafort/GEORGE%20ORWELL%20-%201984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uiadoestudante.abril.com.br/estudo/saiba-mais-sobre-o-livro-1984-de-george-orwel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412F-8230-4097-A7DC-34261DB6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9796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2011-06-13T13:44:00Z</cp:lastPrinted>
  <dcterms:created xsi:type="dcterms:W3CDTF">2017-01-17T17:57:00Z</dcterms:created>
  <dcterms:modified xsi:type="dcterms:W3CDTF">2017-01-17T17:57:00Z</dcterms:modified>
</cp:coreProperties>
</file>