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7369CB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 e </w:t>
            </w:r>
            <w:r w:rsidR="00CC1D10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Default="00237BB9" w:rsidP="007E40C7">
            <w:pPr>
              <w:pStyle w:val="Ttulo3"/>
              <w:rPr>
                <w:rFonts w:asciiTheme="minorHAnsi" w:hAnsiTheme="minorHAnsi"/>
                <w:color w:val="4F6228"/>
                <w:szCs w:val="28"/>
              </w:rPr>
            </w:pPr>
            <w:r>
              <w:rPr>
                <w:rFonts w:asciiTheme="minorHAnsi" w:hAnsiTheme="minorHAnsi"/>
                <w:color w:val="4F6228"/>
                <w:szCs w:val="28"/>
              </w:rPr>
              <w:t xml:space="preserve">O Povo Brasileiro: Matriz </w:t>
            </w:r>
            <w:r w:rsidR="004421A4">
              <w:rPr>
                <w:rFonts w:asciiTheme="minorHAnsi" w:hAnsiTheme="minorHAnsi"/>
                <w:color w:val="4F6228"/>
                <w:szCs w:val="28"/>
              </w:rPr>
              <w:t>Lusa</w:t>
            </w:r>
          </w:p>
          <w:p w:rsidR="00580922" w:rsidRPr="00580922" w:rsidRDefault="00580922" w:rsidP="00580922"/>
        </w:tc>
      </w:tr>
    </w:tbl>
    <w:p w:rsidR="00580922" w:rsidRDefault="00580922" w:rsidP="00511F9B">
      <w:pPr>
        <w:pStyle w:val="Ttulo2"/>
        <w:rPr>
          <w:rFonts w:asciiTheme="minorHAnsi" w:hAnsiTheme="minorHAnsi"/>
          <w:b/>
          <w:lang w:eastAsia="pt-BR"/>
        </w:rPr>
      </w:pPr>
      <w:r>
        <w:rPr>
          <w:rFonts w:asciiTheme="minorHAnsi" w:hAnsiTheme="minorHAnsi"/>
          <w:b/>
          <w:lang w:eastAsia="pt-BR"/>
        </w:rPr>
        <w:t>A influência da cultura portuguesa</w:t>
      </w:r>
      <w:r w:rsidR="00602AB9">
        <w:rPr>
          <w:rFonts w:asciiTheme="minorHAnsi" w:hAnsiTheme="minorHAnsi"/>
          <w:b/>
          <w:lang w:eastAsia="pt-BR"/>
        </w:rPr>
        <w:t xml:space="preserve"> na história brasileira</w:t>
      </w:r>
      <w:bookmarkStart w:id="0" w:name="_GoBack"/>
      <w:bookmarkEnd w:id="0"/>
    </w:p>
    <w:p w:rsidR="00580922" w:rsidRDefault="00580922" w:rsidP="00511F9B">
      <w:pPr>
        <w:pStyle w:val="Ttulo2"/>
        <w:rPr>
          <w:rFonts w:asciiTheme="minorHAnsi" w:hAnsiTheme="minorHAnsi"/>
          <w:b/>
          <w:lang w:eastAsia="pt-BR"/>
        </w:rPr>
      </w:pPr>
    </w:p>
    <w:p w:rsidR="00D310E6" w:rsidRPr="00EB7555" w:rsidRDefault="00511F9B" w:rsidP="00511F9B">
      <w:pPr>
        <w:pStyle w:val="Ttulo2"/>
        <w:rPr>
          <w:rFonts w:asciiTheme="minorHAnsi" w:hAnsiTheme="minorHAnsi"/>
          <w:b/>
          <w:lang w:eastAsia="pt-BR"/>
        </w:rPr>
      </w:pPr>
      <w:r w:rsidRPr="00EB7555">
        <w:rPr>
          <w:rFonts w:asciiTheme="minorHAnsi" w:hAnsiTheme="minorHAnsi"/>
          <w:b/>
          <w:lang w:eastAsia="pt-BR"/>
        </w:rPr>
        <w:t xml:space="preserve">Disciplinas/Áreas do Conhecimento: </w:t>
      </w:r>
    </w:p>
    <w:p w:rsidR="00A4687B" w:rsidRPr="00806313" w:rsidRDefault="00D159B3" w:rsidP="00B86B9C">
      <w:pPr>
        <w:rPr>
          <w:rFonts w:cs="Arial"/>
        </w:rPr>
      </w:pPr>
      <w:r w:rsidRPr="00806313">
        <w:rPr>
          <w:rFonts w:cs="Arial"/>
          <w:noProof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353695</wp:posOffset>
            </wp:positionV>
            <wp:extent cx="3958590" cy="2971800"/>
            <wp:effectExtent l="19050" t="0" r="3810" b="0"/>
            <wp:wrapSquare wrapText="bothSides"/>
            <wp:docPr id="3" name="Imagem 1" descr="https://i.ytimg.com/vi/Ti9CxgH2rh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i9CxgH2rh8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CF">
        <w:rPr>
          <w:rFonts w:cs="Arial"/>
        </w:rPr>
        <w:t xml:space="preserve">Cinema, </w:t>
      </w:r>
      <w:r w:rsidR="004E3F5D" w:rsidRPr="00806313">
        <w:rPr>
          <w:rFonts w:cs="Arial"/>
        </w:rPr>
        <w:t>Língua Portuguesa</w:t>
      </w:r>
      <w:r w:rsidR="00117138" w:rsidRPr="00806313">
        <w:rPr>
          <w:rFonts w:cs="Arial"/>
        </w:rPr>
        <w:t>, Geografia</w:t>
      </w:r>
      <w:r w:rsidR="004421A4" w:rsidRPr="00806313">
        <w:rPr>
          <w:rFonts w:cs="Arial"/>
        </w:rPr>
        <w:t>, História e</w:t>
      </w:r>
      <w:r w:rsidR="00117138" w:rsidRPr="00806313">
        <w:rPr>
          <w:rFonts w:cs="Arial"/>
        </w:rPr>
        <w:t xml:space="preserve"> Ciência</w:t>
      </w:r>
      <w:r w:rsidR="006E78BA" w:rsidRPr="00806313">
        <w:rPr>
          <w:rFonts w:cs="Arial"/>
        </w:rPr>
        <w:t>;</w:t>
      </w:r>
    </w:p>
    <w:p w:rsidR="009C6DBC" w:rsidRPr="00EB7555" w:rsidRDefault="00511F9B" w:rsidP="009C6DBC">
      <w:pPr>
        <w:pStyle w:val="Ttulo2"/>
        <w:rPr>
          <w:rFonts w:asciiTheme="minorHAnsi" w:hAnsiTheme="minorHAnsi" w:cs="Arial"/>
          <w:b/>
          <w:lang w:eastAsia="pt-BR"/>
        </w:rPr>
      </w:pPr>
      <w:r w:rsidRPr="00EB7555">
        <w:rPr>
          <w:rFonts w:asciiTheme="minorHAnsi" w:hAnsiTheme="minorHAnsi" w:cs="Arial"/>
          <w:b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6E78BA" w:rsidRPr="00806313" w:rsidRDefault="00B20B56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806313">
        <w:rPr>
          <w:rFonts w:ascii="Arial" w:hAnsi="Arial" w:cs="Arial"/>
          <w:lang w:eastAsia="pt-BR"/>
        </w:rPr>
        <w:t>Refl</w:t>
      </w:r>
      <w:r w:rsidR="00337A48" w:rsidRPr="00806313">
        <w:rPr>
          <w:rFonts w:ascii="Arial" w:hAnsi="Arial" w:cs="Arial"/>
          <w:lang w:eastAsia="pt-BR"/>
        </w:rPr>
        <w:t>etir sobre a influência portuguesa</w:t>
      </w:r>
      <w:r w:rsidRPr="00806313">
        <w:rPr>
          <w:rFonts w:ascii="Arial" w:hAnsi="Arial" w:cs="Arial"/>
          <w:lang w:eastAsia="pt-BR"/>
        </w:rPr>
        <w:t xml:space="preserve"> na formação do povo brasileiro</w:t>
      </w:r>
      <w:r w:rsidR="00016523" w:rsidRPr="00806313">
        <w:rPr>
          <w:rFonts w:ascii="Arial" w:hAnsi="Arial" w:cs="Arial"/>
          <w:lang w:eastAsia="pt-BR"/>
        </w:rPr>
        <w:t>;</w:t>
      </w:r>
      <w:r w:rsidR="00740C98" w:rsidRPr="00806313">
        <w:rPr>
          <w:rFonts w:ascii="Arial" w:hAnsi="Arial" w:cs="Arial"/>
        </w:rPr>
        <w:t xml:space="preserve"> </w:t>
      </w:r>
    </w:p>
    <w:p w:rsidR="002F2893" w:rsidRPr="00806313" w:rsidRDefault="002F2893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806313">
        <w:rPr>
          <w:rFonts w:ascii="Arial" w:hAnsi="Arial" w:cs="Arial"/>
        </w:rPr>
        <w:t>Estudar a obra de Darcy Ribeiro e reconhecer a importância de sua obra na história do pensamento brasileiro.</w:t>
      </w:r>
    </w:p>
    <w:p w:rsidR="004E3F5D" w:rsidRPr="00806313" w:rsidRDefault="00337A48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806313">
        <w:rPr>
          <w:rFonts w:ascii="Arial" w:hAnsi="Arial" w:cs="Arial"/>
          <w:bdr w:val="none" w:sz="0" w:space="0" w:color="auto" w:frame="1"/>
          <w:lang w:eastAsia="pt-BR"/>
        </w:rPr>
        <w:t>Estudar o projeto colonial por meio da literatura e música</w:t>
      </w:r>
      <w:r w:rsidR="002E7604" w:rsidRPr="00806313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2E7604" w:rsidRPr="00806313" w:rsidRDefault="00117138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806313">
        <w:rPr>
          <w:rFonts w:ascii="Arial" w:hAnsi="Arial" w:cs="Arial"/>
          <w:bdr w:val="none" w:sz="0" w:space="0" w:color="auto" w:frame="1"/>
          <w:lang w:eastAsia="pt-BR"/>
        </w:rPr>
        <w:t xml:space="preserve">Estudar a </w:t>
      </w:r>
      <w:r w:rsidR="00D47ECF">
        <w:rPr>
          <w:rFonts w:ascii="Arial" w:hAnsi="Arial" w:cs="Arial"/>
          <w:bdr w:val="none" w:sz="0" w:space="0" w:color="auto" w:frame="1"/>
          <w:lang w:eastAsia="pt-BR"/>
        </w:rPr>
        <w:t>formação da s</w:t>
      </w:r>
      <w:r w:rsidRPr="00806313">
        <w:rPr>
          <w:rFonts w:ascii="Arial" w:hAnsi="Arial" w:cs="Arial"/>
          <w:bdr w:val="none" w:sz="0" w:space="0" w:color="auto" w:frame="1"/>
          <w:lang w:eastAsia="pt-BR"/>
        </w:rPr>
        <w:t>ociedade brasileira e sua constante mudança</w:t>
      </w:r>
      <w:r w:rsidR="006E78BA" w:rsidRPr="00806313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422735" w:rsidRDefault="00422735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D47ECF" w:rsidRPr="006E78BA" w:rsidRDefault="00D47ECF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D47ECF" w:rsidRDefault="00D47ECF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Conteúdos</w:t>
      </w:r>
    </w:p>
    <w:p w:rsidR="00580922" w:rsidRDefault="00580922" w:rsidP="00D47ECF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Expansão portuguesa e colonização do Brasil</w:t>
      </w:r>
    </w:p>
    <w:p w:rsidR="00580922" w:rsidRDefault="00580922" w:rsidP="00D47ECF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 formação do povo brasileiro</w:t>
      </w:r>
    </w:p>
    <w:p w:rsidR="00D47ECF" w:rsidRPr="00806313" w:rsidRDefault="00580922" w:rsidP="00D47ECF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>Origens e características da cultura brasileira</w:t>
      </w:r>
      <w:r w:rsidR="00D47ECF">
        <w:rPr>
          <w:rFonts w:ascii="Arial" w:hAnsi="Arial" w:cs="Arial"/>
          <w:bdr w:val="none" w:sz="0" w:space="0" w:color="auto" w:frame="1"/>
          <w:lang w:eastAsia="pt-BR"/>
        </w:rPr>
        <w:t xml:space="preserve"> </w:t>
      </w:r>
    </w:p>
    <w:p w:rsidR="00511F9B" w:rsidRPr="00EB7555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EB7555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EB7555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806313" w:rsidRDefault="00337A48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806313">
        <w:rPr>
          <w:rFonts w:eastAsia="Times New Roman" w:cs="Arial"/>
          <w:lang w:eastAsia="pt-BR"/>
        </w:rPr>
        <w:t xml:space="preserve">Brasil, Portugal, Camões, </w:t>
      </w:r>
      <w:r w:rsidR="007234D4" w:rsidRPr="00806313">
        <w:rPr>
          <w:rFonts w:eastAsia="Times New Roman" w:cs="Arial"/>
          <w:lang w:eastAsia="pt-BR"/>
        </w:rPr>
        <w:t>Imigração</w:t>
      </w:r>
      <w:r w:rsidR="004421A4" w:rsidRPr="00806313">
        <w:rPr>
          <w:rFonts w:eastAsia="Times New Roman" w:cs="Arial"/>
          <w:lang w:eastAsia="pt-BR"/>
        </w:rPr>
        <w:t>, Tecnologias marítimas;</w:t>
      </w:r>
      <w:r w:rsidR="00D47ECF">
        <w:rPr>
          <w:rFonts w:eastAsia="Times New Roman" w:cs="Arial"/>
          <w:lang w:eastAsia="pt-BR"/>
        </w:rPr>
        <w:t xml:space="preserve"> descobrimento</w:t>
      </w:r>
    </w:p>
    <w:p w:rsidR="00130ABD" w:rsidRPr="00806313" w:rsidRDefault="00130ABD" w:rsidP="00A16E62">
      <w:pPr>
        <w:pStyle w:val="Ttulo2"/>
        <w:rPr>
          <w:rFonts w:ascii="Arial" w:hAnsi="Arial" w:cs="Arial"/>
          <w:lang w:eastAsia="pt-BR"/>
        </w:rPr>
      </w:pPr>
    </w:p>
    <w:p w:rsidR="007A7A2C" w:rsidRPr="00EB7555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EB7555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806313" w:rsidRDefault="00D159B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</w:rPr>
        <w:t>O Capítulo “Matriz Lusa</w:t>
      </w:r>
      <w:r w:rsidR="00B20B56" w:rsidRPr="00806313">
        <w:rPr>
          <w:rFonts w:cs="Arial"/>
        </w:rPr>
        <w:t>”</w:t>
      </w:r>
      <w:r w:rsidR="00D47ECF">
        <w:rPr>
          <w:rFonts w:cs="Arial"/>
        </w:rPr>
        <w:t xml:space="preserve"> da série</w:t>
      </w:r>
      <w:r w:rsidR="00B20B56" w:rsidRPr="00806313">
        <w:rPr>
          <w:rFonts w:cs="Arial"/>
        </w:rPr>
        <w:t xml:space="preserve"> pode ser visto integralmente no link: </w:t>
      </w:r>
      <w:hyperlink r:id="rId11" w:history="1">
        <w:r w:rsidR="00806313" w:rsidRPr="00806313">
          <w:rPr>
            <w:rStyle w:val="Hyperlink"/>
            <w:rFonts w:cs="Arial"/>
          </w:rPr>
          <w:t>https://www.youtube.com/watch?v=Ti9CxgH2rh8&amp;list=PLjHmQpe56BuI4KCZZzCETWKT5afqFL-lo</w:t>
        </w:r>
      </w:hyperlink>
    </w:p>
    <w:p w:rsidR="00960B81" w:rsidRPr="00806313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</w:rPr>
        <w:t xml:space="preserve"> O livro O Povo Brasileiro: A Formação e o Sentido do Brasil pode ser encontrado no link: </w:t>
      </w:r>
      <w:hyperlink r:id="rId12" w:history="1">
        <w:r w:rsidR="00117138" w:rsidRPr="00806313">
          <w:rPr>
            <w:rStyle w:val="Hyperlink"/>
            <w:rFonts w:cs="Arial"/>
          </w:rPr>
          <w:t>http://www.iphi.org.br/sites/filosofia_brasil/Darcy_Ribeiro_-_O_povo_Brasileiro-_a_forma%C3%A7%C3%A3o_e_o_sentido_do_Brasil.pdf</w:t>
        </w:r>
      </w:hyperlink>
    </w:p>
    <w:p w:rsidR="00117138" w:rsidRPr="00806313" w:rsidRDefault="0011713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</w:rPr>
        <w:t xml:space="preserve">Saiba mais sobre Os Lusíadas: </w:t>
      </w:r>
      <w:hyperlink r:id="rId13" w:history="1">
        <w:r w:rsidR="00D47ECF" w:rsidRPr="00C21F12">
          <w:rPr>
            <w:rStyle w:val="Hyperlink"/>
            <w:rFonts w:cs="Arial"/>
          </w:rPr>
          <w:t>http://guiadoestudante.abril.com.br/estude/literatura/materia_409173.shtml</w:t>
        </w:r>
      </w:hyperlink>
    </w:p>
    <w:p w:rsidR="00117138" w:rsidRPr="00806313" w:rsidRDefault="0011713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</w:rPr>
        <w:t>Ouça “Fado Tropical” de Chico Buarque</w:t>
      </w:r>
      <w:r w:rsidR="00015F28">
        <w:rPr>
          <w:rFonts w:cs="Arial"/>
        </w:rPr>
        <w:t xml:space="preserve"> e Ruy Guerra</w:t>
      </w:r>
      <w:r w:rsidR="007234D4" w:rsidRPr="00806313">
        <w:rPr>
          <w:rFonts w:cs="Arial"/>
        </w:rPr>
        <w:t xml:space="preserve">: </w:t>
      </w:r>
      <w:hyperlink r:id="rId14" w:history="1">
        <w:r w:rsidR="00806313" w:rsidRPr="00806313">
          <w:rPr>
            <w:rStyle w:val="Hyperlink"/>
            <w:rFonts w:cs="Arial"/>
          </w:rPr>
          <w:t>http://www.cifraclub.com.br/chico-buarque/fado-tropical/</w:t>
        </w:r>
      </w:hyperlink>
    </w:p>
    <w:p w:rsidR="00117138" w:rsidRPr="00806313" w:rsidRDefault="007234D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  <w:lang w:eastAsia="pt-BR"/>
        </w:rPr>
        <w:lastRenderedPageBreak/>
        <w:t>Leia mais sob</w:t>
      </w:r>
      <w:r w:rsidR="00806313" w:rsidRPr="00806313">
        <w:rPr>
          <w:rFonts w:cs="Arial"/>
          <w:lang w:eastAsia="pt-BR"/>
        </w:rPr>
        <w:t>re as principais imigrações na H</w:t>
      </w:r>
      <w:r w:rsidRPr="00806313">
        <w:rPr>
          <w:rFonts w:cs="Arial"/>
          <w:lang w:eastAsia="pt-BR"/>
        </w:rPr>
        <w:t xml:space="preserve">istória do Brasil: </w:t>
      </w:r>
      <w:hyperlink r:id="rId15" w:history="1">
        <w:r w:rsidR="00F84497" w:rsidRPr="00806313">
          <w:rPr>
            <w:rStyle w:val="Hyperlink"/>
            <w:rFonts w:cs="Arial"/>
            <w:lang w:eastAsia="pt-BR"/>
          </w:rPr>
          <w:t>http://brasilescola.uol.com.br/brasil/imigracao-no-brasil.htm</w:t>
        </w:r>
      </w:hyperlink>
    </w:p>
    <w:p w:rsidR="00F84497" w:rsidRPr="00806313" w:rsidRDefault="00F84497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  <w:lang w:eastAsia="pt-BR"/>
        </w:rPr>
        <w:t>Saiba mais sobre a</w:t>
      </w:r>
      <w:r w:rsidR="00806313" w:rsidRPr="00806313">
        <w:rPr>
          <w:rFonts w:cs="Arial"/>
          <w:lang w:eastAsia="pt-BR"/>
        </w:rPr>
        <w:t>s Tecnologias para as Grandes Na</w:t>
      </w:r>
      <w:r w:rsidRPr="00806313">
        <w:rPr>
          <w:rFonts w:cs="Arial"/>
          <w:lang w:eastAsia="pt-BR"/>
        </w:rPr>
        <w:t xml:space="preserve">vegações: </w:t>
      </w:r>
      <w:hyperlink r:id="rId16" w:history="1">
        <w:r w:rsidR="0003703E" w:rsidRPr="00806313">
          <w:rPr>
            <w:rStyle w:val="Hyperlink"/>
            <w:rFonts w:cs="Arial"/>
            <w:lang w:eastAsia="pt-BR"/>
          </w:rPr>
          <w:t>http://osdescobridoresbiju.blogspot.com.ar/p/instrumentos-nauticos.html</w:t>
        </w:r>
      </w:hyperlink>
    </w:p>
    <w:p w:rsidR="0003703E" w:rsidRPr="00806313" w:rsidRDefault="0003703E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806313">
        <w:rPr>
          <w:rFonts w:cs="Arial"/>
          <w:lang w:eastAsia="pt-BR"/>
        </w:rPr>
        <w:t xml:space="preserve">Veja dicas de como construir e trabalhar com uma bússola em sala de aula: </w:t>
      </w:r>
      <w:hyperlink r:id="rId17" w:history="1">
        <w:r w:rsidR="00806313" w:rsidRPr="00806313">
          <w:rPr>
            <w:rStyle w:val="Hyperlink"/>
            <w:rFonts w:cs="Arial"/>
            <w:lang w:eastAsia="pt-BR"/>
          </w:rPr>
          <w:t>http://fap.if.usp.br/~lumini/f_bativ/f1exper/magnet/bussola_re.htm</w:t>
        </w:r>
      </w:hyperlink>
    </w:p>
    <w:p w:rsidR="005B02E6" w:rsidRPr="00C262B5" w:rsidRDefault="00D47ECF" w:rsidP="00C262B5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</w:rPr>
        <w:t xml:space="preserve">Sinopse: </w:t>
      </w:r>
      <w:r w:rsidR="00D159B3">
        <w:rPr>
          <w:rFonts w:asciiTheme="minorHAnsi" w:hAnsiTheme="minorHAnsi" w:cs="Arial"/>
          <w:b/>
          <w:i/>
          <w:color w:val="000000"/>
          <w:sz w:val="32"/>
          <w:szCs w:val="32"/>
        </w:rPr>
        <w:t>O Povo Brasileiro: Matriz Lusa</w:t>
      </w:r>
    </w:p>
    <w:p w:rsidR="00ED7D68" w:rsidRPr="00806313" w:rsidRDefault="00297473" w:rsidP="00ED7D68">
      <w:pPr>
        <w:jc w:val="both"/>
        <w:rPr>
          <w:rFonts w:cs="Arial"/>
        </w:rPr>
      </w:pPr>
      <w:r w:rsidRPr="00806313">
        <w:rPr>
          <w:rFonts w:cs="Arial"/>
          <w:i/>
        </w:rPr>
        <w:t>O Povo Brasileiro</w:t>
      </w:r>
      <w:r w:rsidRPr="00806313">
        <w:rPr>
          <w:rFonts w:cs="Arial"/>
        </w:rPr>
        <w:t xml:space="preserve"> é um documentário baseado na obra de mesmo nome de Darcy Ribeiro. Está dividido em dez episódios, e cada um deles retrata um dos aspectos da formação do povo brasileiro, desde as suas matrizes (indígena, europeia e africana) e as diferentes misturas e culturas que se formaram a parti</w:t>
      </w:r>
      <w:r w:rsidR="00D159B3" w:rsidRPr="00806313">
        <w:rPr>
          <w:rFonts w:cs="Arial"/>
        </w:rPr>
        <w:t>r dessas matrizes. Este segundo</w:t>
      </w:r>
      <w:r w:rsidRPr="00806313">
        <w:rPr>
          <w:rFonts w:cs="Arial"/>
        </w:rPr>
        <w:t xml:space="preserve"> episódio</w:t>
      </w:r>
      <w:r w:rsidR="00D159B3" w:rsidRPr="00806313">
        <w:rPr>
          <w:rFonts w:cs="Arial"/>
        </w:rPr>
        <w:t xml:space="preserve"> está focado na história e culturas portuguesas que através do domínio da tecnologia marítima chegaram à costa do que hoje é o Brasil. Explica a complexidade da cultura portuguesa a partir de suas diferentes influências: romana</w:t>
      </w:r>
      <w:r w:rsidR="004421A4" w:rsidRPr="00806313">
        <w:rPr>
          <w:rFonts w:cs="Arial"/>
        </w:rPr>
        <w:t xml:space="preserve"> (</w:t>
      </w:r>
      <w:r w:rsidR="00117138" w:rsidRPr="00806313">
        <w:rPr>
          <w:rFonts w:cs="Arial"/>
        </w:rPr>
        <w:t>cristã</w:t>
      </w:r>
      <w:r w:rsidR="004421A4" w:rsidRPr="00806313">
        <w:rPr>
          <w:rFonts w:cs="Arial"/>
        </w:rPr>
        <w:t>)</w:t>
      </w:r>
      <w:r w:rsidR="00D159B3" w:rsidRPr="00806313">
        <w:rPr>
          <w:rFonts w:cs="Arial"/>
        </w:rPr>
        <w:t>, árabe, judaica.</w:t>
      </w:r>
    </w:p>
    <w:p w:rsidR="005B02E6" w:rsidRPr="00806313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 w:rsidRPr="00806313">
        <w:rPr>
          <w:rFonts w:cs="Arial"/>
        </w:rPr>
        <w:t xml:space="preserve"> </w:t>
      </w:r>
      <w:r w:rsidR="005B02E6" w:rsidRPr="00806313">
        <w:rPr>
          <w:rFonts w:cs="Arial"/>
          <w:b/>
          <w:bCs/>
          <w:i/>
          <w:iCs/>
        </w:rPr>
        <w:t>Ficha técnica</w:t>
      </w:r>
      <w:r w:rsidR="00C262B5" w:rsidRPr="00806313">
        <w:rPr>
          <w:rFonts w:cs="Arial"/>
          <w:b/>
          <w:bCs/>
          <w:i/>
          <w:iCs/>
        </w:rPr>
        <w:t xml:space="preserve">: </w:t>
      </w:r>
      <w:r w:rsidR="00130ABD" w:rsidRPr="00806313">
        <w:rPr>
          <w:rFonts w:cs="Arial"/>
          <w:b/>
          <w:bCs/>
          <w:i/>
          <w:iCs/>
        </w:rPr>
        <w:t xml:space="preserve"> </w:t>
      </w:r>
      <w:r w:rsidR="005B02E6" w:rsidRPr="00806313">
        <w:rPr>
          <w:rFonts w:cs="Arial"/>
          <w:b/>
          <w:bCs/>
          <w:iCs/>
        </w:rPr>
        <w:t>Título</w:t>
      </w:r>
      <w:r w:rsidR="005B02E6" w:rsidRPr="00806313">
        <w:rPr>
          <w:rFonts w:cs="Arial"/>
          <w:bCs/>
          <w:iCs/>
        </w:rPr>
        <w:t xml:space="preserve">: </w:t>
      </w:r>
      <w:r w:rsidR="00D159B3" w:rsidRPr="00806313">
        <w:rPr>
          <w:rFonts w:cs="Arial"/>
          <w:bCs/>
          <w:iCs/>
        </w:rPr>
        <w:t>O Povo Brasileiro: Matriz Lusa</w:t>
      </w:r>
      <w:r w:rsidR="00130ABD" w:rsidRPr="00806313">
        <w:rPr>
          <w:rFonts w:cs="Arial"/>
          <w:bCs/>
          <w:iCs/>
        </w:rPr>
        <w:t xml:space="preserve"> </w:t>
      </w:r>
      <w:r w:rsidR="005B02E6" w:rsidRPr="00806313">
        <w:rPr>
          <w:rFonts w:cs="Arial"/>
          <w:i/>
        </w:rPr>
        <w:t xml:space="preserve"> </w:t>
      </w:r>
      <w:r w:rsidR="005B02E6" w:rsidRPr="00806313">
        <w:rPr>
          <w:rStyle w:val="Forte"/>
          <w:rFonts w:cs="Arial"/>
          <w:color w:val="auto"/>
        </w:rPr>
        <w:t>Duração:</w:t>
      </w:r>
      <w:r w:rsidR="00252F7F" w:rsidRPr="00806313">
        <w:rPr>
          <w:rFonts w:cs="Arial"/>
        </w:rPr>
        <w:t xml:space="preserve"> 26</w:t>
      </w:r>
      <w:r w:rsidR="005B02E6" w:rsidRPr="00806313">
        <w:rPr>
          <w:rFonts w:cs="Arial"/>
        </w:rPr>
        <w:t xml:space="preserve"> min.</w:t>
      </w:r>
      <w:r w:rsidR="00C262B5" w:rsidRPr="00806313">
        <w:rPr>
          <w:rFonts w:cs="Arial"/>
        </w:rPr>
        <w:t xml:space="preserve"> </w:t>
      </w:r>
      <w:r w:rsidR="005B02E6" w:rsidRPr="00806313">
        <w:rPr>
          <w:rStyle w:val="Forte"/>
          <w:rFonts w:cs="Arial"/>
          <w:color w:val="auto"/>
        </w:rPr>
        <w:t>Direção:</w:t>
      </w:r>
      <w:r w:rsidR="00252F7F" w:rsidRPr="00806313">
        <w:rPr>
          <w:rStyle w:val="Forte"/>
          <w:rFonts w:cs="Arial"/>
          <w:color w:val="auto"/>
        </w:rPr>
        <w:t xml:space="preserve"> </w:t>
      </w:r>
      <w:r w:rsidR="00252F7F" w:rsidRPr="00806313">
        <w:rPr>
          <w:rStyle w:val="Forte"/>
          <w:rFonts w:cs="Arial"/>
          <w:b w:val="0"/>
          <w:color w:val="auto"/>
        </w:rPr>
        <w:t>Isa Grinspum Ferraz</w:t>
      </w:r>
      <w:r w:rsidR="005B02E6" w:rsidRPr="00806313">
        <w:rPr>
          <w:rStyle w:val="Forte"/>
          <w:rFonts w:cs="Arial"/>
          <w:b w:val="0"/>
          <w:color w:val="auto"/>
        </w:rPr>
        <w:t xml:space="preserve"> </w:t>
      </w:r>
      <w:r w:rsidR="00130ABD" w:rsidRPr="00806313">
        <w:rPr>
          <w:rStyle w:val="Forte"/>
          <w:rFonts w:cs="Arial"/>
          <w:b w:val="0"/>
          <w:color w:val="auto"/>
        </w:rPr>
        <w:t xml:space="preserve">  </w:t>
      </w:r>
      <w:r w:rsidR="005B02E6" w:rsidRPr="00806313">
        <w:rPr>
          <w:rStyle w:val="Forte"/>
          <w:rFonts w:cs="Arial"/>
          <w:color w:val="auto"/>
        </w:rPr>
        <w:t>Roteiro:</w:t>
      </w:r>
      <w:r w:rsidR="005B02E6" w:rsidRPr="00806313">
        <w:rPr>
          <w:rStyle w:val="Forte"/>
          <w:rFonts w:cs="Arial"/>
          <w:b w:val="0"/>
          <w:color w:val="auto"/>
        </w:rPr>
        <w:t xml:space="preserve"> </w:t>
      </w:r>
      <w:r w:rsidR="002F0027" w:rsidRPr="00806313">
        <w:rPr>
          <w:rStyle w:val="Forte"/>
          <w:rFonts w:cs="Arial"/>
          <w:b w:val="0"/>
          <w:color w:val="auto"/>
        </w:rPr>
        <w:t>Antônio Risério, Isa Grispum Ferraz, Marcos Pompéia</w:t>
      </w:r>
      <w:r w:rsidR="00130ABD" w:rsidRPr="00806313">
        <w:rPr>
          <w:rFonts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806313">
        <w:rPr>
          <w:rFonts w:cs="Arial"/>
          <w:b/>
        </w:rPr>
        <w:t xml:space="preserve">Elenco </w:t>
      </w:r>
      <w:r w:rsidR="005B02E6" w:rsidRPr="00806313">
        <w:rPr>
          <w:rFonts w:cs="Arial"/>
          <w:b/>
        </w:rPr>
        <w:t xml:space="preserve">: </w:t>
      </w:r>
      <w:r w:rsidR="00252F7F" w:rsidRPr="00806313">
        <w:rPr>
          <w:rFonts w:cs="Arial"/>
        </w:rPr>
        <w:t xml:space="preserve">Darcy Ribeiro, Chico Buarque, Gilberto Gil, Luiz Melodia, Antonio Candido, Azis Judith Cortesão </w:t>
      </w:r>
      <w:r w:rsidR="005B02E6" w:rsidRPr="00806313">
        <w:rPr>
          <w:rStyle w:val="Forte"/>
          <w:rFonts w:cs="Arial"/>
          <w:color w:val="auto"/>
        </w:rPr>
        <w:t xml:space="preserve">Classificação: </w:t>
      </w:r>
      <w:r w:rsidR="00252F7F" w:rsidRPr="00806313">
        <w:rPr>
          <w:rFonts w:cs="Arial"/>
        </w:rPr>
        <w:t xml:space="preserve">Livre </w:t>
      </w:r>
      <w:r w:rsidR="005B02E6" w:rsidRPr="00806313">
        <w:rPr>
          <w:rFonts w:cs="Arial"/>
        </w:rPr>
        <w:t xml:space="preserve"> </w:t>
      </w:r>
      <w:r w:rsidR="00C262B5" w:rsidRPr="00806313">
        <w:rPr>
          <w:rFonts w:cs="Arial"/>
        </w:rPr>
        <w:t xml:space="preserve"> </w:t>
      </w:r>
      <w:r w:rsidR="005B02E6" w:rsidRPr="00806313">
        <w:rPr>
          <w:rStyle w:val="Forte"/>
          <w:rFonts w:cs="Arial"/>
          <w:color w:val="auto"/>
        </w:rPr>
        <w:t>Ano/Pais de Produção:</w:t>
      </w:r>
      <w:r w:rsidR="00252F7F" w:rsidRPr="00806313">
        <w:rPr>
          <w:rStyle w:val="Forte"/>
          <w:rFonts w:cs="Arial"/>
          <w:b w:val="0"/>
          <w:color w:val="auto"/>
        </w:rPr>
        <w:t xml:space="preserve">  2000</w:t>
      </w:r>
      <w:r w:rsidR="009A3C38" w:rsidRPr="00806313">
        <w:rPr>
          <w:rStyle w:val="Forte"/>
          <w:rFonts w:cs="Arial"/>
          <w:b w:val="0"/>
          <w:color w:val="auto"/>
        </w:rPr>
        <w:t>/ Brasil</w:t>
      </w:r>
      <w:r w:rsidR="00130ABD" w:rsidRPr="00806313">
        <w:rPr>
          <w:rStyle w:val="Forte"/>
          <w:rFonts w:cs="Arial"/>
          <w:b w:val="0"/>
          <w:color w:val="auto"/>
        </w:rPr>
        <w:t xml:space="preserve"> </w:t>
      </w:r>
      <w:r w:rsidR="00C262B5" w:rsidRPr="00806313">
        <w:rPr>
          <w:rStyle w:val="Forte"/>
          <w:rFonts w:cs="Arial"/>
          <w:b w:val="0"/>
          <w:color w:val="auto"/>
        </w:rPr>
        <w:t xml:space="preserve"> </w:t>
      </w:r>
      <w:r w:rsidR="005B02E6" w:rsidRPr="00806313">
        <w:rPr>
          <w:rStyle w:val="Forte"/>
          <w:rFonts w:cs="Arial"/>
          <w:color w:val="auto"/>
        </w:rPr>
        <w:t xml:space="preserve">Edição: </w:t>
      </w:r>
      <w:r w:rsidR="003205E7" w:rsidRPr="00806313">
        <w:rPr>
          <w:rStyle w:val="Forte"/>
          <w:rFonts w:cs="Arial"/>
          <w:b w:val="0"/>
          <w:color w:val="auto"/>
        </w:rPr>
        <w:t>Vânia Debs</w:t>
      </w:r>
      <w:r w:rsidR="002F0027" w:rsidRPr="00806313">
        <w:rPr>
          <w:rStyle w:val="Forte"/>
          <w:rFonts w:cs="Arial"/>
          <w:b w:val="0"/>
          <w:color w:val="auto"/>
        </w:rPr>
        <w:t xml:space="preserve"> e Idê Lacreta</w:t>
      </w:r>
      <w:r w:rsidR="00704D55" w:rsidRPr="00806313">
        <w:rPr>
          <w:rStyle w:val="Forte"/>
          <w:rFonts w:cs="Arial"/>
          <w:color w:val="auto"/>
        </w:rPr>
        <w:t xml:space="preserve">  </w:t>
      </w:r>
      <w:r w:rsidR="005B02E6" w:rsidRPr="00806313">
        <w:rPr>
          <w:rStyle w:val="Forte"/>
          <w:rFonts w:cs="Arial"/>
          <w:color w:val="auto"/>
        </w:rPr>
        <w:t>Música</w:t>
      </w:r>
      <w:r w:rsidR="002F0027" w:rsidRPr="00806313">
        <w:rPr>
          <w:rStyle w:val="Forte"/>
          <w:rFonts w:cs="Arial"/>
          <w:color w:val="auto"/>
        </w:rPr>
        <w:t xml:space="preserve"> original</w:t>
      </w:r>
      <w:r w:rsidR="005B02E6" w:rsidRPr="00806313">
        <w:rPr>
          <w:rStyle w:val="Forte"/>
          <w:rFonts w:cs="Arial"/>
          <w:color w:val="auto"/>
        </w:rPr>
        <w:t>:</w:t>
      </w:r>
      <w:r w:rsidR="003205E7" w:rsidRPr="00806313">
        <w:rPr>
          <w:rStyle w:val="Forte"/>
          <w:rFonts w:cs="Arial"/>
          <w:color w:val="auto"/>
        </w:rPr>
        <w:t xml:space="preserve"> </w:t>
      </w:r>
      <w:r w:rsidR="002F0027" w:rsidRPr="00806313">
        <w:rPr>
          <w:rStyle w:val="Forte"/>
          <w:rFonts w:cs="Arial"/>
          <w:b w:val="0"/>
          <w:color w:val="auto"/>
        </w:rPr>
        <w:t>Marco Antônio Guimarães</w:t>
      </w:r>
    </w:p>
    <w:p w:rsidR="00704D55" w:rsidRPr="00130ABD" w:rsidRDefault="00806313" w:rsidP="00704D55">
      <w:pPr>
        <w:shd w:val="clear" w:color="auto" w:fill="F9F9F9"/>
        <w:spacing w:before="100" w:beforeAutospacing="1" w:after="0" w:line="265" w:lineRule="atLeast"/>
        <w:rPr>
          <w:rFonts w:cs="Arial"/>
          <w:color w:val="000000"/>
          <w:sz w:val="19"/>
          <w:szCs w:val="19"/>
        </w:rPr>
      </w:pPr>
      <w:r w:rsidRPr="00806313">
        <w:rPr>
          <w:rFonts w:cs="Arial"/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6A14F672" wp14:editId="413F65D4">
            <wp:simplePos x="0" y="0"/>
            <wp:positionH relativeFrom="column">
              <wp:posOffset>4016375</wp:posOffset>
            </wp:positionH>
            <wp:positionV relativeFrom="paragraph">
              <wp:posOffset>85090</wp:posOffset>
            </wp:positionV>
            <wp:extent cx="2733675" cy="2090420"/>
            <wp:effectExtent l="0" t="0" r="0" b="0"/>
            <wp:wrapSquare wrapText="bothSides"/>
            <wp:docPr id="4" name="Imagem 4" descr="https://i.ytimg.com/vi/VzwF9EqfwT0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VzwF9EqfwT0/hqdefaul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724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ABF" w:rsidRDefault="000D7F22" w:rsidP="00CF1ABF">
      <w:pPr>
        <w:pStyle w:val="Ttulo2"/>
        <w:rPr>
          <w:rFonts w:ascii="Arial" w:hAnsi="Arial" w:cs="Arial"/>
          <w:b/>
          <w:sz w:val="36"/>
          <w:szCs w:val="36"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 </w:t>
      </w:r>
      <w:r w:rsidR="00CF1ABF" w:rsidRPr="00806313">
        <w:rPr>
          <w:rFonts w:ascii="Arial" w:hAnsi="Arial" w:cs="Arial"/>
          <w:b/>
          <w:sz w:val="36"/>
          <w:szCs w:val="36"/>
          <w:lang w:eastAsia="pt-BR"/>
        </w:rPr>
        <w:t>Proposta de Trabalho</w:t>
      </w:r>
    </w:p>
    <w:p w:rsidR="00D47ECF" w:rsidRDefault="00D47ECF" w:rsidP="00D47ECF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D47ECF" w:rsidRDefault="00D47ECF" w:rsidP="00D47ECF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</w:t>
      </w:r>
      <w:r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Antes do Filme </w:t>
      </w:r>
    </w:p>
    <w:p w:rsidR="00D47ECF" w:rsidRPr="00D47ECF" w:rsidRDefault="00D47ECF" w:rsidP="00D47ECF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Cs/>
          <w:sz w:val="28"/>
          <w:szCs w:val="28"/>
          <w:lang w:eastAsia="pt-BR"/>
        </w:rPr>
      </w:pPr>
      <w:r w:rsidRPr="00D47ECF">
        <w:rPr>
          <w:rFonts w:asciiTheme="minorHAnsi" w:eastAsia="Times New Roman" w:hAnsiTheme="minorHAnsi" w:cs="Arial"/>
          <w:bCs/>
          <w:sz w:val="28"/>
          <w:szCs w:val="28"/>
          <w:lang w:eastAsia="pt-BR"/>
        </w:rPr>
        <w:t>Antes de iniciar as atividades consulte os links sugeridos na aba “Para organizar o seu trabalho e saber mais” e os conteúdos do “Material de Apoio”</w:t>
      </w:r>
    </w:p>
    <w:p w:rsidR="0096020D" w:rsidRDefault="00D47ECF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2</w:t>
      </w:r>
      <w:r w:rsidR="0096020D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</w:t>
      </w:r>
      <w:r w:rsidR="0096020D"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C24C7" w:rsidRPr="00806313" w:rsidRDefault="002F2893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  <w:r w:rsidRPr="00806313">
        <w:rPr>
          <w:rFonts w:eastAsia="Times New Roman" w:cs="Arial"/>
          <w:bCs/>
          <w:lang w:eastAsia="pt-BR"/>
        </w:rPr>
        <w:t>O documentário</w:t>
      </w:r>
      <w:r w:rsidR="001F6ABB" w:rsidRPr="00806313">
        <w:rPr>
          <w:rFonts w:eastAsia="Times New Roman" w:cs="Arial"/>
          <w:bCs/>
          <w:lang w:eastAsia="pt-BR"/>
        </w:rPr>
        <w:t xml:space="preserve"> trata da cultura portuguesa</w:t>
      </w:r>
      <w:r w:rsidR="00D47ECF">
        <w:rPr>
          <w:rFonts w:eastAsia="Times New Roman" w:cs="Arial"/>
          <w:bCs/>
          <w:lang w:eastAsia="pt-BR"/>
        </w:rPr>
        <w:t>,</w:t>
      </w:r>
      <w:r w:rsidR="001F6ABB" w:rsidRPr="00806313">
        <w:rPr>
          <w:rFonts w:eastAsia="Times New Roman" w:cs="Arial"/>
          <w:bCs/>
          <w:lang w:eastAsia="pt-BR"/>
        </w:rPr>
        <w:t xml:space="preserve"> no momento </w:t>
      </w:r>
      <w:r w:rsidR="00D47ECF">
        <w:rPr>
          <w:rFonts w:eastAsia="Times New Roman" w:cs="Arial"/>
          <w:bCs/>
          <w:lang w:eastAsia="pt-BR"/>
        </w:rPr>
        <w:t>dos descobrimentos do século 16. N</w:t>
      </w:r>
      <w:r w:rsidR="001F6ABB" w:rsidRPr="00806313">
        <w:rPr>
          <w:rFonts w:eastAsia="Times New Roman" w:cs="Arial"/>
          <w:bCs/>
          <w:lang w:eastAsia="pt-BR"/>
        </w:rPr>
        <w:t xml:space="preserve">ão </w:t>
      </w:r>
      <w:r w:rsidR="00D47ECF">
        <w:rPr>
          <w:rFonts w:eastAsia="Times New Roman" w:cs="Arial"/>
          <w:bCs/>
          <w:lang w:eastAsia="pt-BR"/>
        </w:rPr>
        <w:t xml:space="preserve">é </w:t>
      </w:r>
      <w:r w:rsidR="001F6ABB" w:rsidRPr="00806313">
        <w:rPr>
          <w:rFonts w:eastAsia="Times New Roman" w:cs="Arial"/>
          <w:bCs/>
          <w:lang w:eastAsia="pt-BR"/>
        </w:rPr>
        <w:t xml:space="preserve"> necessário fazer uma introdução ao filme</w:t>
      </w:r>
      <w:r w:rsidRPr="00806313">
        <w:rPr>
          <w:rFonts w:eastAsia="Times New Roman" w:cs="Arial"/>
          <w:bCs/>
          <w:lang w:eastAsia="pt-BR"/>
        </w:rPr>
        <w:t>. É im</w:t>
      </w:r>
      <w:r w:rsidR="009C24C7" w:rsidRPr="00806313">
        <w:rPr>
          <w:rFonts w:eastAsia="Times New Roman" w:cs="Arial"/>
          <w:bCs/>
          <w:lang w:eastAsia="pt-BR"/>
        </w:rPr>
        <w:t>portante</w:t>
      </w:r>
      <w:r w:rsidR="001F6ABB" w:rsidRPr="00806313">
        <w:rPr>
          <w:rFonts w:eastAsia="Times New Roman" w:cs="Arial"/>
          <w:bCs/>
          <w:lang w:eastAsia="pt-BR"/>
        </w:rPr>
        <w:t>, no entanto,</w:t>
      </w:r>
      <w:r w:rsidR="009C24C7" w:rsidRPr="00806313">
        <w:rPr>
          <w:rFonts w:eastAsia="Times New Roman" w:cs="Arial"/>
          <w:bCs/>
          <w:lang w:eastAsia="pt-BR"/>
        </w:rPr>
        <w:t xml:space="preserve"> que o professor explique</w:t>
      </w:r>
      <w:r w:rsidRPr="00806313">
        <w:rPr>
          <w:rFonts w:eastAsia="Times New Roman" w:cs="Arial"/>
          <w:bCs/>
          <w:lang w:eastAsia="pt-BR"/>
        </w:rPr>
        <w:t xml:space="preserve"> que </w:t>
      </w:r>
      <w:r w:rsidR="006455B0" w:rsidRPr="00806313">
        <w:rPr>
          <w:rFonts w:eastAsia="Times New Roman" w:cs="Arial"/>
          <w:bCs/>
          <w:lang w:eastAsia="pt-BR"/>
        </w:rPr>
        <w:t xml:space="preserve">esse vídeo faz parte de uma obra maior, composta por 10 capítulos e baseada no livro </w:t>
      </w:r>
      <w:r w:rsidR="006455B0" w:rsidRPr="00806313">
        <w:rPr>
          <w:rFonts w:eastAsia="Times New Roman" w:cs="Arial"/>
          <w:bCs/>
          <w:i/>
          <w:lang w:eastAsia="pt-BR"/>
        </w:rPr>
        <w:t>O Povo Brasileiro: A Formação e o Sentido do Brasil</w:t>
      </w:r>
      <w:r w:rsidR="006455B0" w:rsidRPr="00806313">
        <w:rPr>
          <w:rFonts w:eastAsia="Times New Roman" w:cs="Arial"/>
          <w:bCs/>
          <w:lang w:eastAsia="pt-BR"/>
        </w:rPr>
        <w:t xml:space="preserve">, em que Darcy Ribeiro explica a história do Brasil a partir de sua diversidade étnica e cultural. </w:t>
      </w:r>
      <w:r w:rsidRPr="00806313">
        <w:rPr>
          <w:rFonts w:eastAsia="Times New Roman" w:cs="Arial"/>
          <w:bCs/>
          <w:lang w:eastAsia="pt-BR"/>
        </w:rPr>
        <w:t>Os professores podem pedir aos estudantes pa</w:t>
      </w:r>
      <w:r w:rsidR="006455B0" w:rsidRPr="00806313">
        <w:rPr>
          <w:rFonts w:eastAsia="Times New Roman" w:cs="Arial"/>
          <w:bCs/>
          <w:lang w:eastAsia="pt-BR"/>
        </w:rPr>
        <w:t>ra que anotem o que lhes pareça mais interessante e registrem suas dúvidas.</w:t>
      </w:r>
      <w:r w:rsidR="00DA7AA9" w:rsidRPr="00806313">
        <w:rPr>
          <w:rFonts w:eastAsia="Times New Roman" w:cs="Arial"/>
          <w:bCs/>
          <w:lang w:eastAsia="pt-BR"/>
        </w:rPr>
        <w:t xml:space="preserve">    </w:t>
      </w:r>
    </w:p>
    <w:p w:rsidR="0096020D" w:rsidRPr="00C262B5" w:rsidRDefault="00D47ECF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96020D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ª Etapa Debate após o filme: </w:t>
      </w:r>
    </w:p>
    <w:p w:rsidR="00302282" w:rsidRPr="00015F28" w:rsidRDefault="002F2893" w:rsidP="00015F28">
      <w:pPr>
        <w:spacing w:line="360" w:lineRule="auto"/>
        <w:jc w:val="both"/>
        <w:rPr>
          <w:rFonts w:cs="Arial"/>
          <w:lang w:eastAsia="pt-BR"/>
        </w:rPr>
      </w:pPr>
      <w:r w:rsidRPr="00015F28">
        <w:rPr>
          <w:rFonts w:cs="Arial"/>
          <w:lang w:eastAsia="pt-BR"/>
        </w:rPr>
        <w:t xml:space="preserve">Após o filme </w:t>
      </w:r>
      <w:r w:rsidR="007F6683" w:rsidRPr="00015F28">
        <w:rPr>
          <w:rFonts w:cs="Arial"/>
          <w:lang w:eastAsia="pt-BR"/>
        </w:rPr>
        <w:t xml:space="preserve">os professores conversarão com os alunos sobre o </w:t>
      </w:r>
      <w:r w:rsidR="00806313" w:rsidRPr="00015F28">
        <w:rPr>
          <w:rFonts w:cs="Arial"/>
          <w:lang w:eastAsia="pt-BR"/>
        </w:rPr>
        <w:t>episódio</w:t>
      </w:r>
      <w:r w:rsidR="007F6683" w:rsidRPr="00015F28">
        <w:rPr>
          <w:rFonts w:cs="Arial"/>
          <w:lang w:eastAsia="pt-BR"/>
        </w:rPr>
        <w:t>, resgatando aquilo que os alunos desta</w:t>
      </w:r>
      <w:r w:rsidR="00806313" w:rsidRPr="00015F28">
        <w:rPr>
          <w:rFonts w:cs="Arial"/>
          <w:lang w:eastAsia="pt-BR"/>
        </w:rPr>
        <w:t>carem</w:t>
      </w:r>
      <w:r w:rsidR="007F6683" w:rsidRPr="00015F28">
        <w:rPr>
          <w:rFonts w:cs="Arial"/>
          <w:lang w:eastAsia="pt-BR"/>
        </w:rPr>
        <w:t xml:space="preserve">. </w:t>
      </w:r>
      <w:r w:rsidR="00D47ECF">
        <w:rPr>
          <w:rFonts w:cs="Arial"/>
          <w:lang w:eastAsia="pt-BR"/>
        </w:rPr>
        <w:t>V</w:t>
      </w:r>
      <w:r w:rsidR="00D47ECF">
        <w:rPr>
          <w:rFonts w:cs="Arial"/>
          <w:lang w:eastAsia="pt-BR"/>
        </w:rPr>
        <w:t xml:space="preserve">ale destacar a tecnologia marítima dominada por </w:t>
      </w:r>
      <w:r w:rsidR="00D47ECF" w:rsidRPr="00015F28">
        <w:rPr>
          <w:rFonts w:cs="Arial"/>
          <w:lang w:eastAsia="pt-BR"/>
        </w:rPr>
        <w:t>Portugal</w:t>
      </w:r>
      <w:r w:rsidR="00D47ECF">
        <w:rPr>
          <w:rFonts w:cs="Arial"/>
          <w:lang w:eastAsia="pt-BR"/>
        </w:rPr>
        <w:t xml:space="preserve">, fundamental para a empresa de cruzar os oceanos. </w:t>
      </w:r>
      <w:r w:rsidR="00D47ECF" w:rsidRPr="00015F28">
        <w:rPr>
          <w:rFonts w:cs="Arial"/>
          <w:lang w:eastAsia="pt-BR"/>
        </w:rPr>
        <w:t xml:space="preserve"> </w:t>
      </w:r>
      <w:r w:rsidR="00D47ECF">
        <w:rPr>
          <w:rFonts w:cs="Arial"/>
          <w:lang w:eastAsia="pt-BR"/>
        </w:rPr>
        <w:t xml:space="preserve">É importante contextualizar o momento histórico de Portugal, marcado pela subida ao trono dos reis católicos, Fernando e Isabel, a unificação do reino e a expulsão dos mouros e dos judeus. </w:t>
      </w:r>
      <w:r w:rsidR="007F6683" w:rsidRPr="00015F28">
        <w:rPr>
          <w:rFonts w:cs="Arial"/>
          <w:lang w:eastAsia="pt-BR"/>
        </w:rPr>
        <w:t xml:space="preserve">Será importante enfatizar a complexidade da cultura portuguesa e </w:t>
      </w:r>
      <w:r w:rsidR="00580922">
        <w:rPr>
          <w:rFonts w:cs="Arial"/>
          <w:lang w:eastAsia="pt-BR"/>
        </w:rPr>
        <w:t>su</w:t>
      </w:r>
      <w:r w:rsidR="007F6683" w:rsidRPr="00015F28">
        <w:rPr>
          <w:rFonts w:cs="Arial"/>
          <w:lang w:eastAsia="pt-BR"/>
        </w:rPr>
        <w:t xml:space="preserve">as misturas étnicas, culturais e religiosas, que muitas vezes tendemos a retratar com homogeneidade. </w:t>
      </w:r>
      <w:r w:rsidR="00806313" w:rsidRPr="00EB7555">
        <w:rPr>
          <w:rFonts w:cs="Arial"/>
          <w:lang w:eastAsia="pt-BR"/>
        </w:rPr>
        <w:t>Provavelmente, virão à tona as piadas que sempre se fez sobre o povo portugu</w:t>
      </w:r>
      <w:r w:rsidR="00EB7555">
        <w:rPr>
          <w:rFonts w:cs="Arial"/>
          <w:lang w:eastAsia="pt-BR"/>
        </w:rPr>
        <w:t>ês ser burro. É fácil perceber no vídeo o alto desenvolvimento cultural e tecnológico dos portugueses no Século XIV e XV, que permitiu a expansão marítima tão importante para toda a história da humanidade. Quais seriam as origens dessas piadas? Seria uma possível “vingança” dos colonizados contra o seu colonizador? Também pode ser discutido como são as relações atuais de Brasil com Portugal.</w:t>
      </w:r>
    </w:p>
    <w:p w:rsidR="00EB7555" w:rsidRDefault="00580922" w:rsidP="00015F28">
      <w:pPr>
        <w:jc w:val="both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4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</w:p>
    <w:p w:rsidR="005C59D4" w:rsidRPr="00015F28" w:rsidRDefault="007369CB" w:rsidP="00015F28">
      <w:pPr>
        <w:jc w:val="both"/>
        <w:rPr>
          <w:rFonts w:cs="Arial"/>
          <w:b/>
          <w:noProof/>
          <w:color w:val="4F6228"/>
          <w:lang w:eastAsia="pt-BR"/>
        </w:rPr>
      </w:pPr>
      <w:r w:rsidRPr="00015F28">
        <w:rPr>
          <w:rFonts w:cs="Arial"/>
          <w:b/>
          <w:lang w:eastAsia="pt-BR"/>
        </w:rPr>
        <w:t>Português</w:t>
      </w:r>
      <w:r w:rsidR="005C59D4" w:rsidRPr="00015F28">
        <w:rPr>
          <w:rFonts w:cs="Arial"/>
          <w:b/>
          <w:lang w:eastAsia="pt-BR"/>
        </w:rPr>
        <w:t>:</w:t>
      </w:r>
      <w:r w:rsidRPr="00015F28">
        <w:rPr>
          <w:rFonts w:cs="Arial"/>
          <w:b/>
          <w:lang w:eastAsia="pt-BR"/>
        </w:rPr>
        <w:t xml:space="preserve"> </w:t>
      </w:r>
      <w:r w:rsidR="003076E0" w:rsidRPr="00015F28">
        <w:rPr>
          <w:rFonts w:cs="Arial"/>
          <w:b/>
          <w:lang w:eastAsia="pt-BR"/>
        </w:rPr>
        <w:t xml:space="preserve">O Sangue lusitano, </w:t>
      </w:r>
      <w:r w:rsidR="00A41ED2" w:rsidRPr="00015F28">
        <w:rPr>
          <w:rFonts w:cs="Arial"/>
          <w:b/>
          <w:lang w:eastAsia="pt-BR"/>
        </w:rPr>
        <w:t>De Camões a Chico Buarque</w:t>
      </w:r>
    </w:p>
    <w:p w:rsidR="00B563D4" w:rsidRPr="00015F28" w:rsidRDefault="007369CB" w:rsidP="00015F28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015F28">
        <w:rPr>
          <w:rFonts w:eastAsia="Times New Roman" w:cs="Arial"/>
          <w:lang w:eastAsia="pt-BR"/>
        </w:rPr>
        <w:t xml:space="preserve">O </w:t>
      </w:r>
      <w:r w:rsidR="00806313" w:rsidRPr="00015F28">
        <w:rPr>
          <w:rFonts w:eastAsia="Times New Roman" w:cs="Arial"/>
          <w:lang w:eastAsia="pt-BR"/>
        </w:rPr>
        <w:t>filme</w:t>
      </w:r>
      <w:r w:rsidR="00A41ED2" w:rsidRPr="00015F28">
        <w:rPr>
          <w:rFonts w:eastAsia="Times New Roman" w:cs="Arial"/>
          <w:lang w:eastAsia="pt-BR"/>
        </w:rPr>
        <w:t xml:space="preserve"> aborda, entre outras coisas, o espírito aventureiro dos portugueses traduzido na empresa da conquista de terras desconhecidas. Sugerimos uma atividade de comparação de um fragmento dos Lusíadas, de Luís Vaz de Camões, do séc. XVI</w:t>
      </w:r>
      <w:r w:rsidR="003076E0" w:rsidRPr="00015F28">
        <w:rPr>
          <w:rFonts w:eastAsia="Times New Roman" w:cs="Arial"/>
          <w:lang w:eastAsia="pt-BR"/>
        </w:rPr>
        <w:t xml:space="preserve"> – para compreender o sentido épico da aventura ultramar</w:t>
      </w:r>
      <w:r w:rsidR="00A41ED2" w:rsidRPr="00015F28">
        <w:rPr>
          <w:rFonts w:eastAsia="Times New Roman" w:cs="Arial"/>
          <w:lang w:eastAsia="pt-BR"/>
        </w:rPr>
        <w:t>, e uma canção de Chico Buarque que aborda o “sangue lusitano”</w:t>
      </w:r>
      <w:r w:rsidR="003076E0" w:rsidRPr="00015F28">
        <w:rPr>
          <w:rFonts w:eastAsia="Times New Roman" w:cs="Arial"/>
          <w:lang w:eastAsia="pt-BR"/>
        </w:rPr>
        <w:t xml:space="preserve"> do povo brasileiro, com uma visão contemporânea.</w:t>
      </w:r>
    </w:p>
    <w:p w:rsidR="003076E0" w:rsidRPr="00015F28" w:rsidRDefault="003076E0" w:rsidP="00015F28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15F28">
        <w:rPr>
          <w:rFonts w:ascii="Arial" w:eastAsia="Times New Roman" w:hAnsi="Arial" w:cs="Arial"/>
          <w:lang w:eastAsia="pt-BR"/>
        </w:rPr>
        <w:t xml:space="preserve">O professor, após a exibição do </w:t>
      </w:r>
      <w:r w:rsidR="00806313" w:rsidRPr="00015F28">
        <w:rPr>
          <w:rFonts w:ascii="Arial" w:eastAsia="Times New Roman" w:hAnsi="Arial" w:cs="Arial"/>
          <w:lang w:eastAsia="pt-BR"/>
        </w:rPr>
        <w:t>episódio</w:t>
      </w:r>
      <w:r w:rsidRPr="00015F28">
        <w:rPr>
          <w:rFonts w:ascii="Arial" w:eastAsia="Times New Roman" w:hAnsi="Arial" w:cs="Arial"/>
          <w:lang w:eastAsia="pt-BR"/>
        </w:rPr>
        <w:t xml:space="preserve">, </w:t>
      </w:r>
      <w:r w:rsidR="00806313" w:rsidRPr="00015F28">
        <w:rPr>
          <w:rFonts w:ascii="Arial" w:eastAsia="Times New Roman" w:hAnsi="Arial" w:cs="Arial"/>
          <w:lang w:eastAsia="pt-BR"/>
        </w:rPr>
        <w:t>pode mostrar aos</w:t>
      </w:r>
      <w:r w:rsidRPr="00015F28">
        <w:rPr>
          <w:rFonts w:ascii="Arial" w:eastAsia="Times New Roman" w:hAnsi="Arial" w:cs="Arial"/>
          <w:lang w:eastAsia="pt-BR"/>
        </w:rPr>
        <w:t xml:space="preserve"> alunos as três primeiras estrofes dos Lusíadas, e conversar </w:t>
      </w:r>
      <w:r w:rsidR="00806313" w:rsidRPr="00015F28">
        <w:rPr>
          <w:rFonts w:ascii="Arial" w:eastAsia="Times New Roman" w:hAnsi="Arial" w:cs="Arial"/>
          <w:lang w:eastAsia="pt-BR"/>
        </w:rPr>
        <w:t>sobre suas primeiras impressões</w:t>
      </w:r>
      <w:r w:rsidRPr="00015F28">
        <w:rPr>
          <w:rFonts w:ascii="Arial" w:eastAsia="Times New Roman" w:hAnsi="Arial" w:cs="Arial"/>
          <w:lang w:eastAsia="pt-BR"/>
        </w:rPr>
        <w:t xml:space="preserve"> (tirar dúvidas de vocabulário e sintaxe, etc.) O que eles entendem? Qual é a maté</w:t>
      </w:r>
      <w:r w:rsidR="00CC274B" w:rsidRPr="00015F28">
        <w:rPr>
          <w:rFonts w:ascii="Arial" w:eastAsia="Times New Roman" w:hAnsi="Arial" w:cs="Arial"/>
          <w:lang w:eastAsia="pt-BR"/>
        </w:rPr>
        <w:t>ria do poema?</w:t>
      </w:r>
      <w:r w:rsidRPr="00015F28">
        <w:rPr>
          <w:rFonts w:ascii="Arial" w:eastAsia="Times New Roman" w:hAnsi="Arial" w:cs="Arial"/>
          <w:lang w:eastAsia="pt-BR"/>
        </w:rPr>
        <w:t xml:space="preserve"> A quem ele evoca? Qual é o gênero do poema? </w:t>
      </w:r>
    </w:p>
    <w:p w:rsidR="003076E0" w:rsidRPr="00015F28" w:rsidRDefault="003076E0" w:rsidP="00015F28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15F28">
        <w:rPr>
          <w:rFonts w:ascii="Arial" w:eastAsia="Times New Roman" w:hAnsi="Arial" w:cs="Arial"/>
          <w:lang w:eastAsia="pt-BR"/>
        </w:rPr>
        <w:t>Após esse primeiro contato, o professor explicará d</w:t>
      </w:r>
      <w:r w:rsidR="004421A4" w:rsidRPr="00015F28">
        <w:rPr>
          <w:rFonts w:ascii="Arial" w:eastAsia="Times New Roman" w:hAnsi="Arial" w:cs="Arial"/>
          <w:lang w:eastAsia="pt-BR"/>
        </w:rPr>
        <w:t xml:space="preserve">etalhadamente quem foi Luiz </w:t>
      </w:r>
      <w:r w:rsidRPr="00015F28">
        <w:rPr>
          <w:rFonts w:ascii="Arial" w:eastAsia="Times New Roman" w:hAnsi="Arial" w:cs="Arial"/>
          <w:lang w:eastAsia="pt-BR"/>
        </w:rPr>
        <w:t>de Camões, como ele se insere na história da Literatura, qual é o papel dos Lusíadas na construção da narrativa épica portuguesa, como ele joga com as regras do gênero para colocar Portugal como</w:t>
      </w:r>
      <w:r w:rsidR="00015F28" w:rsidRPr="00015F28">
        <w:rPr>
          <w:rFonts w:ascii="Arial" w:eastAsia="Times New Roman" w:hAnsi="Arial" w:cs="Arial"/>
          <w:lang w:eastAsia="pt-BR"/>
        </w:rPr>
        <w:t xml:space="preserve"> o grande povo (em contraponto à</w:t>
      </w:r>
      <w:r w:rsidRPr="00015F28">
        <w:rPr>
          <w:rFonts w:ascii="Arial" w:eastAsia="Times New Roman" w:hAnsi="Arial" w:cs="Arial"/>
          <w:lang w:eastAsia="pt-BR"/>
        </w:rPr>
        <w:t xml:space="preserve"> Grécia e Roma, por exemplo, na terceira estrofe)</w:t>
      </w:r>
      <w:r w:rsidR="00015F28" w:rsidRPr="00015F28">
        <w:rPr>
          <w:rFonts w:ascii="Arial" w:eastAsia="Times New Roman" w:hAnsi="Arial" w:cs="Arial"/>
          <w:lang w:eastAsia="pt-BR"/>
        </w:rPr>
        <w:t>.</w:t>
      </w:r>
      <w:r w:rsidRPr="00015F28">
        <w:rPr>
          <w:rFonts w:ascii="Arial" w:eastAsia="Times New Roman" w:hAnsi="Arial" w:cs="Arial"/>
          <w:lang w:eastAsia="pt-BR"/>
        </w:rPr>
        <w:t xml:space="preserve"> Também </w:t>
      </w:r>
      <w:r w:rsidR="00015F28" w:rsidRPr="00015F28">
        <w:rPr>
          <w:rFonts w:ascii="Arial" w:eastAsia="Times New Roman" w:hAnsi="Arial" w:cs="Arial"/>
          <w:lang w:eastAsia="pt-BR"/>
        </w:rPr>
        <w:t>pode ser</w:t>
      </w:r>
      <w:r w:rsidRPr="00015F28">
        <w:rPr>
          <w:rFonts w:ascii="Arial" w:eastAsia="Times New Roman" w:hAnsi="Arial" w:cs="Arial"/>
          <w:lang w:eastAsia="pt-BR"/>
        </w:rPr>
        <w:t xml:space="preserve"> interessante trabalhar com os aspectos formais do texto – estrofes, métrica, rimas – que são c</w:t>
      </w:r>
      <w:r w:rsidR="00015F28" w:rsidRPr="00015F28">
        <w:rPr>
          <w:rFonts w:ascii="Arial" w:eastAsia="Times New Roman" w:hAnsi="Arial" w:cs="Arial"/>
          <w:lang w:eastAsia="pt-BR"/>
        </w:rPr>
        <w:t>entrais para esse tipo de poema (</w:t>
      </w:r>
      <w:r w:rsidRPr="00015F28">
        <w:rPr>
          <w:rFonts w:ascii="Arial" w:eastAsia="Times New Roman" w:hAnsi="Arial" w:cs="Arial"/>
          <w:lang w:eastAsia="pt-BR"/>
        </w:rPr>
        <w:t>ver links em Para Saber Mais</w:t>
      </w:r>
      <w:r w:rsidR="00015F28" w:rsidRPr="00015F28">
        <w:rPr>
          <w:rFonts w:ascii="Arial" w:eastAsia="Times New Roman" w:hAnsi="Arial" w:cs="Arial"/>
          <w:lang w:eastAsia="pt-BR"/>
        </w:rPr>
        <w:t>)</w:t>
      </w:r>
      <w:r w:rsidR="0028719C" w:rsidRPr="00015F28">
        <w:rPr>
          <w:rFonts w:ascii="Arial" w:eastAsia="Times New Roman" w:hAnsi="Arial" w:cs="Arial"/>
          <w:lang w:eastAsia="pt-BR"/>
        </w:rPr>
        <w:t xml:space="preserve">. </w:t>
      </w:r>
      <w:r w:rsidR="00015F28" w:rsidRPr="00015F28">
        <w:rPr>
          <w:rFonts w:ascii="Arial" w:eastAsia="Times New Roman" w:hAnsi="Arial" w:cs="Arial"/>
          <w:lang w:eastAsia="pt-BR"/>
        </w:rPr>
        <w:t xml:space="preserve">O professor deve, então, solicitar que </w:t>
      </w:r>
      <w:r w:rsidR="0028719C" w:rsidRPr="00015F28">
        <w:rPr>
          <w:rFonts w:ascii="Arial" w:eastAsia="Times New Roman" w:hAnsi="Arial" w:cs="Arial"/>
          <w:lang w:eastAsia="pt-BR"/>
        </w:rPr>
        <w:t xml:space="preserve">os alunos comparem o poema com aquilo que viram no </w:t>
      </w:r>
      <w:r w:rsidR="00015F28" w:rsidRPr="00015F28">
        <w:rPr>
          <w:rFonts w:ascii="Arial" w:eastAsia="Times New Roman" w:hAnsi="Arial" w:cs="Arial"/>
          <w:lang w:eastAsia="pt-BR"/>
        </w:rPr>
        <w:t>filme</w:t>
      </w:r>
      <w:r w:rsidR="0028719C" w:rsidRPr="00015F28">
        <w:rPr>
          <w:rFonts w:ascii="Arial" w:eastAsia="Times New Roman" w:hAnsi="Arial" w:cs="Arial"/>
          <w:lang w:eastAsia="pt-BR"/>
        </w:rPr>
        <w:t>. Que relações podem estabelecer?</w:t>
      </w:r>
    </w:p>
    <w:p w:rsidR="0028719C" w:rsidRPr="00015F28" w:rsidRDefault="0028719C" w:rsidP="00015F28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15F28">
        <w:rPr>
          <w:rFonts w:ascii="Arial" w:eastAsia="Times New Roman" w:hAnsi="Arial" w:cs="Arial"/>
          <w:lang w:eastAsia="pt-BR"/>
        </w:rPr>
        <w:t xml:space="preserve">Depois do trabalho com os </w:t>
      </w:r>
      <w:r w:rsidR="00015F28" w:rsidRPr="00015F28">
        <w:rPr>
          <w:rFonts w:ascii="Arial" w:eastAsia="Times New Roman" w:hAnsi="Arial" w:cs="Arial"/>
          <w:lang w:eastAsia="pt-BR"/>
        </w:rPr>
        <w:t xml:space="preserve">Lusíadas, o professor mostrará aos alunos a </w:t>
      </w:r>
      <w:r w:rsidRPr="00015F28">
        <w:rPr>
          <w:rFonts w:ascii="Arial" w:eastAsia="Times New Roman" w:hAnsi="Arial" w:cs="Arial"/>
          <w:lang w:eastAsia="pt-BR"/>
        </w:rPr>
        <w:t xml:space="preserve">canção </w:t>
      </w:r>
      <w:r w:rsidR="00546110" w:rsidRPr="00015F28">
        <w:rPr>
          <w:rFonts w:ascii="Arial" w:eastAsia="Times New Roman" w:hAnsi="Arial" w:cs="Arial"/>
          <w:lang w:eastAsia="pt-BR"/>
        </w:rPr>
        <w:t>“</w:t>
      </w:r>
      <w:r w:rsidRPr="00015F28">
        <w:rPr>
          <w:rFonts w:ascii="Arial" w:eastAsia="Times New Roman" w:hAnsi="Arial" w:cs="Arial"/>
          <w:lang w:eastAsia="pt-BR"/>
        </w:rPr>
        <w:t>Fado Tropical</w:t>
      </w:r>
      <w:r w:rsidR="00546110" w:rsidRPr="00015F28">
        <w:rPr>
          <w:rFonts w:ascii="Arial" w:eastAsia="Times New Roman" w:hAnsi="Arial" w:cs="Arial"/>
          <w:lang w:eastAsia="pt-BR"/>
        </w:rPr>
        <w:t>”</w:t>
      </w:r>
      <w:r w:rsidRPr="00015F28">
        <w:rPr>
          <w:rFonts w:ascii="Arial" w:eastAsia="Times New Roman" w:hAnsi="Arial" w:cs="Arial"/>
          <w:lang w:eastAsia="pt-BR"/>
        </w:rPr>
        <w:t>, de Chico Buarque</w:t>
      </w:r>
      <w:r w:rsidR="00015F28" w:rsidRPr="00015F28">
        <w:rPr>
          <w:rFonts w:ascii="Arial" w:eastAsia="Times New Roman" w:hAnsi="Arial" w:cs="Arial"/>
          <w:lang w:eastAsia="pt-BR"/>
        </w:rPr>
        <w:t xml:space="preserve"> (distribuindo a letra e mostrando o áudio ou algum vídeo)</w:t>
      </w:r>
      <w:r w:rsidRPr="00015F28">
        <w:rPr>
          <w:rFonts w:ascii="Arial" w:eastAsia="Times New Roman" w:hAnsi="Arial" w:cs="Arial"/>
          <w:lang w:eastAsia="pt-BR"/>
        </w:rPr>
        <w:t xml:space="preserve">. Pedirá, então, que os alunos prestem atenção no vocabulário, e também na parte musical. Quais elementos da cultura portuguesa Chico </w:t>
      </w:r>
      <w:r w:rsidR="00015F28" w:rsidRPr="00015F28">
        <w:rPr>
          <w:rFonts w:ascii="Arial" w:eastAsia="Times New Roman" w:hAnsi="Arial" w:cs="Arial"/>
          <w:lang w:eastAsia="pt-BR"/>
        </w:rPr>
        <w:t xml:space="preserve">Buarque e Ruy Guerra </w:t>
      </w:r>
      <w:r w:rsidRPr="00015F28">
        <w:rPr>
          <w:rFonts w:ascii="Arial" w:eastAsia="Times New Roman" w:hAnsi="Arial" w:cs="Arial"/>
          <w:lang w:eastAsia="pt-BR"/>
        </w:rPr>
        <w:t>resgata</w:t>
      </w:r>
      <w:r w:rsidR="00015F28" w:rsidRPr="00015F28">
        <w:rPr>
          <w:rFonts w:ascii="Arial" w:eastAsia="Times New Roman" w:hAnsi="Arial" w:cs="Arial"/>
          <w:lang w:eastAsia="pt-BR"/>
        </w:rPr>
        <w:t>m</w:t>
      </w:r>
      <w:r w:rsidRPr="00015F28">
        <w:rPr>
          <w:rFonts w:ascii="Arial" w:eastAsia="Times New Roman" w:hAnsi="Arial" w:cs="Arial"/>
          <w:lang w:eastAsia="pt-BR"/>
        </w:rPr>
        <w:t xml:space="preserve"> em sua canção? Como </w:t>
      </w:r>
      <w:r w:rsidR="00015F28" w:rsidRPr="00015F28">
        <w:rPr>
          <w:rFonts w:ascii="Arial" w:eastAsia="Times New Roman" w:hAnsi="Arial" w:cs="Arial"/>
          <w:lang w:eastAsia="pt-BR"/>
        </w:rPr>
        <w:t xml:space="preserve">eles </w:t>
      </w:r>
      <w:r w:rsidRPr="00015F28">
        <w:rPr>
          <w:rFonts w:ascii="Arial" w:eastAsia="Times New Roman" w:hAnsi="Arial" w:cs="Arial"/>
          <w:lang w:eastAsia="pt-BR"/>
        </w:rPr>
        <w:t>mistura</w:t>
      </w:r>
      <w:r w:rsidR="00015F28" w:rsidRPr="00015F28">
        <w:rPr>
          <w:rFonts w:ascii="Arial" w:eastAsia="Times New Roman" w:hAnsi="Arial" w:cs="Arial"/>
          <w:lang w:eastAsia="pt-BR"/>
        </w:rPr>
        <w:t>m</w:t>
      </w:r>
      <w:r w:rsidRPr="00015F28">
        <w:rPr>
          <w:rFonts w:ascii="Arial" w:eastAsia="Times New Roman" w:hAnsi="Arial" w:cs="Arial"/>
          <w:lang w:eastAsia="pt-BR"/>
        </w:rPr>
        <w:t xml:space="preserve"> elementos portugueses e brasileiros, criando este “Fado tropical”? </w:t>
      </w:r>
      <w:r w:rsidR="00015F28" w:rsidRPr="00015F28">
        <w:rPr>
          <w:rFonts w:ascii="Arial" w:eastAsia="Times New Roman" w:hAnsi="Arial" w:cs="Arial"/>
          <w:lang w:eastAsia="pt-BR"/>
        </w:rPr>
        <w:t>Outra sugestão é a</w:t>
      </w:r>
      <w:r w:rsidRPr="00015F28">
        <w:rPr>
          <w:rFonts w:ascii="Arial" w:eastAsia="Times New Roman" w:hAnsi="Arial" w:cs="Arial"/>
          <w:lang w:eastAsia="pt-BR"/>
        </w:rPr>
        <w:t xml:space="preserve">proveitar </w:t>
      </w:r>
      <w:r w:rsidRPr="00015F28">
        <w:rPr>
          <w:rFonts w:ascii="Arial" w:eastAsia="Times New Roman" w:hAnsi="Arial" w:cs="Arial"/>
          <w:lang w:eastAsia="pt-BR"/>
        </w:rPr>
        <w:lastRenderedPageBreak/>
        <w:t>para abordar elementos da cultura e geografia portuguesa que os alunos podem não conhece</w:t>
      </w:r>
      <w:r w:rsidR="00015F28" w:rsidRPr="00015F28">
        <w:rPr>
          <w:rFonts w:ascii="Arial" w:eastAsia="Times New Roman" w:hAnsi="Arial" w:cs="Arial"/>
          <w:lang w:eastAsia="pt-BR"/>
        </w:rPr>
        <w:t>r: O Tejo, Trás-os-montes, etc.</w:t>
      </w:r>
      <w:r w:rsidR="00015F28">
        <w:rPr>
          <w:rFonts w:ascii="Arial" w:eastAsia="Times New Roman" w:hAnsi="Arial" w:cs="Arial"/>
          <w:lang w:eastAsia="pt-BR"/>
        </w:rPr>
        <w:t xml:space="preserve"> É interessante lembrar aos alunos que Ruy Guerra é moçambicano.</w:t>
      </w:r>
    </w:p>
    <w:p w:rsidR="007369CB" w:rsidRDefault="00015F28" w:rsidP="005C59D4">
      <w:pPr>
        <w:pStyle w:val="PargrafodaLista"/>
        <w:numPr>
          <w:ilvl w:val="0"/>
          <w:numId w:val="17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015F28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AD4BE85" wp14:editId="5E9DD413">
            <wp:simplePos x="0" y="0"/>
            <wp:positionH relativeFrom="column">
              <wp:posOffset>444500</wp:posOffset>
            </wp:positionH>
            <wp:positionV relativeFrom="paragraph">
              <wp:posOffset>1336040</wp:posOffset>
            </wp:positionV>
            <wp:extent cx="3432175" cy="1784350"/>
            <wp:effectExtent l="0" t="0" r="0" b="0"/>
            <wp:wrapTopAndBottom/>
            <wp:docPr id="8" name="Imagem 1" descr="http://www.dvdversatil.com.br/wp-content/uploads/2013/11/destaq_pov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dversatil.com.br/wp-content/uploads/2013/11/destaq_povo_brasileir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110" w:rsidRPr="00015F28">
        <w:rPr>
          <w:rFonts w:ascii="Arial" w:eastAsia="Times New Roman" w:hAnsi="Arial" w:cs="Arial"/>
          <w:lang w:eastAsia="pt-BR"/>
        </w:rPr>
        <w:t>Após o estudo dos textos</w:t>
      </w:r>
      <w:r w:rsidR="00CC274B" w:rsidRPr="00015F28">
        <w:rPr>
          <w:rFonts w:ascii="Arial" w:eastAsia="Times New Roman" w:hAnsi="Arial" w:cs="Arial"/>
          <w:lang w:eastAsia="pt-BR"/>
        </w:rPr>
        <w:t xml:space="preserve"> individualmente</w:t>
      </w:r>
      <w:r w:rsidR="00546110" w:rsidRPr="00015F28">
        <w:rPr>
          <w:rFonts w:ascii="Arial" w:eastAsia="Times New Roman" w:hAnsi="Arial" w:cs="Arial"/>
          <w:lang w:eastAsia="pt-BR"/>
        </w:rPr>
        <w:t>, ser</w:t>
      </w:r>
      <w:r w:rsidR="00CC274B" w:rsidRPr="00015F28">
        <w:rPr>
          <w:rFonts w:ascii="Arial" w:eastAsia="Times New Roman" w:hAnsi="Arial" w:cs="Arial"/>
          <w:lang w:eastAsia="pt-BR"/>
        </w:rPr>
        <w:t>á o momento de pensá-los comparativamente.</w:t>
      </w:r>
      <w:r w:rsidR="00546110" w:rsidRPr="00015F28">
        <w:rPr>
          <w:rFonts w:ascii="Arial" w:eastAsia="Times New Roman" w:hAnsi="Arial" w:cs="Arial"/>
          <w:lang w:eastAsia="pt-BR"/>
        </w:rPr>
        <w:t xml:space="preserve"> </w:t>
      </w:r>
      <w:r w:rsidR="0028719C" w:rsidRPr="00015F28">
        <w:rPr>
          <w:rFonts w:ascii="Arial" w:eastAsia="Times New Roman" w:hAnsi="Arial" w:cs="Arial"/>
          <w:lang w:eastAsia="pt-BR"/>
        </w:rPr>
        <w:t xml:space="preserve"> Como está abordada a ideia de Império</w:t>
      </w:r>
      <w:r w:rsidR="00CC274B" w:rsidRPr="00015F28">
        <w:rPr>
          <w:rFonts w:ascii="Arial" w:eastAsia="Times New Roman" w:hAnsi="Arial" w:cs="Arial"/>
          <w:lang w:eastAsia="pt-BR"/>
        </w:rPr>
        <w:t xml:space="preserve"> em “Fado Tropical”</w:t>
      </w:r>
      <w:r w:rsidR="0028719C" w:rsidRPr="00015F28">
        <w:rPr>
          <w:rFonts w:ascii="Arial" w:eastAsia="Times New Roman" w:hAnsi="Arial" w:cs="Arial"/>
          <w:lang w:eastAsia="pt-BR"/>
        </w:rPr>
        <w:t>?</w:t>
      </w:r>
      <w:r w:rsidRPr="00015F28">
        <w:rPr>
          <w:rFonts w:ascii="Arial" w:eastAsia="Times New Roman" w:hAnsi="Arial" w:cs="Arial"/>
          <w:lang w:eastAsia="pt-BR"/>
        </w:rPr>
        <w:t xml:space="preserve"> Que </w:t>
      </w:r>
      <w:r w:rsidR="004421A4" w:rsidRPr="00015F28">
        <w:rPr>
          <w:rFonts w:ascii="Arial" w:eastAsia="Times New Roman" w:hAnsi="Arial" w:cs="Arial"/>
          <w:lang w:eastAsia="pt-BR"/>
        </w:rPr>
        <w:t>críticas tece</w:t>
      </w:r>
      <w:r w:rsidRPr="00015F28">
        <w:rPr>
          <w:rFonts w:ascii="Arial" w:eastAsia="Times New Roman" w:hAnsi="Arial" w:cs="Arial"/>
          <w:lang w:eastAsia="pt-BR"/>
        </w:rPr>
        <w:t>m os compositores da música</w:t>
      </w:r>
      <w:r w:rsidR="004421A4" w:rsidRPr="00015F28">
        <w:rPr>
          <w:rFonts w:ascii="Arial" w:eastAsia="Times New Roman" w:hAnsi="Arial" w:cs="Arial"/>
          <w:lang w:eastAsia="pt-BR"/>
        </w:rPr>
        <w:t>?</w:t>
      </w:r>
      <w:r w:rsidR="0028719C" w:rsidRPr="00015F28">
        <w:rPr>
          <w:rFonts w:ascii="Arial" w:eastAsia="Times New Roman" w:hAnsi="Arial" w:cs="Arial"/>
          <w:lang w:eastAsia="pt-BR"/>
        </w:rPr>
        <w:t xml:space="preserve"> É a mesma visão épica de Camões? </w:t>
      </w:r>
      <w:r w:rsidR="00CC274B" w:rsidRPr="00015F28">
        <w:rPr>
          <w:rFonts w:ascii="Arial" w:eastAsia="Times New Roman" w:hAnsi="Arial" w:cs="Arial"/>
          <w:lang w:eastAsia="pt-BR"/>
        </w:rPr>
        <w:t xml:space="preserve">A ideia de Darcy Ribeiro em “Matriz Lusa” se aproxima mais de qual obra? Há elementos </w:t>
      </w:r>
      <w:r>
        <w:rPr>
          <w:rFonts w:ascii="Arial" w:eastAsia="Times New Roman" w:hAnsi="Arial" w:cs="Arial"/>
          <w:lang w:eastAsia="pt-BR"/>
        </w:rPr>
        <w:t>de proximidade entre os textos (a evocação da Musa, por exemplo)</w:t>
      </w:r>
      <w:r w:rsidR="00CC274B">
        <w:rPr>
          <w:rFonts w:asciiTheme="minorHAnsi" w:eastAsia="Times New Roman" w:hAnsiTheme="minorHAnsi" w:cs="Arial"/>
          <w:lang w:eastAsia="pt-BR"/>
        </w:rPr>
        <w:t>.</w:t>
      </w:r>
    </w:p>
    <w:p w:rsidR="00580922" w:rsidRDefault="00580922" w:rsidP="00580922">
      <w:pPr>
        <w:pStyle w:val="PargrafodaLista"/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580922" w:rsidRPr="007234D4" w:rsidRDefault="00580922" w:rsidP="00580922">
      <w:pPr>
        <w:pStyle w:val="PargrafodaLista"/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580922">
        <w:rPr>
          <w:rFonts w:ascii="Arial" w:eastAsia="Times New Roman" w:hAnsi="Arial" w:cs="Arial"/>
          <w:lang w:eastAsia="pt-BR"/>
        </w:rPr>
        <w:t>Para fechar esta etapa, convide os alunos a elaborar um texto dissertativo comparando as duas obras</w:t>
      </w:r>
      <w:r>
        <w:rPr>
          <w:rFonts w:asciiTheme="minorHAnsi" w:eastAsia="Times New Roman" w:hAnsiTheme="minorHAnsi" w:cs="Arial"/>
          <w:lang w:eastAsia="pt-BR"/>
        </w:rPr>
        <w:t xml:space="preserve">. </w:t>
      </w:r>
    </w:p>
    <w:p w:rsidR="009C24C7" w:rsidRPr="00527F6B" w:rsidRDefault="009C24C7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Pr="00EB7555" w:rsidRDefault="00CC274B" w:rsidP="00EB7555">
      <w:pPr>
        <w:jc w:val="both"/>
        <w:rPr>
          <w:rFonts w:cs="Arial"/>
          <w:b/>
        </w:rPr>
      </w:pPr>
      <w:r w:rsidRPr="00EB7555">
        <w:rPr>
          <w:rFonts w:cs="Arial"/>
          <w:b/>
        </w:rPr>
        <w:t>Geografia: De onde viemos?</w:t>
      </w:r>
    </w:p>
    <w:p w:rsidR="009E2254" w:rsidRPr="00EB7555" w:rsidRDefault="00CC274B" w:rsidP="00EB7555">
      <w:pPr>
        <w:spacing w:line="360" w:lineRule="auto"/>
        <w:jc w:val="both"/>
        <w:rPr>
          <w:rFonts w:cs="Arial"/>
        </w:rPr>
      </w:pPr>
      <w:r w:rsidRPr="00EB7555">
        <w:rPr>
          <w:rFonts w:cs="Arial"/>
        </w:rPr>
        <w:t xml:space="preserve">Darcy Ribeiro, em </w:t>
      </w:r>
      <w:r w:rsidRPr="00EB7555">
        <w:rPr>
          <w:rFonts w:cs="Arial"/>
          <w:i/>
        </w:rPr>
        <w:t>A Formação do Povo Brasileiro</w:t>
      </w:r>
      <w:r w:rsidRPr="00EB7555">
        <w:rPr>
          <w:rFonts w:cs="Arial"/>
        </w:rPr>
        <w:t>, destaca a formação plural da população brasileira, cujas matrizes principais seriam os indígenas (nativos</w:t>
      </w:r>
      <w:r w:rsidR="00015F28" w:rsidRPr="00EB7555">
        <w:rPr>
          <w:rFonts w:cs="Arial"/>
        </w:rPr>
        <w:t xml:space="preserve">), os africanos que vieram </w:t>
      </w:r>
      <w:r w:rsidRPr="00EB7555">
        <w:rPr>
          <w:rFonts w:cs="Arial"/>
        </w:rPr>
        <w:t>escrav</w:t>
      </w:r>
      <w:r w:rsidR="00015F28" w:rsidRPr="00EB7555">
        <w:rPr>
          <w:rFonts w:cs="Arial"/>
        </w:rPr>
        <w:t>izados</w:t>
      </w:r>
      <w:r w:rsidRPr="00EB7555">
        <w:rPr>
          <w:rFonts w:cs="Arial"/>
        </w:rPr>
        <w:t>, e os po</w:t>
      </w:r>
      <w:r w:rsidR="00865FCF" w:rsidRPr="00EB7555">
        <w:rPr>
          <w:rFonts w:cs="Arial"/>
        </w:rPr>
        <w:t xml:space="preserve">rtugueses, </w:t>
      </w:r>
      <w:r w:rsidR="00015F28" w:rsidRPr="00EB7555">
        <w:rPr>
          <w:rFonts w:cs="Arial"/>
        </w:rPr>
        <w:t>que vieram como colonizadores. M</w:t>
      </w:r>
      <w:r w:rsidRPr="00EB7555">
        <w:rPr>
          <w:rFonts w:cs="Arial"/>
        </w:rPr>
        <w:t>ais tarde</w:t>
      </w:r>
      <w:r w:rsidR="00EB7555" w:rsidRPr="00EB7555">
        <w:rPr>
          <w:rFonts w:cs="Arial"/>
        </w:rPr>
        <w:t>, tivemos</w:t>
      </w:r>
      <w:r w:rsidRPr="00EB7555">
        <w:rPr>
          <w:rFonts w:cs="Arial"/>
        </w:rPr>
        <w:t xml:space="preserve"> uma ampla imigração europeia e asiática</w:t>
      </w:r>
      <w:r w:rsidR="00865FCF" w:rsidRPr="00EB7555">
        <w:rPr>
          <w:rFonts w:cs="Arial"/>
        </w:rPr>
        <w:t>, e mais recentemente</w:t>
      </w:r>
      <w:r w:rsidR="00EB7555" w:rsidRPr="00EB7555">
        <w:rPr>
          <w:rFonts w:cs="Arial"/>
        </w:rPr>
        <w:t>,</w:t>
      </w:r>
      <w:r w:rsidR="00865FCF" w:rsidRPr="00EB7555">
        <w:rPr>
          <w:rFonts w:cs="Arial"/>
        </w:rPr>
        <w:t xml:space="preserve"> da América do Sul e central (Bolívia e Haiti);</w:t>
      </w:r>
      <w:r w:rsidR="00015F28" w:rsidRPr="00EB7555">
        <w:rPr>
          <w:rFonts w:cs="Arial"/>
        </w:rPr>
        <w:t xml:space="preserve"> O professor de G</w:t>
      </w:r>
      <w:r w:rsidRPr="00EB7555">
        <w:rPr>
          <w:rFonts w:cs="Arial"/>
        </w:rPr>
        <w:t>eografia pode abordar essa complexa formação aproximando-a da</w:t>
      </w:r>
      <w:r w:rsidR="00C6522A" w:rsidRPr="00EB7555">
        <w:rPr>
          <w:rFonts w:cs="Arial"/>
        </w:rPr>
        <w:t>s constituições</w:t>
      </w:r>
      <w:r w:rsidRPr="00EB7555">
        <w:rPr>
          <w:rFonts w:cs="Arial"/>
        </w:rPr>
        <w:t xml:space="preserve"> familiar</w:t>
      </w:r>
      <w:r w:rsidR="00C6522A" w:rsidRPr="00EB7555">
        <w:rPr>
          <w:rFonts w:cs="Arial"/>
        </w:rPr>
        <w:t>es</w:t>
      </w:r>
      <w:r w:rsidRPr="00EB7555">
        <w:rPr>
          <w:rFonts w:cs="Arial"/>
        </w:rPr>
        <w:t xml:space="preserve"> dos alunos</w:t>
      </w:r>
      <w:r w:rsidR="00C6522A" w:rsidRPr="00EB7555">
        <w:rPr>
          <w:rFonts w:cs="Arial"/>
        </w:rPr>
        <w:t>, atravessadas por esses processos. A atividade será baseada em uma pesquisa feita por cada aluno com sua família.</w:t>
      </w:r>
    </w:p>
    <w:p w:rsidR="00EB7555" w:rsidRPr="00EB7555" w:rsidRDefault="00C6522A" w:rsidP="00EB7555">
      <w:pPr>
        <w:spacing w:line="360" w:lineRule="auto"/>
        <w:jc w:val="both"/>
        <w:rPr>
          <w:rFonts w:cs="Arial"/>
        </w:rPr>
      </w:pPr>
      <w:r w:rsidRPr="00EB7555">
        <w:rPr>
          <w:rFonts w:cs="Arial"/>
        </w:rPr>
        <w:t xml:space="preserve">- Os professores pedirão aos alunos uma pesquisa com seus familiares sobre suas origens, perguntando: </w:t>
      </w:r>
    </w:p>
    <w:p w:rsidR="00EB7555" w:rsidRPr="00EB7555" w:rsidRDefault="00C6522A" w:rsidP="00EB7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B7555">
        <w:rPr>
          <w:rFonts w:ascii="Arial" w:hAnsi="Arial" w:cs="Arial"/>
        </w:rPr>
        <w:t>Há quantas geraçõ</w:t>
      </w:r>
      <w:r w:rsidR="00EB7555" w:rsidRPr="00EB7555">
        <w:rPr>
          <w:rFonts w:ascii="Arial" w:hAnsi="Arial" w:cs="Arial"/>
        </w:rPr>
        <w:t xml:space="preserve">es a família está no Brasil? </w:t>
      </w:r>
    </w:p>
    <w:p w:rsidR="00EB7555" w:rsidRPr="00EB7555" w:rsidRDefault="00C6522A" w:rsidP="00EB7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B7555">
        <w:rPr>
          <w:rFonts w:ascii="Arial" w:hAnsi="Arial" w:cs="Arial"/>
        </w:rPr>
        <w:t>Quais são</w:t>
      </w:r>
      <w:r w:rsidR="00EB7555" w:rsidRPr="00EB7555">
        <w:rPr>
          <w:rFonts w:ascii="Arial" w:hAnsi="Arial" w:cs="Arial"/>
        </w:rPr>
        <w:t xml:space="preserve"> as origens da família? </w:t>
      </w:r>
    </w:p>
    <w:p w:rsidR="00EB7555" w:rsidRPr="00EB7555" w:rsidRDefault="00C6522A" w:rsidP="00EB7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B7555">
        <w:rPr>
          <w:rFonts w:ascii="Arial" w:hAnsi="Arial" w:cs="Arial"/>
        </w:rPr>
        <w:t>Por qua</w:t>
      </w:r>
      <w:r w:rsidR="00EB7555" w:rsidRPr="00EB7555">
        <w:rPr>
          <w:rFonts w:ascii="Arial" w:hAnsi="Arial" w:cs="Arial"/>
        </w:rPr>
        <w:t xml:space="preserve">is motivos vieram ao Brasil? </w:t>
      </w:r>
    </w:p>
    <w:p w:rsidR="00C6522A" w:rsidRPr="00EB7555" w:rsidRDefault="00EB7555" w:rsidP="00EB7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EB7555">
        <w:rPr>
          <w:rFonts w:ascii="Arial" w:hAnsi="Arial" w:cs="Arial"/>
        </w:rPr>
        <w:t>Q</w:t>
      </w:r>
      <w:r w:rsidR="00C6522A" w:rsidRPr="00EB7555">
        <w:rPr>
          <w:rFonts w:ascii="Arial" w:hAnsi="Arial" w:cs="Arial"/>
        </w:rPr>
        <w:t>ue elementos das culturas originárias conservam em seu cotidiano? (comidas, hábitos, línguas, etc.)</w:t>
      </w:r>
    </w:p>
    <w:p w:rsidR="00C6522A" w:rsidRPr="00EB7555" w:rsidRDefault="00C6522A" w:rsidP="00EB7555">
      <w:pPr>
        <w:spacing w:line="360" w:lineRule="auto"/>
        <w:jc w:val="both"/>
        <w:rPr>
          <w:rFonts w:cs="Arial"/>
        </w:rPr>
      </w:pPr>
      <w:r w:rsidRPr="00EB7555">
        <w:rPr>
          <w:rFonts w:cs="Arial"/>
        </w:rPr>
        <w:t>- O professor irá, à medida que os alunos forem compartilhando as respostas com a turma, colocando as diferentes origens em uma parte da lousa, e na outra fazendo uma lista dos elementos de outras culturas citados pelos familiares.</w:t>
      </w:r>
    </w:p>
    <w:p w:rsidR="00C6522A" w:rsidRPr="00EB7555" w:rsidRDefault="00C6522A" w:rsidP="00EB7555">
      <w:pPr>
        <w:spacing w:line="360" w:lineRule="auto"/>
        <w:jc w:val="both"/>
        <w:rPr>
          <w:rFonts w:cs="Arial"/>
        </w:rPr>
      </w:pPr>
      <w:r w:rsidRPr="00EB7555">
        <w:rPr>
          <w:rFonts w:cs="Arial"/>
        </w:rPr>
        <w:t>- No final da atividade,</w:t>
      </w:r>
      <w:r w:rsidR="007234D4" w:rsidRPr="00EB7555">
        <w:rPr>
          <w:rFonts w:cs="Arial"/>
        </w:rPr>
        <w:t xml:space="preserve"> cada aluno fará um registro sobre a sua pesquisa e as dos colegas, refletindo sobre a formação da sociedade brasileira</w:t>
      </w:r>
      <w:r w:rsidR="00865FCF" w:rsidRPr="00EB7555">
        <w:rPr>
          <w:rFonts w:cs="Arial"/>
        </w:rPr>
        <w:t xml:space="preserve"> ao longo do tempo e a importância das imigrações em sua constituição.</w:t>
      </w:r>
    </w:p>
    <w:p w:rsidR="007234D4" w:rsidRPr="00EB7555" w:rsidRDefault="007234D4" w:rsidP="00EB7555">
      <w:pPr>
        <w:spacing w:line="360" w:lineRule="auto"/>
        <w:jc w:val="both"/>
        <w:rPr>
          <w:rFonts w:cs="Arial"/>
        </w:rPr>
      </w:pPr>
      <w:r w:rsidRPr="00EB7555">
        <w:rPr>
          <w:rFonts w:cs="Arial"/>
        </w:rPr>
        <w:t>Obs: O professor precisará ter cuidado com possíveis atitudes preconceituosas que apareçam, dependendo das origens dos alunos e</w:t>
      </w:r>
      <w:r w:rsidR="00EB7555" w:rsidRPr="00EB7555">
        <w:rPr>
          <w:rFonts w:cs="Arial"/>
        </w:rPr>
        <w:t>,</w:t>
      </w:r>
      <w:r w:rsidRPr="00EB7555">
        <w:rPr>
          <w:rFonts w:cs="Arial"/>
        </w:rPr>
        <w:t xml:space="preserve"> caso isso aconteça, aproveitar para refletir sobre as diferentes contribuições que cada cultura faz para uma sociedade mais diversa e rica, </w:t>
      </w:r>
      <w:r w:rsidR="00EB7555" w:rsidRPr="00EB7555">
        <w:rPr>
          <w:rFonts w:cs="Arial"/>
        </w:rPr>
        <w:t xml:space="preserve">lembrando aos </w:t>
      </w:r>
      <w:r w:rsidRPr="00EB7555">
        <w:rPr>
          <w:rFonts w:cs="Arial"/>
        </w:rPr>
        <w:t>alunos de que somos praticamente todos imigrantes, descendentes de gente que veio buscar algo no Brasil ou fugir de algum contexto difícil.</w:t>
      </w:r>
    </w:p>
    <w:p w:rsidR="00224EED" w:rsidRPr="00EB7555" w:rsidRDefault="00F84497" w:rsidP="00224EED">
      <w:pPr>
        <w:rPr>
          <w:rFonts w:cs="Arial"/>
          <w:b/>
        </w:rPr>
      </w:pPr>
      <w:r w:rsidRPr="00EB7555">
        <w:rPr>
          <w:rFonts w:cs="Arial"/>
          <w:b/>
        </w:rPr>
        <w:t xml:space="preserve">História e Ciência </w:t>
      </w:r>
      <w:r w:rsidR="00C81BA3" w:rsidRPr="00EB7555">
        <w:rPr>
          <w:rFonts w:cs="Arial"/>
          <w:b/>
        </w:rPr>
        <w:t xml:space="preserve">– </w:t>
      </w:r>
      <w:r w:rsidR="0003703E" w:rsidRPr="00EB7555">
        <w:rPr>
          <w:rFonts w:cs="Arial"/>
          <w:b/>
        </w:rPr>
        <w:t>Tecnologia Naval</w:t>
      </w:r>
    </w:p>
    <w:p w:rsidR="00F84497" w:rsidRPr="00EB7555" w:rsidRDefault="00F84497" w:rsidP="00580922">
      <w:pPr>
        <w:spacing w:line="360" w:lineRule="auto"/>
        <w:rPr>
          <w:rFonts w:cs="Arial"/>
          <w:lang w:eastAsia="pt-BR"/>
        </w:rPr>
      </w:pPr>
      <w:r w:rsidRPr="00EB7555">
        <w:rPr>
          <w:rFonts w:cs="Arial"/>
        </w:rPr>
        <w:t xml:space="preserve">O </w:t>
      </w:r>
      <w:r w:rsidR="00EB7555" w:rsidRPr="00EB7555">
        <w:rPr>
          <w:rFonts w:cs="Arial"/>
        </w:rPr>
        <w:t>episódio</w:t>
      </w:r>
      <w:r w:rsidRPr="00EB7555">
        <w:rPr>
          <w:rFonts w:cs="Arial"/>
        </w:rPr>
        <w:t xml:space="preserve"> </w:t>
      </w:r>
      <w:r w:rsidRPr="00EB7555">
        <w:rPr>
          <w:rFonts w:cs="Arial"/>
          <w:i/>
        </w:rPr>
        <w:t>Matriz Lusa</w:t>
      </w:r>
      <w:r w:rsidRPr="00EB7555">
        <w:rPr>
          <w:rFonts w:cs="Arial"/>
        </w:rPr>
        <w:t xml:space="preserve"> deixa bem claro a importância das Tecnologias, que foram aprendidas de</w:t>
      </w:r>
      <w:r w:rsidR="007216D6" w:rsidRPr="00EB7555">
        <w:rPr>
          <w:rFonts w:cs="Arial"/>
        </w:rPr>
        <w:t xml:space="preserve"> diferentes culturas</w:t>
      </w:r>
      <w:r w:rsidRPr="00EB7555">
        <w:rPr>
          <w:rFonts w:cs="Arial"/>
        </w:rPr>
        <w:t xml:space="preserve">, para a chegada à América. Os professores de História e Ciência </w:t>
      </w:r>
      <w:r w:rsidR="00580922">
        <w:rPr>
          <w:rFonts w:cs="Arial"/>
        </w:rPr>
        <w:t xml:space="preserve">podem, conjuntamente, abordar essas tecnologias e seus impactos na empresa marítima. </w:t>
      </w:r>
    </w:p>
    <w:p w:rsidR="00740274" w:rsidRPr="00EB7555" w:rsidRDefault="00740274" w:rsidP="002905E5">
      <w:pPr>
        <w:spacing w:line="360" w:lineRule="auto"/>
        <w:rPr>
          <w:rFonts w:cs="Arial"/>
          <w:lang w:eastAsia="pt-BR"/>
        </w:rPr>
      </w:pPr>
    </w:p>
    <w:p w:rsidR="00FC75EA" w:rsidRPr="00EB7555" w:rsidRDefault="00EE1176" w:rsidP="00FE7B23">
      <w:pPr>
        <w:jc w:val="both"/>
        <w:rPr>
          <w:rFonts w:cs="Arial"/>
        </w:rPr>
      </w:pPr>
      <w:r w:rsidRPr="00EB7555">
        <w:rPr>
          <w:rFonts w:cs="Arial"/>
        </w:rPr>
        <w:t>Profª Drª Cláudia Mogadouro</w:t>
      </w:r>
      <w:r w:rsidR="009263DA" w:rsidRPr="00EB7555">
        <w:rPr>
          <w:rFonts w:cs="Arial"/>
        </w:rPr>
        <w:t xml:space="preserve"> </w:t>
      </w:r>
    </w:p>
    <w:sectPr w:rsidR="00FC75EA" w:rsidRPr="00EB7555" w:rsidSect="00C336F3">
      <w:headerReference w:type="default" r:id="rId20"/>
      <w:footerReference w:type="default" r:id="rId21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D3" w:rsidRDefault="004277D3" w:rsidP="00BB7A04">
      <w:pPr>
        <w:spacing w:after="0" w:line="240" w:lineRule="auto"/>
      </w:pPr>
      <w:r>
        <w:separator/>
      </w:r>
    </w:p>
  </w:endnote>
  <w:endnote w:type="continuationSeparator" w:id="0">
    <w:p w:rsidR="004277D3" w:rsidRDefault="004277D3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8" w:rsidRPr="006A3602" w:rsidRDefault="00337A48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580922">
      <w:rPr>
        <w:rStyle w:val="apple-style-span"/>
        <w:rFonts w:ascii="Verdana" w:hAnsi="Verdana"/>
        <w:color w:val="566270"/>
        <w:sz w:val="16"/>
        <w:szCs w:val="16"/>
      </w:rPr>
      <w:t>/Zilda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602AB9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337A48" w:rsidRDefault="004277D3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02AB9">
      <w:rPr>
        <w:noProof/>
      </w:rPr>
      <w:t>1</w:t>
    </w:r>
    <w:r>
      <w:rPr>
        <w:noProof/>
      </w:rPr>
      <w:fldChar w:fldCharType="end"/>
    </w:r>
  </w:p>
  <w:p w:rsidR="00337A48" w:rsidRDefault="00337A4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D3" w:rsidRDefault="004277D3" w:rsidP="00BB7A04">
      <w:pPr>
        <w:spacing w:after="0" w:line="240" w:lineRule="auto"/>
      </w:pPr>
      <w:r>
        <w:separator/>
      </w:r>
    </w:p>
  </w:footnote>
  <w:footnote w:type="continuationSeparator" w:id="0">
    <w:p w:rsidR="004277D3" w:rsidRDefault="004277D3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8" w:rsidRDefault="00602AB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A48" w:rsidRDefault="00337A48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4421A4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povo brasileiro: Matriz Lusa</w:t>
                          </w:r>
                        </w:p>
                        <w:p w:rsidR="004421A4" w:rsidRPr="004421A4" w:rsidRDefault="004421A4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337A48" w:rsidRPr="0083291D" w:rsidRDefault="00337A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337A48" w:rsidRDefault="00337A48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4421A4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povo brasileiro: Matriz Lusa</w:t>
                    </w:r>
                  </w:p>
                  <w:p w:rsidR="004421A4" w:rsidRPr="004421A4" w:rsidRDefault="004421A4" w:rsidP="004421A4">
                    <w:pPr>
                      <w:rPr>
                        <w:lang w:eastAsia="pt-BR"/>
                      </w:rPr>
                    </w:pPr>
                  </w:p>
                  <w:p w:rsidR="00337A48" w:rsidRPr="0083291D" w:rsidRDefault="00337A4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7l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J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Ch8&#10;zuU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37A48">
      <w:rPr>
        <w:noProof/>
        <w:lang w:eastAsia="pt-BR"/>
      </w:rPr>
      <w:drawing>
        <wp:inline distT="0" distB="0" distL="0" distR="0" wp14:anchorId="5429C866" wp14:editId="61F9D096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A48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824"/>
    <w:multiLevelType w:val="hybridMultilevel"/>
    <w:tmpl w:val="1A489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D6"/>
    <w:multiLevelType w:val="hybridMultilevel"/>
    <w:tmpl w:val="0CF69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C4256"/>
    <w:multiLevelType w:val="hybridMultilevel"/>
    <w:tmpl w:val="FA96DE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7"/>
  </w:num>
  <w:num w:numId="12">
    <w:abstractNumId w:val="8"/>
  </w:num>
  <w:num w:numId="13">
    <w:abstractNumId w:val="9"/>
  </w:num>
  <w:num w:numId="14">
    <w:abstractNumId w:val="5"/>
  </w:num>
  <w:num w:numId="15">
    <w:abstractNumId w:val="16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5F28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60CDF"/>
    <w:rsid w:val="00061606"/>
    <w:rsid w:val="00061D6A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D7F22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138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6ABB"/>
    <w:rsid w:val="00200FDE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27D5F"/>
    <w:rsid w:val="00230D18"/>
    <w:rsid w:val="0023582A"/>
    <w:rsid w:val="00236F1A"/>
    <w:rsid w:val="00237BB9"/>
    <w:rsid w:val="002402F4"/>
    <w:rsid w:val="002408DD"/>
    <w:rsid w:val="00243DF1"/>
    <w:rsid w:val="00247F31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9F6"/>
    <w:rsid w:val="00281AF3"/>
    <w:rsid w:val="00285893"/>
    <w:rsid w:val="00285BF8"/>
    <w:rsid w:val="00286961"/>
    <w:rsid w:val="0028719C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30F3D"/>
    <w:rsid w:val="00330F4B"/>
    <w:rsid w:val="003323EF"/>
    <w:rsid w:val="00334912"/>
    <w:rsid w:val="003350A5"/>
    <w:rsid w:val="00337A48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7D3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1A4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6110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0922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2AB9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6D6"/>
    <w:rsid w:val="00721D6B"/>
    <w:rsid w:val="00722AE4"/>
    <w:rsid w:val="007234D4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683"/>
    <w:rsid w:val="007F6B2B"/>
    <w:rsid w:val="00802935"/>
    <w:rsid w:val="00803F2E"/>
    <w:rsid w:val="0080480D"/>
    <w:rsid w:val="00805FA8"/>
    <w:rsid w:val="00806313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65FCF"/>
    <w:rsid w:val="00870DFA"/>
    <w:rsid w:val="008728AD"/>
    <w:rsid w:val="00874851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2D67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0C62"/>
    <w:rsid w:val="00AC4802"/>
    <w:rsid w:val="00AC56FD"/>
    <w:rsid w:val="00AD031B"/>
    <w:rsid w:val="00AD06B0"/>
    <w:rsid w:val="00AD0EA0"/>
    <w:rsid w:val="00AD0F8E"/>
    <w:rsid w:val="00AD3F6F"/>
    <w:rsid w:val="00AD4594"/>
    <w:rsid w:val="00AE1C32"/>
    <w:rsid w:val="00AE1F91"/>
    <w:rsid w:val="00AE56AC"/>
    <w:rsid w:val="00AE5B75"/>
    <w:rsid w:val="00AE5FBD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B17"/>
    <w:rsid w:val="00C2581A"/>
    <w:rsid w:val="00C262B5"/>
    <w:rsid w:val="00C266F2"/>
    <w:rsid w:val="00C3108C"/>
    <w:rsid w:val="00C32EE6"/>
    <w:rsid w:val="00C336F3"/>
    <w:rsid w:val="00C35017"/>
    <w:rsid w:val="00C364FC"/>
    <w:rsid w:val="00C37273"/>
    <w:rsid w:val="00C43F43"/>
    <w:rsid w:val="00C45E81"/>
    <w:rsid w:val="00C51073"/>
    <w:rsid w:val="00C510EF"/>
    <w:rsid w:val="00C539BF"/>
    <w:rsid w:val="00C550C8"/>
    <w:rsid w:val="00C63437"/>
    <w:rsid w:val="00C6383A"/>
    <w:rsid w:val="00C63EF3"/>
    <w:rsid w:val="00C6522A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47ECF"/>
    <w:rsid w:val="00D50F46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A7AA9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8F7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B7555"/>
    <w:rsid w:val="00EC0A81"/>
    <w:rsid w:val="00EC0DA5"/>
    <w:rsid w:val="00EC1985"/>
    <w:rsid w:val="00ED056C"/>
    <w:rsid w:val="00ED0BA0"/>
    <w:rsid w:val="00ED1145"/>
    <w:rsid w:val="00ED1DD4"/>
    <w:rsid w:val="00ED3A96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4497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uiadoestudante.abril.com.br/estude/literatura/materia_409173.shtm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phi.org.br/sites/filosofia_brasil/Darcy_Ribeiro_-_O_povo_Brasileiro-_a_forma%C3%A7%C3%A3o_e_o_sentido_do_Brasil.pdf" TargetMode="External"/><Relationship Id="rId17" Type="http://schemas.openxmlformats.org/officeDocument/2006/relationships/hyperlink" Target="http://fap.if.usp.br/~lumini/f_bativ/f1exper/magnet/bussola_r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descobridoresbiju.blogspot.com.ar/p/instrumentos-nautico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i9CxgH2rh8&amp;list=PLjHmQpe56BuI4KCZZzCETWKT5afqFL-l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rasilescola.uol.com.br/brasil/imigracao-no-brasil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ifraclub.com.br/chico-buarque/fado-tropica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1B5E-B19F-4668-B47B-7E610BF1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10114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Zilda</cp:lastModifiedBy>
  <cp:revision>2</cp:revision>
  <cp:lastPrinted>2011-06-13T13:44:00Z</cp:lastPrinted>
  <dcterms:created xsi:type="dcterms:W3CDTF">2016-04-23T16:22:00Z</dcterms:created>
  <dcterms:modified xsi:type="dcterms:W3CDTF">2016-04-23T16:22:00Z</dcterms:modified>
</cp:coreProperties>
</file>