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5"/>
        <w:gridCol w:w="7357"/>
      </w:tblGrid>
      <w:tr w:rsidR="0023582A" w:rsidRPr="00EC1BA4" w14:paraId="2564DA1C" w14:textId="77777777" w:rsidTr="006C0091">
        <w:trPr>
          <w:jc w:val="center"/>
        </w:trPr>
        <w:tc>
          <w:tcPr>
            <w:tcW w:w="3065" w:type="dxa"/>
            <w:tcBorders>
              <w:right w:val="single" w:sz="4" w:space="0" w:color="auto"/>
            </w:tcBorders>
            <w:vAlign w:val="center"/>
          </w:tcPr>
          <w:p w14:paraId="50E1DBFC" w14:textId="4CDF1FA1" w:rsidR="0023582A" w:rsidRPr="00EC1BA4" w:rsidRDefault="00046CD0" w:rsidP="00EE23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t-BR"/>
              </w:rPr>
              <w:drawing>
                <wp:inline distT="0" distB="0" distL="0" distR="0" wp14:anchorId="352A7643" wp14:editId="16C2DE84">
                  <wp:extent cx="1736725" cy="891540"/>
                  <wp:effectExtent l="0" t="0" r="0" b="3810"/>
                  <wp:docPr id="4" name="Imagem 1" descr="ne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72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  <w:tcBorders>
              <w:left w:val="single" w:sz="4" w:space="0" w:color="auto"/>
            </w:tcBorders>
          </w:tcPr>
          <w:p w14:paraId="03C1414B" w14:textId="77777777" w:rsidR="006229E6" w:rsidRPr="00EC1BA4" w:rsidRDefault="00A00EE2" w:rsidP="00EE0FC6">
            <w:pPr>
              <w:pStyle w:val="Ttulo3"/>
              <w:rPr>
                <w:rFonts w:ascii="Calibri" w:hAnsi="Calibri"/>
                <w:b w:val="0"/>
                <w:szCs w:val="22"/>
                <w:lang w:val="pt-BR" w:eastAsia="pt-BR"/>
              </w:rPr>
            </w:pPr>
            <w:r w:rsidRPr="00EC1BA4">
              <w:rPr>
                <w:rFonts w:ascii="Calibri" w:hAnsi="Calibri"/>
                <w:b w:val="0"/>
                <w:szCs w:val="22"/>
                <w:lang w:val="pt-BR" w:eastAsia="pt-BR"/>
              </w:rPr>
              <w:t xml:space="preserve">Ensino </w:t>
            </w:r>
            <w:r w:rsidR="00A53E59" w:rsidRPr="00EC1BA4">
              <w:rPr>
                <w:rFonts w:ascii="Calibri" w:hAnsi="Calibri"/>
                <w:b w:val="0"/>
                <w:szCs w:val="22"/>
                <w:lang w:val="pt-BR" w:eastAsia="pt-BR"/>
              </w:rPr>
              <w:t>Fundamental II</w:t>
            </w:r>
          </w:p>
          <w:p w14:paraId="27F29F8E" w14:textId="77777777" w:rsidR="00EE0FC6" w:rsidRPr="00EC1BA4" w:rsidRDefault="00A53E59" w:rsidP="00EE0FC6">
            <w:pPr>
              <w:pStyle w:val="Ttulo3"/>
              <w:rPr>
                <w:rFonts w:ascii="Calibri" w:hAnsi="Calibri" w:cs="Helvetica"/>
                <w:b w:val="0"/>
                <w:sz w:val="40"/>
                <w:szCs w:val="40"/>
                <w:lang w:val="pt-BR" w:eastAsia="en-US"/>
              </w:rPr>
            </w:pPr>
            <w:r w:rsidRPr="00EC1BA4">
              <w:rPr>
                <w:rFonts w:ascii="Calibri" w:hAnsi="Calibri" w:cs="Helvetica"/>
                <w:b w:val="0"/>
                <w:sz w:val="40"/>
                <w:szCs w:val="40"/>
                <w:lang w:val="pt-BR" w:eastAsia="en-US"/>
              </w:rPr>
              <w:t>As Capitanias Hereditárias</w:t>
            </w:r>
          </w:p>
          <w:p w14:paraId="21DFE51A" w14:textId="77777777" w:rsidR="008348E7" w:rsidRPr="00EC1BA4" w:rsidRDefault="00A53E59" w:rsidP="00036E63">
            <w:pPr>
              <w:pStyle w:val="Ttulo2"/>
              <w:rPr>
                <w:rFonts w:ascii="Calibri" w:hAnsi="Calibri"/>
                <w:highlight w:val="yellow"/>
                <w:lang w:val="pt-BR" w:eastAsia="en-US"/>
              </w:rPr>
            </w:pPr>
            <w:r w:rsidRPr="00EC1BA4">
              <w:rPr>
                <w:rFonts w:ascii="Calibri" w:hAnsi="Calibri"/>
                <w:lang w:val="pt-BR" w:eastAsia="en-US"/>
              </w:rPr>
              <w:t>O início da colonização portuguesa na América</w:t>
            </w:r>
            <w:r w:rsidR="00257593" w:rsidRPr="00EC1BA4">
              <w:rPr>
                <w:rFonts w:ascii="Calibri" w:hAnsi="Calibri"/>
                <w:lang w:val="pt-BR" w:eastAsia="en-US"/>
              </w:rPr>
              <w:t xml:space="preserve"> </w:t>
            </w:r>
          </w:p>
        </w:tc>
      </w:tr>
    </w:tbl>
    <w:p w14:paraId="29101879" w14:textId="77777777" w:rsidR="006C0091" w:rsidRPr="00EC1BA4" w:rsidRDefault="006C0091" w:rsidP="0041790C">
      <w:pPr>
        <w:tabs>
          <w:tab w:val="left" w:pos="9482"/>
        </w:tabs>
        <w:spacing w:line="240" w:lineRule="auto"/>
        <w:rPr>
          <w:rFonts w:ascii="Calibri" w:hAnsi="Calibri"/>
        </w:rPr>
      </w:pPr>
      <w:r w:rsidRPr="00EC1BA4">
        <w:rPr>
          <w:rFonts w:ascii="Calibri" w:hAnsi="Calibri"/>
          <w:color w:val="4F6228"/>
          <w:sz w:val="32"/>
          <w:szCs w:val="32"/>
        </w:rPr>
        <w:t>Áreas Envolvidas</w:t>
      </w:r>
      <w:r w:rsidRPr="00EC1BA4">
        <w:rPr>
          <w:rFonts w:ascii="Calibri" w:hAnsi="Calibri"/>
        </w:rPr>
        <w:t xml:space="preserve"> </w:t>
      </w:r>
    </w:p>
    <w:p w14:paraId="6987AB8D" w14:textId="77777777" w:rsidR="00A53E59" w:rsidRPr="00EC1BA4" w:rsidRDefault="00A53E59" w:rsidP="0041790C">
      <w:pPr>
        <w:pStyle w:val="Ttulo2"/>
        <w:rPr>
          <w:rFonts w:ascii="Calibri" w:hAnsi="Calibri"/>
          <w:color w:val="000000"/>
          <w:sz w:val="24"/>
          <w:szCs w:val="24"/>
        </w:rPr>
      </w:pPr>
      <w:r w:rsidRPr="00EC1BA4">
        <w:rPr>
          <w:rFonts w:ascii="Calibri" w:hAnsi="Calibri"/>
          <w:color w:val="000000"/>
          <w:sz w:val="24"/>
          <w:szCs w:val="24"/>
        </w:rPr>
        <w:t>História</w:t>
      </w:r>
    </w:p>
    <w:p w14:paraId="14CD3903" w14:textId="77777777" w:rsidR="004008FB" w:rsidRPr="00EC1BA4" w:rsidRDefault="004008FB" w:rsidP="0041790C">
      <w:pPr>
        <w:pStyle w:val="Ttulo2"/>
        <w:rPr>
          <w:rFonts w:ascii="Calibri" w:hAnsi="Calibri"/>
          <w:lang w:val="pt-BR" w:eastAsia="pt-BR"/>
        </w:rPr>
      </w:pPr>
      <w:r w:rsidRPr="00EC1BA4">
        <w:rPr>
          <w:rFonts w:ascii="Calibri" w:hAnsi="Calibri"/>
          <w:lang w:eastAsia="pt-BR"/>
        </w:rPr>
        <w:t>Competência(s) / Objetivo(s) de Aprendizagem</w:t>
      </w:r>
    </w:p>
    <w:p w14:paraId="2010D413" w14:textId="77777777" w:rsidR="00B2270C" w:rsidRPr="00EC1BA4" w:rsidRDefault="00B2270C" w:rsidP="0041790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3"/>
          <w:szCs w:val="23"/>
          <w:lang w:eastAsia="pt-BR"/>
        </w:rPr>
      </w:pPr>
    </w:p>
    <w:p w14:paraId="1CBE7928" w14:textId="77777777" w:rsidR="00A53E59" w:rsidRPr="00EC1BA4" w:rsidRDefault="00A53E59" w:rsidP="0041790C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lang w:eastAsia="pt-BR"/>
        </w:rPr>
      </w:pPr>
      <w:r w:rsidRPr="00EC1BA4">
        <w:rPr>
          <w:rFonts w:ascii="Calibri" w:hAnsi="Calibri"/>
        </w:rPr>
        <w:t>Compreender os motivos políticos e econômicos que levaram a coroa portuguesa optar pela colonização da América.</w:t>
      </w:r>
    </w:p>
    <w:p w14:paraId="523AC62D" w14:textId="77777777" w:rsidR="00A53E59" w:rsidRPr="00EC1BA4" w:rsidRDefault="00A53E59" w:rsidP="0041790C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lang w:eastAsia="pt-BR"/>
        </w:rPr>
      </w:pPr>
      <w:r w:rsidRPr="00EC1BA4">
        <w:rPr>
          <w:rFonts w:ascii="Calibri" w:hAnsi="Calibri"/>
        </w:rPr>
        <w:t>Compreender a opção da metrópole portuguesa em colonizar</w:t>
      </w:r>
      <w:r w:rsidR="001263EA" w:rsidRPr="00EC1BA4">
        <w:rPr>
          <w:rFonts w:ascii="Calibri" w:hAnsi="Calibri"/>
        </w:rPr>
        <w:t xml:space="preserve"> a América</w:t>
      </w:r>
      <w:r w:rsidRPr="00EC1BA4">
        <w:rPr>
          <w:rFonts w:ascii="Calibri" w:hAnsi="Calibri"/>
        </w:rPr>
        <w:t xml:space="preserve"> </w:t>
      </w:r>
      <w:r w:rsidR="006D272B" w:rsidRPr="00EC1BA4">
        <w:rPr>
          <w:rFonts w:ascii="Calibri" w:hAnsi="Calibri"/>
        </w:rPr>
        <w:t>a partir do estabelecimento</w:t>
      </w:r>
      <w:r w:rsidRPr="00EC1BA4">
        <w:rPr>
          <w:rFonts w:ascii="Calibri" w:hAnsi="Calibri"/>
        </w:rPr>
        <w:t xml:space="preserve"> </w:t>
      </w:r>
      <w:r w:rsidR="006D272B" w:rsidRPr="00EC1BA4">
        <w:rPr>
          <w:rFonts w:ascii="Calibri" w:hAnsi="Calibri"/>
        </w:rPr>
        <w:t>d</w:t>
      </w:r>
      <w:r w:rsidRPr="00EC1BA4">
        <w:rPr>
          <w:rFonts w:ascii="Calibri" w:hAnsi="Calibri"/>
        </w:rPr>
        <w:t>as capitanias hereditárias.</w:t>
      </w:r>
    </w:p>
    <w:p w14:paraId="33D1939A" w14:textId="77777777" w:rsidR="00A53E59" w:rsidRPr="00EC1BA4" w:rsidRDefault="001263EA" w:rsidP="0041790C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lang w:eastAsia="pt-BR"/>
        </w:rPr>
      </w:pPr>
      <w:r w:rsidRPr="00EC1BA4">
        <w:rPr>
          <w:rFonts w:ascii="Calibri" w:hAnsi="Calibri"/>
          <w:lang w:eastAsia="pt-BR"/>
        </w:rPr>
        <w:t>Compreender as relações estabelecidas entre colônia e metrópole, a partir das características da política me</w:t>
      </w:r>
      <w:r w:rsidR="00A40538" w:rsidRPr="00EC1BA4">
        <w:rPr>
          <w:rFonts w:ascii="Calibri" w:hAnsi="Calibri"/>
          <w:lang w:eastAsia="pt-BR"/>
        </w:rPr>
        <w:t>rcantilista e a prática do exclusivo</w:t>
      </w:r>
      <w:r w:rsidRPr="00EC1BA4">
        <w:rPr>
          <w:rFonts w:ascii="Calibri" w:hAnsi="Calibri"/>
          <w:lang w:eastAsia="pt-BR"/>
        </w:rPr>
        <w:t xml:space="preserve"> colonial.</w:t>
      </w:r>
    </w:p>
    <w:p w14:paraId="0A1839F7" w14:textId="097B5004" w:rsidR="001263EA" w:rsidRPr="00EC1BA4" w:rsidRDefault="00F4497C" w:rsidP="0041790C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lang w:eastAsia="pt-BR"/>
        </w:rPr>
      </w:pPr>
      <w:r w:rsidRPr="00EC1BA4">
        <w:rPr>
          <w:rFonts w:ascii="Calibri" w:hAnsi="Calibri"/>
          <w:lang w:eastAsia="pt-BR"/>
        </w:rPr>
        <w:t xml:space="preserve">Compreender as bases da política </w:t>
      </w:r>
      <w:r w:rsidR="006D272B" w:rsidRPr="00EC1BA4">
        <w:rPr>
          <w:rFonts w:ascii="Calibri" w:hAnsi="Calibri"/>
          <w:lang w:eastAsia="pt-BR"/>
        </w:rPr>
        <w:t xml:space="preserve">de </w:t>
      </w:r>
      <w:r w:rsidRPr="00EC1BA4">
        <w:rPr>
          <w:rFonts w:ascii="Calibri" w:hAnsi="Calibri"/>
          <w:lang w:eastAsia="pt-BR"/>
        </w:rPr>
        <w:t>distribuição</w:t>
      </w:r>
      <w:r w:rsidR="006D272B" w:rsidRPr="00EC1BA4">
        <w:rPr>
          <w:rFonts w:ascii="Calibri" w:hAnsi="Calibri"/>
          <w:lang w:eastAsia="pt-BR"/>
        </w:rPr>
        <w:t xml:space="preserve"> de terras via </w:t>
      </w:r>
      <w:r w:rsidR="00CC7DF7">
        <w:rPr>
          <w:rFonts w:ascii="Calibri" w:hAnsi="Calibri"/>
          <w:lang w:eastAsia="pt-BR"/>
        </w:rPr>
        <w:t>sesmarias.</w:t>
      </w:r>
    </w:p>
    <w:p w14:paraId="3BD6C2F0" w14:textId="77777777" w:rsidR="001263EA" w:rsidRPr="00EC1BA4" w:rsidRDefault="00904925" w:rsidP="0041790C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lang w:eastAsia="pt-BR"/>
        </w:rPr>
      </w:pPr>
      <w:r w:rsidRPr="00EC1BA4">
        <w:rPr>
          <w:rFonts w:ascii="Calibri" w:hAnsi="Calibri"/>
          <w:lang w:eastAsia="pt-BR"/>
        </w:rPr>
        <w:t>Refletir e relacionar as orige</w:t>
      </w:r>
      <w:r w:rsidR="00E328ED" w:rsidRPr="00EC1BA4">
        <w:rPr>
          <w:rFonts w:ascii="Calibri" w:hAnsi="Calibri"/>
          <w:lang w:eastAsia="pt-BR"/>
        </w:rPr>
        <w:t>ns da divisão de terras coloniais</w:t>
      </w:r>
      <w:r w:rsidRPr="00EC1BA4">
        <w:rPr>
          <w:rFonts w:ascii="Calibri" w:hAnsi="Calibri"/>
          <w:lang w:eastAsia="pt-BR"/>
        </w:rPr>
        <w:t xml:space="preserve"> com as políticas-econômicas – e suas dimensões agrárias -, no Brasil atual.</w:t>
      </w:r>
    </w:p>
    <w:p w14:paraId="390137B2" w14:textId="77777777" w:rsidR="001C7B59" w:rsidRPr="00EC1BA4" w:rsidRDefault="00036E63" w:rsidP="0041790C">
      <w:pPr>
        <w:spacing w:line="240" w:lineRule="auto"/>
        <w:jc w:val="both"/>
        <w:rPr>
          <w:rFonts w:ascii="Calibri" w:hAnsi="Calibri"/>
          <w:lang w:eastAsia="pt-BR"/>
        </w:rPr>
      </w:pPr>
      <w:r w:rsidRPr="00EC1BA4">
        <w:rPr>
          <w:rFonts w:ascii="Calibri" w:eastAsia="Times New Roman" w:hAnsi="Calibri"/>
          <w:bCs/>
          <w:color w:val="4F6228"/>
          <w:sz w:val="32"/>
          <w:szCs w:val="26"/>
          <w:lang w:eastAsia="pt-BR"/>
        </w:rPr>
        <w:t xml:space="preserve"> </w:t>
      </w:r>
      <w:r w:rsidR="001C7B59" w:rsidRPr="00EC1BA4">
        <w:rPr>
          <w:rFonts w:ascii="Calibri" w:eastAsia="Times New Roman" w:hAnsi="Calibri"/>
          <w:bCs/>
          <w:color w:val="4F6228"/>
          <w:sz w:val="32"/>
          <w:szCs w:val="26"/>
          <w:lang w:eastAsia="pt-BR"/>
        </w:rPr>
        <w:t>Conteúdos</w:t>
      </w:r>
    </w:p>
    <w:p w14:paraId="7EC27E94" w14:textId="77777777" w:rsidR="00036E63" w:rsidRPr="00735687" w:rsidRDefault="00735687" w:rsidP="0041790C">
      <w:pPr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 w:rsidRPr="00735687">
        <w:rPr>
          <w:rFonts w:ascii="Calibri" w:hAnsi="Calibri"/>
        </w:rPr>
        <w:t>As Capitanias Hereditárias</w:t>
      </w:r>
      <w:r>
        <w:rPr>
          <w:rFonts w:ascii="Calibri" w:hAnsi="Calibri"/>
        </w:rPr>
        <w:t xml:space="preserve">: </w:t>
      </w:r>
      <w:r w:rsidRPr="00735687">
        <w:rPr>
          <w:rFonts w:ascii="Calibri" w:hAnsi="Calibri"/>
        </w:rPr>
        <w:t>O início da co</w:t>
      </w:r>
      <w:r>
        <w:rPr>
          <w:rFonts w:ascii="Calibri" w:hAnsi="Calibri"/>
        </w:rPr>
        <w:t>lonização portuguesa na América:</w:t>
      </w:r>
    </w:p>
    <w:p w14:paraId="067EE895" w14:textId="77777777" w:rsidR="00036E63" w:rsidRPr="00EC1BA4" w:rsidRDefault="00036E63" w:rsidP="0041790C">
      <w:pPr>
        <w:spacing w:line="240" w:lineRule="auto"/>
        <w:ind w:left="720"/>
        <w:jc w:val="both"/>
        <w:rPr>
          <w:rFonts w:ascii="Calibri" w:hAnsi="Calibri"/>
        </w:rPr>
      </w:pPr>
      <w:r w:rsidRPr="00EC1BA4">
        <w:rPr>
          <w:rFonts w:ascii="Calibri" w:hAnsi="Calibri"/>
        </w:rPr>
        <w:t xml:space="preserve">- </w:t>
      </w:r>
      <w:r w:rsidR="004B660D" w:rsidRPr="00EC1BA4">
        <w:rPr>
          <w:rFonts w:ascii="Calibri" w:hAnsi="Calibri"/>
        </w:rPr>
        <w:t>a América portuguesa pré-colonial: os primeiros trinta anos</w:t>
      </w:r>
      <w:r w:rsidRPr="00EC1BA4">
        <w:rPr>
          <w:rFonts w:ascii="Calibri" w:hAnsi="Calibri"/>
        </w:rPr>
        <w:t>;</w:t>
      </w:r>
    </w:p>
    <w:p w14:paraId="4DAD567F" w14:textId="77777777" w:rsidR="00036E63" w:rsidRPr="00EC1BA4" w:rsidRDefault="00036E63" w:rsidP="0041790C">
      <w:pPr>
        <w:spacing w:line="240" w:lineRule="auto"/>
        <w:ind w:left="720"/>
        <w:jc w:val="both"/>
        <w:rPr>
          <w:rFonts w:ascii="Calibri" w:hAnsi="Calibri"/>
        </w:rPr>
      </w:pPr>
      <w:r w:rsidRPr="00EC1BA4">
        <w:rPr>
          <w:rFonts w:ascii="Calibri" w:hAnsi="Calibri"/>
        </w:rPr>
        <w:t xml:space="preserve">- </w:t>
      </w:r>
      <w:r w:rsidR="004B660D" w:rsidRPr="00EC1BA4">
        <w:rPr>
          <w:rFonts w:ascii="Calibri" w:hAnsi="Calibri"/>
        </w:rPr>
        <w:t>a América portuguesa e a colonização: as capitanias hereditárias</w:t>
      </w:r>
      <w:r w:rsidRPr="00EC1BA4">
        <w:rPr>
          <w:rFonts w:ascii="Calibri" w:hAnsi="Calibri"/>
        </w:rPr>
        <w:t xml:space="preserve">; </w:t>
      </w:r>
    </w:p>
    <w:p w14:paraId="53A08A83" w14:textId="77777777" w:rsidR="00036E63" w:rsidRDefault="00A6382F" w:rsidP="0041790C">
      <w:pPr>
        <w:spacing w:line="240" w:lineRule="auto"/>
        <w:ind w:left="720"/>
        <w:jc w:val="both"/>
        <w:rPr>
          <w:rFonts w:ascii="Calibri" w:hAnsi="Calibri"/>
        </w:rPr>
      </w:pPr>
      <w:r w:rsidRPr="00EC1BA4">
        <w:rPr>
          <w:rFonts w:ascii="Calibri" w:hAnsi="Calibri"/>
        </w:rPr>
        <w:t>- as sesmarias;</w:t>
      </w:r>
      <w:r w:rsidR="00036E63" w:rsidRPr="00EC1BA4">
        <w:rPr>
          <w:rFonts w:ascii="Calibri" w:hAnsi="Calibri"/>
        </w:rPr>
        <w:t xml:space="preserve"> </w:t>
      </w:r>
    </w:p>
    <w:p w14:paraId="7732BC56" w14:textId="707024BA" w:rsidR="00B2063C" w:rsidRPr="00EC1BA4" w:rsidRDefault="00B2063C" w:rsidP="0041790C">
      <w:pPr>
        <w:spacing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- o governo-geral;</w:t>
      </w:r>
    </w:p>
    <w:p w14:paraId="50EEB448" w14:textId="6DDCD3DA" w:rsidR="00036E63" w:rsidRDefault="00036E63" w:rsidP="0041790C">
      <w:pPr>
        <w:spacing w:line="240" w:lineRule="auto"/>
        <w:ind w:left="720"/>
        <w:jc w:val="both"/>
        <w:rPr>
          <w:rFonts w:ascii="Calibri" w:hAnsi="Calibri"/>
        </w:rPr>
      </w:pPr>
      <w:r w:rsidRPr="00EC1BA4">
        <w:rPr>
          <w:rFonts w:ascii="Calibri" w:hAnsi="Calibri"/>
        </w:rPr>
        <w:t xml:space="preserve">- </w:t>
      </w:r>
      <w:r w:rsidR="00700BE7" w:rsidRPr="00EC1BA4">
        <w:rPr>
          <w:rFonts w:ascii="Calibri" w:hAnsi="Calibri"/>
        </w:rPr>
        <w:t>as sesmarias coloniais e os lati</w:t>
      </w:r>
      <w:r w:rsidR="00B2063C">
        <w:rPr>
          <w:rFonts w:ascii="Calibri" w:hAnsi="Calibri"/>
        </w:rPr>
        <w:t>fúndios do Brasil contemporâneo;</w:t>
      </w:r>
    </w:p>
    <w:p w14:paraId="4E6E05AE" w14:textId="48C74BB4" w:rsidR="00B2063C" w:rsidRPr="00EC1BA4" w:rsidRDefault="00B2063C" w:rsidP="00B2063C">
      <w:pPr>
        <w:spacing w:line="240" w:lineRule="auto"/>
        <w:ind w:left="720"/>
        <w:jc w:val="both"/>
        <w:rPr>
          <w:rFonts w:ascii="Calibri" w:hAnsi="Calibri"/>
        </w:rPr>
      </w:pPr>
      <w:r w:rsidRPr="00EC1BA4">
        <w:rPr>
          <w:rFonts w:ascii="Calibri" w:hAnsi="Calibri"/>
        </w:rPr>
        <w:t>- o mercantilis</w:t>
      </w:r>
      <w:r>
        <w:rPr>
          <w:rFonts w:ascii="Calibri" w:hAnsi="Calibri"/>
        </w:rPr>
        <w:t>mo e o pacto colonial português.</w:t>
      </w:r>
    </w:p>
    <w:p w14:paraId="70870F30" w14:textId="77777777" w:rsidR="0041790C" w:rsidRPr="00EC1BA4" w:rsidRDefault="00B1477D" w:rsidP="00585D71">
      <w:pPr>
        <w:pStyle w:val="Ttulo2"/>
        <w:spacing w:line="276" w:lineRule="auto"/>
        <w:jc w:val="both"/>
        <w:rPr>
          <w:rFonts w:ascii="Calibri" w:hAnsi="Calibri"/>
          <w:color w:val="000000"/>
          <w:sz w:val="23"/>
          <w:szCs w:val="23"/>
        </w:rPr>
      </w:pPr>
      <w:r w:rsidRPr="00EC1BA4">
        <w:rPr>
          <w:rFonts w:ascii="Calibri" w:hAnsi="Calibri"/>
          <w:lang w:eastAsia="pt-BR"/>
        </w:rPr>
        <w:t>Palavras Chave:</w:t>
      </w:r>
      <w:r w:rsidR="001C7B59" w:rsidRPr="00EC1BA4">
        <w:rPr>
          <w:rFonts w:ascii="Calibri" w:hAnsi="Calibri"/>
          <w:color w:val="000000"/>
          <w:sz w:val="23"/>
          <w:szCs w:val="23"/>
        </w:rPr>
        <w:t xml:space="preserve"> </w:t>
      </w:r>
    </w:p>
    <w:p w14:paraId="085E86E6" w14:textId="77777777" w:rsidR="009B64A4" w:rsidRDefault="006F7C7D" w:rsidP="009B64A4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lang w:eastAsia="pt-BR"/>
        </w:rPr>
      </w:pPr>
      <w:r>
        <w:rPr>
          <w:rFonts w:ascii="Calibri" w:hAnsi="Calibri"/>
          <w:lang w:eastAsia="pt-BR"/>
        </w:rPr>
        <w:t>Colonização; Capitanias Hereditárias; América Portuguesa; Capitães-donatários; Sesmarias; Governo-Geral; Latifúndio.</w:t>
      </w:r>
    </w:p>
    <w:p w14:paraId="4EE06EC9" w14:textId="77777777" w:rsidR="00B1477D" w:rsidRPr="00EC1BA4" w:rsidRDefault="00B1477D" w:rsidP="00A25360">
      <w:pPr>
        <w:pStyle w:val="Ttulo2"/>
        <w:spacing w:before="0"/>
        <w:rPr>
          <w:rFonts w:ascii="Calibri" w:hAnsi="Calibri"/>
          <w:lang w:eastAsia="pt-BR"/>
        </w:rPr>
      </w:pPr>
      <w:r w:rsidRPr="00EC1BA4">
        <w:rPr>
          <w:rFonts w:ascii="Calibri" w:hAnsi="Calibri"/>
          <w:lang w:eastAsia="pt-BR"/>
        </w:rPr>
        <w:t xml:space="preserve">Para </w:t>
      </w:r>
      <w:r w:rsidR="00304B65" w:rsidRPr="00EC1BA4">
        <w:rPr>
          <w:rFonts w:ascii="Calibri" w:hAnsi="Calibri"/>
          <w:lang w:eastAsia="pt-BR"/>
        </w:rPr>
        <w:t>Organizar o Trabalho</w:t>
      </w:r>
      <w:r w:rsidR="00CF2D0A" w:rsidRPr="00EC1BA4">
        <w:rPr>
          <w:rFonts w:ascii="Calibri" w:hAnsi="Calibri"/>
          <w:lang w:eastAsia="pt-BR"/>
        </w:rPr>
        <w:t xml:space="preserve"> e Saber Mais</w:t>
      </w:r>
      <w:r w:rsidR="00304B65" w:rsidRPr="00EC1BA4">
        <w:rPr>
          <w:rFonts w:ascii="Calibri" w:hAnsi="Calibri"/>
          <w:lang w:eastAsia="pt-BR"/>
        </w:rPr>
        <w:t>:</w:t>
      </w:r>
    </w:p>
    <w:p w14:paraId="13070617" w14:textId="77777777" w:rsidR="00036E63" w:rsidRPr="00EC1BA4" w:rsidRDefault="00036E63" w:rsidP="00A253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F815782" w14:textId="0E375508" w:rsidR="005F2142" w:rsidRPr="00EC1BA4" w:rsidRDefault="006A68D4" w:rsidP="00A253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 xml:space="preserve">1. </w:t>
      </w:r>
      <w:r w:rsidR="00794BFF">
        <w:rPr>
          <w:rFonts w:ascii="Calibri" w:hAnsi="Calibri" w:cs="Arial"/>
          <w:b/>
          <w:szCs w:val="20"/>
        </w:rPr>
        <w:t xml:space="preserve"> </w:t>
      </w:r>
      <w:r w:rsidR="005F2142" w:rsidRPr="00EC1BA4">
        <w:rPr>
          <w:rFonts w:ascii="Calibri" w:hAnsi="Calibri" w:cs="Arial"/>
          <w:b/>
          <w:szCs w:val="20"/>
        </w:rPr>
        <w:t>Le</w:t>
      </w:r>
      <w:r w:rsidR="00A60864" w:rsidRPr="00EC1BA4">
        <w:rPr>
          <w:rFonts w:ascii="Calibri" w:hAnsi="Calibri" w:cs="Arial"/>
          <w:b/>
          <w:szCs w:val="20"/>
        </w:rPr>
        <w:t>ia</w:t>
      </w:r>
      <w:r w:rsidR="005F2142" w:rsidRPr="00EC1BA4">
        <w:rPr>
          <w:rFonts w:ascii="Calibri" w:hAnsi="Calibri" w:cs="Arial"/>
          <w:b/>
          <w:szCs w:val="20"/>
        </w:rPr>
        <w:t xml:space="preserve"> os textos e compartilhe</w:t>
      </w:r>
      <w:r w:rsidR="0098197A" w:rsidRPr="00EC1BA4">
        <w:rPr>
          <w:rFonts w:ascii="Calibri" w:hAnsi="Calibri" w:cs="Arial"/>
          <w:b/>
          <w:szCs w:val="20"/>
        </w:rPr>
        <w:t xml:space="preserve"> com os alunos</w:t>
      </w:r>
      <w:r w:rsidR="005F2142" w:rsidRPr="00EC1BA4">
        <w:rPr>
          <w:rFonts w:ascii="Calibri" w:hAnsi="Calibri" w:cs="Arial"/>
          <w:b/>
          <w:szCs w:val="20"/>
        </w:rPr>
        <w:t>:</w:t>
      </w:r>
    </w:p>
    <w:p w14:paraId="7006BDB6" w14:textId="77777777" w:rsidR="005F2142" w:rsidRPr="00EC1BA4" w:rsidRDefault="005F2142" w:rsidP="00A253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4DA8E4C1" w14:textId="77777777" w:rsidR="00036E63" w:rsidRPr="00EC1BA4" w:rsidRDefault="00E55E10" w:rsidP="00A25360">
      <w:pPr>
        <w:spacing w:line="240" w:lineRule="auto"/>
        <w:rPr>
          <w:rFonts w:ascii="Calibri" w:hAnsi="Calibri"/>
        </w:rPr>
      </w:pPr>
      <w:r w:rsidRPr="00EC1BA4">
        <w:rPr>
          <w:rFonts w:ascii="Calibri" w:hAnsi="Calibri"/>
        </w:rPr>
        <w:t xml:space="preserve">FAUSTO, </w:t>
      </w:r>
      <w:r w:rsidR="00E67903" w:rsidRPr="00EC1BA4">
        <w:rPr>
          <w:rFonts w:ascii="Calibri" w:hAnsi="Calibri"/>
        </w:rPr>
        <w:t>Boris</w:t>
      </w:r>
      <w:proofErr w:type="gramStart"/>
      <w:r w:rsidRPr="00EC1BA4">
        <w:rPr>
          <w:rFonts w:ascii="Calibri" w:hAnsi="Calibri"/>
        </w:rPr>
        <w:t xml:space="preserve">  </w:t>
      </w:r>
      <w:proofErr w:type="gramEnd"/>
      <w:r w:rsidR="00036E63" w:rsidRPr="00EC1BA4">
        <w:rPr>
          <w:rFonts w:ascii="Calibri" w:hAnsi="Calibri"/>
          <w:i/>
        </w:rPr>
        <w:t>História do Brasil</w:t>
      </w:r>
      <w:r w:rsidR="00036E63" w:rsidRPr="00EC1BA4">
        <w:rPr>
          <w:rFonts w:ascii="Calibri" w:hAnsi="Calibri"/>
        </w:rPr>
        <w:t>.</w:t>
      </w:r>
      <w:r w:rsidR="0098197A" w:rsidRPr="00EC1BA4">
        <w:rPr>
          <w:rFonts w:ascii="Calibri" w:hAnsi="Calibri"/>
        </w:rPr>
        <w:t xml:space="preserve"> 12. </w:t>
      </w:r>
      <w:proofErr w:type="gramStart"/>
      <w:r w:rsidR="0098197A" w:rsidRPr="00EC1BA4">
        <w:rPr>
          <w:rFonts w:ascii="Calibri" w:hAnsi="Calibri"/>
        </w:rPr>
        <w:t>ed.</w:t>
      </w:r>
      <w:proofErr w:type="gramEnd"/>
      <w:r w:rsidR="0098197A" w:rsidRPr="00EC1BA4">
        <w:rPr>
          <w:rFonts w:ascii="Calibri" w:hAnsi="Calibri"/>
        </w:rPr>
        <w:t xml:space="preserve"> São Paulo: Edusp, 2004, pp-24-27:</w:t>
      </w:r>
    </w:p>
    <w:p w14:paraId="635CA0D8" w14:textId="77777777" w:rsidR="0098197A" w:rsidRPr="00EC1BA4" w:rsidRDefault="0098197A" w:rsidP="00A25360">
      <w:pPr>
        <w:numPr>
          <w:ilvl w:val="0"/>
          <w:numId w:val="10"/>
        </w:numPr>
        <w:spacing w:line="240" w:lineRule="auto"/>
        <w:rPr>
          <w:rFonts w:ascii="Calibri" w:hAnsi="Calibri"/>
        </w:rPr>
      </w:pPr>
      <w:r w:rsidRPr="0098197A">
        <w:rPr>
          <w:rFonts w:ascii="Calibri" w:hAnsi="Calibri"/>
        </w:rPr>
        <w:t>“O iní</w:t>
      </w:r>
      <w:r>
        <w:rPr>
          <w:rFonts w:ascii="Calibri" w:hAnsi="Calibri"/>
        </w:rPr>
        <w:t>cio de</w:t>
      </w:r>
      <w:r w:rsidRPr="0098197A">
        <w:rPr>
          <w:rFonts w:ascii="Calibri" w:hAnsi="Calibri"/>
        </w:rPr>
        <w:t xml:space="preserve"> colonização</w:t>
      </w:r>
      <w:r>
        <w:rPr>
          <w:rFonts w:ascii="Calibri" w:hAnsi="Calibri"/>
        </w:rPr>
        <w:t>: as capitanias hereditárias</w:t>
      </w:r>
      <w:r w:rsidRPr="0098197A">
        <w:rPr>
          <w:rFonts w:ascii="Calibri" w:hAnsi="Calibri"/>
        </w:rPr>
        <w:t>”</w:t>
      </w:r>
      <w:r w:rsidR="00E67903">
        <w:rPr>
          <w:rFonts w:ascii="Calibri" w:hAnsi="Calibri"/>
        </w:rPr>
        <w:t>;</w:t>
      </w:r>
    </w:p>
    <w:p w14:paraId="73936B69" w14:textId="77777777" w:rsidR="0098197A" w:rsidRPr="00EC1BA4" w:rsidRDefault="00E67903" w:rsidP="00A25360">
      <w:pPr>
        <w:numPr>
          <w:ilvl w:val="0"/>
          <w:numId w:val="10"/>
        </w:numPr>
        <w:spacing w:line="240" w:lineRule="auto"/>
        <w:rPr>
          <w:rFonts w:ascii="Calibri" w:hAnsi="Calibri"/>
        </w:rPr>
      </w:pPr>
      <w:r w:rsidRPr="00EC1BA4">
        <w:rPr>
          <w:rFonts w:ascii="Calibri" w:hAnsi="Calibri"/>
        </w:rPr>
        <w:t>“O governo geral”;</w:t>
      </w:r>
    </w:p>
    <w:p w14:paraId="798C9F64" w14:textId="77777777" w:rsidR="00E67903" w:rsidRPr="00EC1BA4" w:rsidRDefault="00E67903" w:rsidP="00A25360">
      <w:pPr>
        <w:numPr>
          <w:ilvl w:val="0"/>
          <w:numId w:val="10"/>
        </w:numPr>
        <w:spacing w:line="240" w:lineRule="auto"/>
        <w:rPr>
          <w:rFonts w:ascii="Calibri" w:hAnsi="Calibri"/>
        </w:rPr>
      </w:pPr>
      <w:r w:rsidRPr="00EC1BA4">
        <w:rPr>
          <w:rFonts w:ascii="Calibri" w:hAnsi="Calibri"/>
        </w:rPr>
        <w:lastRenderedPageBreak/>
        <w:t>“A colonização se consolida”.</w:t>
      </w:r>
    </w:p>
    <w:p w14:paraId="22CBB019" w14:textId="77777777" w:rsidR="00E67903" w:rsidRPr="00EC1BA4" w:rsidRDefault="00E67903" w:rsidP="00A25360">
      <w:pPr>
        <w:spacing w:line="240" w:lineRule="auto"/>
        <w:rPr>
          <w:rFonts w:ascii="Calibri" w:hAnsi="Calibri"/>
        </w:rPr>
      </w:pPr>
      <w:r w:rsidRPr="00EC1BA4">
        <w:rPr>
          <w:rFonts w:ascii="Calibri" w:hAnsi="Calibri"/>
        </w:rPr>
        <w:t xml:space="preserve">Disponível em: </w:t>
      </w:r>
      <w:hyperlink r:id="rId10" w:history="1">
        <w:r w:rsidRPr="00E67903">
          <w:rPr>
            <w:rStyle w:val="Hyperlink"/>
            <w:rFonts w:ascii="Calibri" w:hAnsi="Calibri"/>
            <w:i/>
          </w:rPr>
          <w:t>http://s3.amazonaws.com/academia.edu.documents/32018685/Historia_do_brasil_1_.pdf?AWSAccessKeyId=AKIAJ56TQJRTWSMTNPEA&amp;Expires=1466376555&amp;Signature=TAjAg1QQgX9Tdmwps8mxcJMWbDM%3D&amp;response-content-disposition=inline%3B%20filename%3DHISTORIA_DO_BRASIL.pdf</w:t>
        </w:r>
      </w:hyperlink>
      <w:r>
        <w:rPr>
          <w:rFonts w:ascii="Calibri" w:hAnsi="Calibri"/>
        </w:rPr>
        <w:t xml:space="preserve"> </w:t>
      </w:r>
    </w:p>
    <w:p w14:paraId="7B2F70CA" w14:textId="2592DD0F" w:rsidR="00064E34" w:rsidRPr="00EC1BA4" w:rsidRDefault="006A68D4" w:rsidP="00A25360">
      <w:p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  </w:t>
      </w:r>
      <w:r w:rsidR="00794BFF">
        <w:rPr>
          <w:rFonts w:ascii="Calibri" w:hAnsi="Calibri"/>
          <w:b/>
        </w:rPr>
        <w:t xml:space="preserve"> </w:t>
      </w:r>
      <w:r w:rsidR="005D06EB" w:rsidRPr="00EC1BA4">
        <w:rPr>
          <w:rFonts w:ascii="Calibri" w:hAnsi="Calibri"/>
          <w:b/>
        </w:rPr>
        <w:t>C</w:t>
      </w:r>
      <w:r w:rsidR="00064E34" w:rsidRPr="00EC1BA4">
        <w:rPr>
          <w:rFonts w:ascii="Calibri" w:hAnsi="Calibri"/>
          <w:b/>
        </w:rPr>
        <w:t xml:space="preserve">ompartilhe o HQ </w:t>
      </w:r>
      <w:r w:rsidR="003E675A">
        <w:rPr>
          <w:rFonts w:ascii="Calibri" w:hAnsi="Calibri"/>
          <w:b/>
        </w:rPr>
        <w:t>“</w:t>
      </w:r>
      <w:r w:rsidR="00064E34" w:rsidRPr="003E675A">
        <w:rPr>
          <w:rFonts w:ascii="Calibri" w:hAnsi="Calibri"/>
          <w:b/>
        </w:rPr>
        <w:t>História em Quadrinhos</w:t>
      </w:r>
      <w:r w:rsidR="003E675A">
        <w:rPr>
          <w:rFonts w:ascii="Calibri" w:hAnsi="Calibri"/>
          <w:b/>
        </w:rPr>
        <w:t xml:space="preserve"> – </w:t>
      </w:r>
      <w:r w:rsidR="005D06EB" w:rsidRPr="00EC1BA4">
        <w:rPr>
          <w:rFonts w:ascii="Calibri" w:hAnsi="Calibri"/>
          <w:b/>
        </w:rPr>
        <w:t>Idade Moderna”:</w:t>
      </w:r>
    </w:p>
    <w:p w14:paraId="6607010C" w14:textId="77777777" w:rsidR="00064E34" w:rsidRPr="00EC1BA4" w:rsidRDefault="00590322" w:rsidP="00A25360">
      <w:pPr>
        <w:spacing w:line="240" w:lineRule="auto"/>
        <w:rPr>
          <w:rFonts w:ascii="Calibri" w:hAnsi="Calibri"/>
          <w:i/>
        </w:rPr>
      </w:pPr>
      <w:hyperlink r:id="rId11" w:history="1">
        <w:r w:rsidR="005D06EB" w:rsidRPr="005D06EB">
          <w:rPr>
            <w:rStyle w:val="Hyperlink"/>
            <w:rFonts w:ascii="Calibri" w:hAnsi="Calibri"/>
            <w:i/>
          </w:rPr>
          <w:t>http://historiaemquadrinhosblog.blogspot.com.br/2013/06/idade-moderna-estado-moderno-e.html</w:t>
        </w:r>
      </w:hyperlink>
      <w:r w:rsidR="005D06EB" w:rsidRPr="005D06EB">
        <w:rPr>
          <w:rFonts w:ascii="Calibri" w:hAnsi="Calibri"/>
          <w:i/>
        </w:rPr>
        <w:t xml:space="preserve"> </w:t>
      </w:r>
    </w:p>
    <w:p w14:paraId="35C01961" w14:textId="71C3302F" w:rsidR="00036E63" w:rsidRPr="00EC1BA4" w:rsidRDefault="006A68D4" w:rsidP="00A25360">
      <w:p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3. </w:t>
      </w:r>
      <w:r w:rsidR="00794BFF">
        <w:rPr>
          <w:rFonts w:ascii="Calibri" w:hAnsi="Calibri"/>
          <w:b/>
        </w:rPr>
        <w:t xml:space="preserve"> </w:t>
      </w:r>
      <w:r w:rsidR="003747C4" w:rsidRPr="00EC1BA4">
        <w:rPr>
          <w:rFonts w:ascii="Calibri" w:hAnsi="Calibri"/>
          <w:b/>
        </w:rPr>
        <w:t>Leia o texto e compartilhe com os alunos</w:t>
      </w:r>
      <w:r w:rsidR="00E67903" w:rsidRPr="00EC1BA4">
        <w:rPr>
          <w:rFonts w:ascii="Calibri" w:hAnsi="Calibri"/>
          <w:b/>
        </w:rPr>
        <w:t xml:space="preserve"> o mapa histórico </w:t>
      </w:r>
      <w:r w:rsidR="003747C4" w:rsidRPr="00EC1BA4">
        <w:rPr>
          <w:rFonts w:ascii="Calibri" w:hAnsi="Calibri"/>
          <w:b/>
        </w:rPr>
        <w:t xml:space="preserve">das Capitanias Hereditárias </w:t>
      </w:r>
      <w:r w:rsidR="00CA09EB">
        <w:rPr>
          <w:rFonts w:ascii="Calibri" w:hAnsi="Calibri"/>
          <w:b/>
        </w:rPr>
        <w:t xml:space="preserve">(p. 16) </w:t>
      </w:r>
      <w:r w:rsidR="003747C4" w:rsidRPr="00EC1BA4">
        <w:rPr>
          <w:rFonts w:ascii="Calibri" w:hAnsi="Calibri"/>
          <w:b/>
        </w:rPr>
        <w:t xml:space="preserve">presente </w:t>
      </w:r>
      <w:r w:rsidR="00794BFF">
        <w:rPr>
          <w:rFonts w:ascii="Calibri" w:hAnsi="Calibri"/>
          <w:b/>
        </w:rPr>
        <w:t xml:space="preserve">no </w:t>
      </w:r>
      <w:r w:rsidR="003747C4" w:rsidRPr="00EC1BA4">
        <w:rPr>
          <w:rFonts w:ascii="Calibri" w:hAnsi="Calibri"/>
          <w:b/>
        </w:rPr>
        <w:t xml:space="preserve">artigo </w:t>
      </w:r>
      <w:r w:rsidR="00E67903" w:rsidRPr="00EC1BA4">
        <w:rPr>
          <w:rFonts w:ascii="Calibri" w:hAnsi="Calibri"/>
          <w:b/>
        </w:rPr>
        <w:t>abaixo:</w:t>
      </w:r>
    </w:p>
    <w:p w14:paraId="259A66EC" w14:textId="77777777" w:rsidR="003747C4" w:rsidRDefault="00590322" w:rsidP="00A25360">
      <w:pPr>
        <w:spacing w:line="240" w:lineRule="auto"/>
        <w:rPr>
          <w:rFonts w:ascii="Calibri" w:hAnsi="Calibri"/>
          <w:i/>
        </w:rPr>
      </w:pPr>
      <w:hyperlink r:id="rId12" w:history="1">
        <w:r w:rsidR="003747C4" w:rsidRPr="004E7F42">
          <w:rPr>
            <w:rStyle w:val="Hyperlink"/>
            <w:rFonts w:ascii="Calibri" w:hAnsi="Calibri"/>
            <w:i/>
          </w:rPr>
          <w:t>http://www.scielo.br/pdf/anaismp/v21n2/a02v21n2.pdf</w:t>
        </w:r>
      </w:hyperlink>
    </w:p>
    <w:p w14:paraId="2F6B268E" w14:textId="77777777" w:rsidR="00794BFF" w:rsidRDefault="000B4118" w:rsidP="00A2536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ARTIGO: </w:t>
      </w:r>
      <w:r w:rsidR="00794BFF">
        <w:rPr>
          <w:rFonts w:ascii="Calibri" w:hAnsi="Calibri"/>
        </w:rPr>
        <w:t xml:space="preserve">CINTRA, Jorge Pimentel. </w:t>
      </w:r>
      <w:r w:rsidR="00794BFF" w:rsidRPr="00794BFF">
        <w:rPr>
          <w:rFonts w:ascii="Calibri" w:hAnsi="Calibri"/>
          <w:i/>
        </w:rPr>
        <w:t xml:space="preserve">Reconstruindo o Mapa das Capitanias </w:t>
      </w:r>
      <w:r w:rsidRPr="00794BFF">
        <w:rPr>
          <w:rFonts w:ascii="Calibri" w:hAnsi="Calibri"/>
          <w:i/>
        </w:rPr>
        <w:t>Hereditárias</w:t>
      </w:r>
      <w:proofErr w:type="gramStart"/>
      <w:r w:rsidR="00794BFF" w:rsidRPr="00794BFF">
        <w:rPr>
          <w:rFonts w:ascii="Calibri" w:hAnsi="Calibri"/>
          <w:i/>
        </w:rPr>
        <w:t xml:space="preserve"> </w:t>
      </w:r>
      <w:r w:rsidR="00794BFF">
        <w:rPr>
          <w:rFonts w:ascii="Calibri" w:hAnsi="Calibri"/>
          <w:i/>
        </w:rPr>
        <w:t xml:space="preserve"> </w:t>
      </w:r>
      <w:proofErr w:type="gramEnd"/>
      <w:r w:rsidR="00794BFF" w:rsidRPr="00794BFF">
        <w:rPr>
          <w:rFonts w:ascii="Calibri" w:hAnsi="Calibri"/>
        </w:rPr>
        <w:t xml:space="preserve">Anais do Museu Paulista. </w:t>
      </w:r>
      <w:proofErr w:type="spellStart"/>
      <w:r w:rsidR="00794BFF" w:rsidRPr="00794BFF">
        <w:rPr>
          <w:rFonts w:ascii="Calibri" w:hAnsi="Calibri"/>
        </w:rPr>
        <w:t>São</w:t>
      </w:r>
      <w:proofErr w:type="spellEnd"/>
      <w:r w:rsidR="00794BFF" w:rsidRPr="00794BFF">
        <w:rPr>
          <w:rFonts w:ascii="Calibri" w:hAnsi="Calibri"/>
        </w:rPr>
        <w:t xml:space="preserve"> Paulo. N. </w:t>
      </w:r>
      <w:proofErr w:type="spellStart"/>
      <w:r w:rsidR="00794BFF" w:rsidRPr="00794BFF">
        <w:rPr>
          <w:rFonts w:ascii="Calibri" w:hAnsi="Calibri"/>
        </w:rPr>
        <w:t>Sé</w:t>
      </w:r>
      <w:proofErr w:type="gramStart"/>
      <w:r w:rsidR="00794BFF" w:rsidRPr="00794BFF">
        <w:rPr>
          <w:rFonts w:ascii="Calibri" w:hAnsi="Calibri"/>
        </w:rPr>
        <w:t>r</w:t>
      </w:r>
      <w:proofErr w:type="spellEnd"/>
      <w:r w:rsidR="00794BFF" w:rsidRPr="00794BFF">
        <w:rPr>
          <w:rFonts w:ascii="Calibri" w:hAnsi="Calibri"/>
        </w:rPr>
        <w:t>.</w:t>
      </w:r>
      <w:proofErr w:type="gramEnd"/>
      <w:r w:rsidR="00794BFF" w:rsidRPr="00794BFF">
        <w:rPr>
          <w:rFonts w:ascii="Calibri" w:hAnsi="Calibri"/>
        </w:rPr>
        <w:t xml:space="preserve"> v.21. </w:t>
      </w:r>
      <w:proofErr w:type="gramStart"/>
      <w:r w:rsidR="00794BFF" w:rsidRPr="00794BFF">
        <w:rPr>
          <w:rFonts w:ascii="Calibri" w:hAnsi="Calibri"/>
        </w:rPr>
        <w:t>n.</w:t>
      </w:r>
      <w:proofErr w:type="gramEnd"/>
      <w:r w:rsidR="00794BFF" w:rsidRPr="00794BFF">
        <w:rPr>
          <w:rFonts w:ascii="Calibri" w:hAnsi="Calibri"/>
        </w:rPr>
        <w:t xml:space="preserve">2. </w:t>
      </w:r>
      <w:proofErr w:type="gramStart"/>
      <w:r w:rsidR="00794BFF" w:rsidRPr="00794BFF">
        <w:rPr>
          <w:rFonts w:ascii="Calibri" w:hAnsi="Calibri"/>
        </w:rPr>
        <w:t>p.</w:t>
      </w:r>
      <w:proofErr w:type="gramEnd"/>
      <w:r w:rsidR="00794BFF" w:rsidRPr="00794BFF">
        <w:rPr>
          <w:rFonts w:ascii="Calibri" w:hAnsi="Calibri"/>
        </w:rPr>
        <w:t xml:space="preserve"> 11-45. </w:t>
      </w:r>
      <w:proofErr w:type="gramStart"/>
      <w:r w:rsidR="00794BFF" w:rsidRPr="00794BFF">
        <w:rPr>
          <w:rFonts w:ascii="Calibri" w:hAnsi="Calibri"/>
        </w:rPr>
        <w:t>jul.</w:t>
      </w:r>
      <w:proofErr w:type="gramEnd"/>
      <w:r w:rsidR="00794BFF" w:rsidRPr="00794BFF">
        <w:rPr>
          <w:rFonts w:ascii="Calibri" w:hAnsi="Calibri"/>
        </w:rPr>
        <w:t xml:space="preserve">- dez. 2013. </w:t>
      </w:r>
    </w:p>
    <w:p w14:paraId="3CB2DF9E" w14:textId="1B810DCA" w:rsidR="000B4118" w:rsidRPr="000B4118" w:rsidRDefault="000B4118" w:rsidP="00A2536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MAPA: </w:t>
      </w:r>
      <w:r w:rsidRPr="00046CD0">
        <w:rPr>
          <w:rFonts w:ascii="Calibri" w:hAnsi="Calibri"/>
        </w:rPr>
        <w:t>TEIXEIRA, Luís. As capitanias do Brasil e o litoral da América do Sul entre a foz do Amazonas e a Terra do Fogo (c.1585)</w:t>
      </w:r>
      <w:r w:rsidR="00522416" w:rsidRPr="00046CD0">
        <w:rPr>
          <w:rFonts w:ascii="Calibri" w:hAnsi="Calibri"/>
        </w:rPr>
        <w:t>.</w:t>
      </w:r>
      <w:r w:rsidRPr="00046CD0">
        <w:rPr>
          <w:rFonts w:ascii="Calibri" w:hAnsi="Calibri"/>
        </w:rPr>
        <w:t xml:space="preserve"> </w:t>
      </w:r>
      <w:r w:rsidRPr="000B4118">
        <w:rPr>
          <w:rFonts w:ascii="Calibri" w:hAnsi="Calibri"/>
        </w:rPr>
        <w:t xml:space="preserve">Acervo da Biblioteca Nacional da Ajuda, Lisboa. </w:t>
      </w:r>
    </w:p>
    <w:p w14:paraId="3539758F" w14:textId="15468329" w:rsidR="00573F5C" w:rsidRPr="00EC1BA4" w:rsidRDefault="006A68D4" w:rsidP="00A25360">
      <w:p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4. </w:t>
      </w:r>
      <w:r w:rsidR="00794BFF">
        <w:rPr>
          <w:rFonts w:ascii="Calibri" w:hAnsi="Calibri"/>
          <w:b/>
        </w:rPr>
        <w:t xml:space="preserve"> </w:t>
      </w:r>
      <w:r w:rsidR="00DF175D" w:rsidRPr="00EC1BA4">
        <w:rPr>
          <w:rFonts w:ascii="Calibri" w:hAnsi="Calibri"/>
          <w:b/>
        </w:rPr>
        <w:t>Assist</w:t>
      </w:r>
      <w:r w:rsidR="00A60864" w:rsidRPr="00EC1BA4">
        <w:rPr>
          <w:rFonts w:ascii="Calibri" w:hAnsi="Calibri"/>
          <w:b/>
        </w:rPr>
        <w:t>a</w:t>
      </w:r>
      <w:r w:rsidR="00D06D45" w:rsidRPr="00EC1BA4">
        <w:rPr>
          <w:rFonts w:ascii="Calibri" w:hAnsi="Calibri"/>
          <w:b/>
        </w:rPr>
        <w:t xml:space="preserve"> ao vídeo “</w:t>
      </w:r>
      <w:r w:rsidR="00D06D45" w:rsidRPr="00046CD0">
        <w:rPr>
          <w:rFonts w:ascii="Calibri" w:hAnsi="Calibri"/>
          <w:b/>
        </w:rPr>
        <w:t>O Brasil Co</w:t>
      </w:r>
      <w:r w:rsidR="00AB0E4B" w:rsidRPr="00046CD0">
        <w:rPr>
          <w:rFonts w:ascii="Calibri" w:hAnsi="Calibri"/>
          <w:b/>
        </w:rPr>
        <w:t>lônia - por Bo</w:t>
      </w:r>
      <w:r w:rsidR="00D06D45" w:rsidRPr="00046CD0">
        <w:rPr>
          <w:rFonts w:ascii="Calibri" w:hAnsi="Calibri"/>
          <w:b/>
        </w:rPr>
        <w:t>ris Fausto”</w:t>
      </w:r>
      <w:r w:rsidR="00A60864" w:rsidRPr="00046CD0">
        <w:rPr>
          <w:rFonts w:ascii="Calibri" w:hAnsi="Calibri"/>
          <w:b/>
        </w:rPr>
        <w:t xml:space="preserve"> e compartilhe com os alunos:</w:t>
      </w:r>
    </w:p>
    <w:p w14:paraId="785FBB86" w14:textId="77777777" w:rsidR="00D06D45" w:rsidRPr="00EC1BA4" w:rsidRDefault="00590322" w:rsidP="00A25360">
      <w:pPr>
        <w:spacing w:line="240" w:lineRule="auto"/>
        <w:rPr>
          <w:rFonts w:ascii="Calibri" w:hAnsi="Calibri"/>
          <w:i/>
        </w:rPr>
      </w:pPr>
      <w:hyperlink r:id="rId13" w:history="1">
        <w:r w:rsidR="00D06D45" w:rsidRPr="00D06D45">
          <w:rPr>
            <w:rStyle w:val="Hyperlink"/>
            <w:rFonts w:ascii="Calibri" w:hAnsi="Calibri"/>
            <w:i/>
          </w:rPr>
          <w:t>https://www.youtube.com/watch?v=JuzFKAhivb4&amp;list=PLxy6MgLqbQrDdWJw8PaK4JDdAc3ZtDiQP&amp;index=31</w:t>
        </w:r>
      </w:hyperlink>
      <w:r w:rsidR="00D06D45" w:rsidRPr="00D06D45">
        <w:rPr>
          <w:rFonts w:ascii="Calibri" w:hAnsi="Calibri"/>
          <w:i/>
        </w:rPr>
        <w:t xml:space="preserve"> </w:t>
      </w:r>
    </w:p>
    <w:p w14:paraId="4D226AE0" w14:textId="2C62B49C" w:rsidR="006A68D4" w:rsidRDefault="006A68D4" w:rsidP="00A25360">
      <w:p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5.  Utilize o aplicativo BISTRIPS</w:t>
      </w:r>
    </w:p>
    <w:p w14:paraId="7A2DF5D0" w14:textId="480E73D3" w:rsidR="006A68D4" w:rsidRDefault="006A68D4" w:rsidP="006A68D4">
      <w:pPr>
        <w:pStyle w:val="Ttulo2"/>
        <w:spacing w:before="0"/>
        <w:jc w:val="both"/>
        <w:rPr>
          <w:rFonts w:asciiTheme="majorHAnsi" w:hAnsiTheme="majorHAnsi"/>
          <w:sz w:val="22"/>
          <w:szCs w:val="22"/>
          <w:lang w:val="pt-BR"/>
        </w:rPr>
      </w:pPr>
      <w:r>
        <w:rPr>
          <w:rFonts w:ascii="Calibri" w:hAnsi="Calibri"/>
          <w:b/>
        </w:rPr>
        <w:t xml:space="preserve">  - </w:t>
      </w:r>
      <w:r w:rsidRPr="006A68D4">
        <w:rPr>
          <w:rFonts w:ascii="Calibri" w:hAnsi="Calibri"/>
          <w:color w:val="auto"/>
          <w:sz w:val="22"/>
          <w:szCs w:val="22"/>
        </w:rPr>
        <w:t>colun</w:t>
      </w:r>
      <w:r>
        <w:rPr>
          <w:rFonts w:ascii="Calibri" w:hAnsi="Calibri"/>
          <w:color w:val="auto"/>
          <w:sz w:val="22"/>
          <w:szCs w:val="22"/>
          <w:lang w:val="pt-BR"/>
        </w:rPr>
        <w:t>a</w:t>
      </w:r>
      <w:r w:rsidRPr="006A68D4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  <w:lang w:val="pt-BR"/>
        </w:rPr>
        <w:t xml:space="preserve">do Portal NET Educação </w:t>
      </w:r>
      <w:r w:rsidRPr="006A68D4">
        <w:rPr>
          <w:rFonts w:ascii="Calibri" w:hAnsi="Calibri"/>
          <w:color w:val="auto"/>
          <w:sz w:val="22"/>
          <w:szCs w:val="22"/>
        </w:rPr>
        <w:t>explica o aplicativo -</w:t>
      </w:r>
      <w:r w:rsidRPr="006A68D4">
        <w:rPr>
          <w:rFonts w:ascii="Calibri" w:hAnsi="Calibri"/>
          <w:b/>
          <w:color w:val="auto"/>
        </w:rPr>
        <w:t xml:space="preserve"> </w:t>
      </w:r>
      <w:hyperlink r:id="rId14" w:history="1">
        <w:r w:rsidRPr="00000E10">
          <w:rPr>
            <w:rStyle w:val="Hyperlink"/>
            <w:rFonts w:asciiTheme="majorHAnsi" w:hAnsiTheme="majorHAnsi"/>
            <w:sz w:val="22"/>
            <w:szCs w:val="22"/>
          </w:rPr>
          <w:t>http://www.neteducacao.com.br/noticias/home/contar-historias-em-quadrinhos</w:t>
        </w:r>
      </w:hyperlink>
      <w:r w:rsidRPr="00000E10">
        <w:rPr>
          <w:rFonts w:asciiTheme="majorHAnsi" w:hAnsiTheme="majorHAnsi"/>
          <w:sz w:val="22"/>
          <w:szCs w:val="22"/>
        </w:rPr>
        <w:t xml:space="preserve"> </w:t>
      </w:r>
    </w:p>
    <w:p w14:paraId="6D7E4B07" w14:textId="25E21BA2" w:rsidR="006A68D4" w:rsidRDefault="006A68D4" w:rsidP="006A68D4">
      <w:pPr>
        <w:rPr>
          <w:rStyle w:val="Hyperlink"/>
          <w:rFonts w:ascii="Calibri" w:hAnsi="Calibri"/>
        </w:rPr>
      </w:pPr>
      <w:r w:rsidRPr="006A68D4">
        <w:rPr>
          <w:rFonts w:asciiTheme="majorHAnsi" w:hAnsiTheme="majorHAnsi"/>
          <w:lang w:eastAsia="x-none"/>
        </w:rPr>
        <w:t>- o aplicativo é gratuito e está disponível em</w:t>
      </w:r>
      <w:r>
        <w:rPr>
          <w:lang w:eastAsia="x-none"/>
        </w:rPr>
        <w:t xml:space="preserve"> </w:t>
      </w:r>
      <w:hyperlink r:id="rId15" w:history="1">
        <w:r w:rsidRPr="00504AC3">
          <w:rPr>
            <w:rStyle w:val="Hyperlink"/>
            <w:rFonts w:ascii="Calibri" w:hAnsi="Calibri"/>
            <w:lang w:val="x-none"/>
          </w:rPr>
          <w:t>http://www.bitstripsforschools.com</w:t>
        </w:r>
      </w:hyperlink>
    </w:p>
    <w:p w14:paraId="6E4AD8D6" w14:textId="7CDEC201" w:rsidR="006A68D4" w:rsidRPr="006A68D4" w:rsidRDefault="006A68D4" w:rsidP="006A68D4">
      <w:pPr>
        <w:rPr>
          <w:lang w:eastAsia="x-none"/>
        </w:rPr>
      </w:pPr>
      <w:r w:rsidRPr="006A68D4">
        <w:rPr>
          <w:rStyle w:val="Hyperlink"/>
          <w:rFonts w:ascii="Calibri" w:hAnsi="Calibri"/>
          <w:color w:val="auto"/>
          <w:u w:val="none"/>
        </w:rPr>
        <w:t xml:space="preserve">- veja o tutorial </w:t>
      </w:r>
      <w:r>
        <w:rPr>
          <w:rStyle w:val="Hyperlink"/>
          <w:rFonts w:ascii="Calibri" w:hAnsi="Calibri"/>
          <w:color w:val="auto"/>
          <w:u w:val="none"/>
        </w:rPr>
        <w:t xml:space="preserve">do aplicativo- </w:t>
      </w:r>
      <w:hyperlink r:id="rId16" w:history="1">
        <w:proofErr w:type="gramStart"/>
        <w:r w:rsidRPr="00504AC3">
          <w:rPr>
            <w:rStyle w:val="Hyperlink"/>
            <w:rFonts w:ascii="Calibri" w:hAnsi="Calibri"/>
            <w:lang w:val="x-none"/>
          </w:rPr>
          <w:t>https</w:t>
        </w:r>
        <w:proofErr w:type="gramEnd"/>
        <w:r w:rsidRPr="00504AC3">
          <w:rPr>
            <w:rStyle w:val="Hyperlink"/>
            <w:rFonts w:ascii="Calibri" w:hAnsi="Calibri"/>
            <w:lang w:val="x-none"/>
          </w:rPr>
          <w:t>://ucasp.files.wordpress.com/2011/11/tutorial-­‐dos-­‐quadrinhos.pdf</w:t>
        </w:r>
      </w:hyperlink>
    </w:p>
    <w:p w14:paraId="0BA9F5F3" w14:textId="77777777" w:rsidR="006F7C7D" w:rsidRPr="00EC1BA4" w:rsidRDefault="00DF175D" w:rsidP="00A25360">
      <w:pPr>
        <w:spacing w:line="240" w:lineRule="auto"/>
        <w:rPr>
          <w:rFonts w:ascii="Calibri" w:hAnsi="Calibri"/>
          <w:color w:val="4F6228"/>
          <w:sz w:val="36"/>
          <w:szCs w:val="36"/>
        </w:rPr>
      </w:pPr>
      <w:r w:rsidRPr="00EC1BA4">
        <w:rPr>
          <w:rFonts w:ascii="Calibri" w:hAnsi="Calibri"/>
          <w:color w:val="4F6228"/>
          <w:sz w:val="36"/>
          <w:szCs w:val="36"/>
        </w:rPr>
        <w:t>Proposta de T</w:t>
      </w:r>
      <w:r w:rsidR="00BD2D91" w:rsidRPr="00EC1BA4">
        <w:rPr>
          <w:rFonts w:ascii="Calibri" w:hAnsi="Calibri"/>
          <w:color w:val="4F6228"/>
          <w:sz w:val="36"/>
          <w:szCs w:val="36"/>
        </w:rPr>
        <w:t>rabalho</w:t>
      </w:r>
      <w:r w:rsidRPr="00EC1BA4">
        <w:rPr>
          <w:rFonts w:ascii="Calibri" w:hAnsi="Calibri"/>
          <w:color w:val="4F6228"/>
          <w:sz w:val="36"/>
          <w:szCs w:val="36"/>
        </w:rPr>
        <w:t>:</w:t>
      </w:r>
    </w:p>
    <w:p w14:paraId="124D1EE8" w14:textId="77777777" w:rsidR="00C66BB1" w:rsidRPr="00EC1BA4" w:rsidRDefault="00B1477D" w:rsidP="00A25360">
      <w:pPr>
        <w:pStyle w:val="Ttulo2"/>
        <w:rPr>
          <w:rFonts w:ascii="Calibri" w:hAnsi="Calibri"/>
          <w:lang w:val="pt-BR" w:eastAsia="pt-BR"/>
        </w:rPr>
      </w:pPr>
      <w:r w:rsidRPr="00EC1BA4">
        <w:rPr>
          <w:rFonts w:ascii="Calibri" w:hAnsi="Calibri"/>
          <w:lang w:eastAsia="pt-BR"/>
        </w:rPr>
        <w:t xml:space="preserve">1ª Etapa: </w:t>
      </w:r>
      <w:r w:rsidR="009D053C" w:rsidRPr="00EC1BA4">
        <w:rPr>
          <w:rFonts w:ascii="Calibri" w:hAnsi="Calibri"/>
          <w:lang w:eastAsia="pt-BR"/>
        </w:rPr>
        <w:t>Procedimentos de Leitura e P</w:t>
      </w:r>
      <w:r w:rsidR="005C7CE6" w:rsidRPr="00EC1BA4">
        <w:rPr>
          <w:rFonts w:ascii="Calibri" w:hAnsi="Calibri"/>
          <w:lang w:eastAsia="pt-BR"/>
        </w:rPr>
        <w:t>esquisa</w:t>
      </w:r>
    </w:p>
    <w:p w14:paraId="1DEF3183" w14:textId="77777777" w:rsidR="00046CD0" w:rsidRDefault="00046CD0" w:rsidP="00A25360">
      <w:pPr>
        <w:pStyle w:val="Ttulo2"/>
        <w:jc w:val="both"/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</w:pPr>
      <w:proofErr w:type="spellStart"/>
      <w:r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>Abtes</w:t>
      </w:r>
      <w:proofErr w:type="spellEnd"/>
      <w:r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 xml:space="preserve"> de iniciar as atividades</w:t>
      </w:r>
      <w:proofErr w:type="gramStart"/>
      <w:r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>, consulte</w:t>
      </w:r>
      <w:proofErr w:type="gramEnd"/>
      <w:r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 xml:space="preserve"> os links sugeridos na aba “Para organizar seu trabalho e saber mais”. </w:t>
      </w:r>
    </w:p>
    <w:p w14:paraId="33A76387" w14:textId="7C4B2E0D" w:rsidR="00753EE1" w:rsidRPr="00EC1BA4" w:rsidRDefault="00753EE1" w:rsidP="00A25360">
      <w:pPr>
        <w:pStyle w:val="Ttulo2"/>
        <w:jc w:val="both"/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</w:pPr>
      <w:r w:rsidRPr="00EC1BA4"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>A leitura de um texto historiográfico</w:t>
      </w:r>
      <w:r w:rsidR="001E40D0" w:rsidRPr="00EC1BA4"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 xml:space="preserve"> não é uma tarefa fá</w:t>
      </w:r>
      <w:r w:rsidR="00C1062F" w:rsidRPr="00EC1BA4"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 xml:space="preserve">cil. Entretanto há alguns procedimentos de leitura que facilitam a compreensão do texto e </w:t>
      </w:r>
      <w:r w:rsidR="00C720E5"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 xml:space="preserve">permitem </w:t>
      </w:r>
      <w:r w:rsidR="00C1062F" w:rsidRPr="00EC1BA4"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>ampliar o vocabulário de conceitos</w:t>
      </w:r>
      <w:r w:rsidR="005C444F" w:rsidRPr="00EC1BA4"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 xml:space="preserve">-chaves na construção do conhecimento histórico. Primeiramente, peça aos alunos que façam uma leitura detalhada, grifando informações </w:t>
      </w:r>
      <w:r w:rsidR="0098143A" w:rsidRPr="00EC1BA4"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 xml:space="preserve">que eles julgam </w:t>
      </w:r>
      <w:r w:rsidR="005C444F" w:rsidRPr="00EC1BA4"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 xml:space="preserve">importantes e </w:t>
      </w:r>
      <w:r w:rsidR="0098143A" w:rsidRPr="00EC1BA4"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 xml:space="preserve">criando </w:t>
      </w:r>
      <w:r w:rsidR="005C444F" w:rsidRPr="00EC1BA4"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 xml:space="preserve">palavras-chave aos parágrafos. </w:t>
      </w:r>
      <w:r w:rsidR="00C27538" w:rsidRPr="00EC1BA4"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 xml:space="preserve">Quanto às palavras desconhecidas, oriente os alunos a buscá-las no dicionário, anotando os significados. A organização desse glossário pode ser feito através de uma tabela. Exemplo: </w:t>
      </w:r>
    </w:p>
    <w:p w14:paraId="37A20331" w14:textId="77777777" w:rsidR="00C27538" w:rsidRDefault="00C27538" w:rsidP="00A25360">
      <w:pPr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3474"/>
        <w:gridCol w:w="3366"/>
      </w:tblGrid>
      <w:tr w:rsidR="00C27538" w14:paraId="5AC65967" w14:textId="77777777" w:rsidTr="00EC1BA4">
        <w:trPr>
          <w:trHeight w:val="216"/>
        </w:trPr>
        <w:tc>
          <w:tcPr>
            <w:tcW w:w="3366" w:type="dxa"/>
            <w:shd w:val="clear" w:color="auto" w:fill="D9D9D9"/>
            <w:vAlign w:val="center"/>
          </w:tcPr>
          <w:p w14:paraId="5D613DC6" w14:textId="77777777" w:rsidR="00C27538" w:rsidRPr="00EC1BA4" w:rsidRDefault="00C27538" w:rsidP="00A2536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C1BA4">
              <w:rPr>
                <w:rFonts w:ascii="Calibri" w:hAnsi="Calibri"/>
                <w:b/>
              </w:rPr>
              <w:t>PALAVRAS e CONCEITOS</w:t>
            </w:r>
          </w:p>
        </w:tc>
        <w:tc>
          <w:tcPr>
            <w:tcW w:w="3474" w:type="dxa"/>
            <w:shd w:val="clear" w:color="auto" w:fill="D9D9D9"/>
            <w:vAlign w:val="center"/>
          </w:tcPr>
          <w:p w14:paraId="768BC000" w14:textId="77777777" w:rsidR="00C27538" w:rsidRPr="00EC1BA4" w:rsidRDefault="00C27538" w:rsidP="00A2536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C1BA4">
              <w:rPr>
                <w:rFonts w:ascii="Calibri" w:hAnsi="Calibri"/>
                <w:b/>
              </w:rPr>
              <w:t>SIGNIFICADOS</w:t>
            </w:r>
          </w:p>
        </w:tc>
        <w:tc>
          <w:tcPr>
            <w:tcW w:w="3366" w:type="dxa"/>
            <w:shd w:val="clear" w:color="auto" w:fill="D9D9D9"/>
            <w:vAlign w:val="center"/>
          </w:tcPr>
          <w:p w14:paraId="6A51AF7E" w14:textId="77777777" w:rsidR="00C27538" w:rsidRPr="00EC1BA4" w:rsidRDefault="00C27538" w:rsidP="00A2536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C1BA4">
              <w:rPr>
                <w:rFonts w:ascii="Calibri" w:hAnsi="Calibri"/>
                <w:b/>
              </w:rPr>
              <w:t>CONCEITO HISTÓRICO</w:t>
            </w:r>
          </w:p>
        </w:tc>
      </w:tr>
      <w:tr w:rsidR="00C27538" w:rsidRPr="00EC1BA4" w14:paraId="1A74CD03" w14:textId="77777777" w:rsidTr="00EC1BA4">
        <w:tc>
          <w:tcPr>
            <w:tcW w:w="3366" w:type="dxa"/>
            <w:shd w:val="clear" w:color="auto" w:fill="auto"/>
          </w:tcPr>
          <w:p w14:paraId="06609C17" w14:textId="77777777" w:rsidR="00C27538" w:rsidRPr="00EC1BA4" w:rsidRDefault="00C27538" w:rsidP="00A25360">
            <w:pPr>
              <w:spacing w:after="0" w:line="240" w:lineRule="auto"/>
              <w:rPr>
                <w:rFonts w:ascii="Calibri" w:hAnsi="Calibri"/>
              </w:rPr>
            </w:pPr>
            <w:r w:rsidRPr="00EC1BA4">
              <w:rPr>
                <w:rFonts w:ascii="Calibri" w:hAnsi="Calibri"/>
              </w:rPr>
              <w:t>Capitanias Hereditárias</w:t>
            </w:r>
          </w:p>
        </w:tc>
        <w:tc>
          <w:tcPr>
            <w:tcW w:w="3474" w:type="dxa"/>
            <w:shd w:val="clear" w:color="auto" w:fill="auto"/>
          </w:tcPr>
          <w:p w14:paraId="4350BF66" w14:textId="77777777" w:rsidR="00C27538" w:rsidRPr="00EC1BA4" w:rsidRDefault="00C27538" w:rsidP="00A2536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366" w:type="dxa"/>
            <w:shd w:val="clear" w:color="auto" w:fill="auto"/>
          </w:tcPr>
          <w:p w14:paraId="0BCB89DE" w14:textId="77777777" w:rsidR="00C27538" w:rsidRPr="00EC1BA4" w:rsidRDefault="00C27538" w:rsidP="00A2536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27538" w:rsidRPr="00EC1BA4" w14:paraId="62ECF00C" w14:textId="77777777" w:rsidTr="00EC1BA4">
        <w:tc>
          <w:tcPr>
            <w:tcW w:w="3366" w:type="dxa"/>
            <w:shd w:val="clear" w:color="auto" w:fill="auto"/>
          </w:tcPr>
          <w:p w14:paraId="0DE9AAE2" w14:textId="77777777" w:rsidR="00C27538" w:rsidRPr="00EC1BA4" w:rsidRDefault="00C27538" w:rsidP="00A25360">
            <w:pPr>
              <w:spacing w:after="0" w:line="240" w:lineRule="auto"/>
              <w:rPr>
                <w:rFonts w:ascii="Calibri" w:hAnsi="Calibri"/>
              </w:rPr>
            </w:pPr>
            <w:r w:rsidRPr="00EC1BA4">
              <w:rPr>
                <w:rFonts w:ascii="Calibri" w:hAnsi="Calibri"/>
              </w:rPr>
              <w:t>Quinhão</w:t>
            </w:r>
          </w:p>
        </w:tc>
        <w:tc>
          <w:tcPr>
            <w:tcW w:w="3474" w:type="dxa"/>
            <w:shd w:val="clear" w:color="auto" w:fill="auto"/>
          </w:tcPr>
          <w:p w14:paraId="584D5BD1" w14:textId="77777777" w:rsidR="00C27538" w:rsidRPr="00EC1BA4" w:rsidRDefault="00C27538" w:rsidP="00A2536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366" w:type="dxa"/>
            <w:shd w:val="clear" w:color="auto" w:fill="auto"/>
          </w:tcPr>
          <w:p w14:paraId="2AC85837" w14:textId="77777777" w:rsidR="00C27538" w:rsidRPr="00EC1BA4" w:rsidRDefault="00C27538" w:rsidP="00A2536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27538" w:rsidRPr="00EC1BA4" w14:paraId="5E1702B0" w14:textId="77777777" w:rsidTr="00EC1BA4">
        <w:tc>
          <w:tcPr>
            <w:tcW w:w="3366" w:type="dxa"/>
            <w:shd w:val="clear" w:color="auto" w:fill="auto"/>
          </w:tcPr>
          <w:p w14:paraId="36C1F3CC" w14:textId="77777777" w:rsidR="00C27538" w:rsidRPr="00EC1BA4" w:rsidRDefault="00C27538" w:rsidP="00A25360">
            <w:pPr>
              <w:spacing w:after="0" w:line="240" w:lineRule="auto"/>
              <w:rPr>
                <w:rFonts w:ascii="Calibri" w:hAnsi="Calibri"/>
              </w:rPr>
            </w:pPr>
            <w:r w:rsidRPr="00EC1BA4">
              <w:rPr>
                <w:rFonts w:ascii="Calibri" w:hAnsi="Calibri"/>
              </w:rPr>
              <w:t>Sesmarias</w:t>
            </w:r>
          </w:p>
        </w:tc>
        <w:tc>
          <w:tcPr>
            <w:tcW w:w="3474" w:type="dxa"/>
            <w:shd w:val="clear" w:color="auto" w:fill="auto"/>
          </w:tcPr>
          <w:p w14:paraId="49B2A11D" w14:textId="77777777" w:rsidR="00C27538" w:rsidRPr="00EC1BA4" w:rsidRDefault="00C27538" w:rsidP="00A2536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366" w:type="dxa"/>
            <w:shd w:val="clear" w:color="auto" w:fill="auto"/>
          </w:tcPr>
          <w:p w14:paraId="64DBC4BA" w14:textId="77777777" w:rsidR="00C27538" w:rsidRPr="00EC1BA4" w:rsidRDefault="00C27538" w:rsidP="00A25360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33CF0217" w14:textId="77777777" w:rsidR="00C27538" w:rsidRPr="00EC1BA4" w:rsidRDefault="00C27538" w:rsidP="00A25360">
      <w:pPr>
        <w:spacing w:after="0" w:line="240" w:lineRule="auto"/>
        <w:rPr>
          <w:rFonts w:ascii="Calibri" w:hAnsi="Calibri"/>
        </w:rPr>
      </w:pPr>
    </w:p>
    <w:p w14:paraId="278FF244" w14:textId="413ACEF4" w:rsidR="00904BD1" w:rsidRPr="00EC1BA4" w:rsidRDefault="00904BD1" w:rsidP="00A25360">
      <w:pPr>
        <w:spacing w:after="0" w:line="240" w:lineRule="auto"/>
        <w:jc w:val="both"/>
        <w:rPr>
          <w:rFonts w:ascii="Calibri" w:hAnsi="Calibri"/>
        </w:rPr>
      </w:pPr>
      <w:r w:rsidRPr="00EC1BA4">
        <w:rPr>
          <w:rFonts w:ascii="Calibri" w:hAnsi="Calibri"/>
        </w:rPr>
        <w:t>Depois dessa leitura individual e da pesquisa das palavras desconhecidas, faça uma leitura coletiva do texto, convidando os alunos a compartilharem as informações grifadas e as palavras-chaves criadas aos parágrafos. Na socialização</w:t>
      </w:r>
      <w:r w:rsidR="008D4A6E">
        <w:rPr>
          <w:rFonts w:ascii="Calibri" w:hAnsi="Calibri"/>
        </w:rPr>
        <w:t>,</w:t>
      </w:r>
      <w:r w:rsidRPr="00EC1BA4">
        <w:rPr>
          <w:rFonts w:ascii="Calibri" w:hAnsi="Calibri"/>
        </w:rPr>
        <w:t xml:space="preserve"> os alunos percebem se há coerência entre o que foi grifado e a palavra-chave criada. As palavras-chave auxiliam a organizar a leitura do texto e permite uma volta ao mesmo de modo mais focado. </w:t>
      </w:r>
      <w:r w:rsidR="007F5CCA" w:rsidRPr="00EC1BA4">
        <w:rPr>
          <w:rFonts w:ascii="Calibri" w:hAnsi="Calibri"/>
        </w:rPr>
        <w:t xml:space="preserve">Em seguida, </w:t>
      </w:r>
      <w:r w:rsidR="007F5CCA" w:rsidRPr="00EC1BA4">
        <w:rPr>
          <w:rFonts w:ascii="Calibri" w:hAnsi="Calibri"/>
        </w:rPr>
        <w:lastRenderedPageBreak/>
        <w:t xml:space="preserve">anote </w:t>
      </w:r>
      <w:proofErr w:type="gramStart"/>
      <w:r w:rsidR="007F5CCA" w:rsidRPr="00EC1BA4">
        <w:rPr>
          <w:rFonts w:ascii="Calibri" w:hAnsi="Calibri"/>
        </w:rPr>
        <w:t>nas lousa</w:t>
      </w:r>
      <w:proofErr w:type="gramEnd"/>
      <w:r w:rsidR="007F5CCA" w:rsidRPr="00EC1BA4">
        <w:rPr>
          <w:rFonts w:ascii="Calibri" w:hAnsi="Calibri"/>
        </w:rPr>
        <w:t xml:space="preserve"> as palavras e conceitos desconhecidos e pesquisados e vá construind</w:t>
      </w:r>
      <w:r w:rsidR="007259E6">
        <w:rPr>
          <w:rFonts w:ascii="Calibri" w:hAnsi="Calibri"/>
        </w:rPr>
        <w:t xml:space="preserve">o com eles o conceito histórico. Observação: </w:t>
      </w:r>
      <w:r w:rsidR="007F5CCA" w:rsidRPr="00EC1BA4">
        <w:rPr>
          <w:rFonts w:ascii="Calibri" w:hAnsi="Calibri"/>
        </w:rPr>
        <w:t xml:space="preserve">o significado do dicionário não necessariamente corresponde </w:t>
      </w:r>
      <w:r w:rsidR="00D552D9">
        <w:rPr>
          <w:rFonts w:ascii="Calibri" w:hAnsi="Calibri"/>
        </w:rPr>
        <w:t>ao do</w:t>
      </w:r>
      <w:r w:rsidR="007F5CCA" w:rsidRPr="00EC1BA4">
        <w:rPr>
          <w:rFonts w:ascii="Calibri" w:hAnsi="Calibri"/>
        </w:rPr>
        <w:t xml:space="preserve"> conceito histórico.</w:t>
      </w:r>
    </w:p>
    <w:p w14:paraId="584DE03C" w14:textId="77777777" w:rsidR="008D7BE8" w:rsidRPr="00EC1BA4" w:rsidRDefault="008D7BE8" w:rsidP="00A25360">
      <w:pPr>
        <w:pStyle w:val="Ttulo2"/>
        <w:rPr>
          <w:rFonts w:ascii="Calibri" w:hAnsi="Calibri"/>
          <w:lang w:val="pt-BR" w:eastAsia="pt-BR"/>
        </w:rPr>
      </w:pPr>
      <w:r w:rsidRPr="00EC1BA4">
        <w:rPr>
          <w:rFonts w:ascii="Calibri" w:hAnsi="Calibri"/>
          <w:lang w:eastAsia="pt-BR"/>
        </w:rPr>
        <w:t xml:space="preserve">2ª Etapa: </w:t>
      </w:r>
      <w:r w:rsidR="009D053C" w:rsidRPr="00EC1BA4">
        <w:rPr>
          <w:rFonts w:ascii="Calibri" w:hAnsi="Calibri"/>
          <w:lang w:eastAsia="pt-BR"/>
        </w:rPr>
        <w:t>Problematizando</w:t>
      </w:r>
    </w:p>
    <w:p w14:paraId="3EA04D37" w14:textId="77777777" w:rsidR="008D7BE8" w:rsidRPr="00EC1BA4" w:rsidRDefault="008D7BE8" w:rsidP="00A25360">
      <w:pPr>
        <w:spacing w:line="240" w:lineRule="auto"/>
        <w:jc w:val="both"/>
        <w:rPr>
          <w:rFonts w:ascii="Calibri" w:hAnsi="Calibri"/>
        </w:rPr>
      </w:pPr>
      <w:r w:rsidRPr="00EC1BA4">
        <w:rPr>
          <w:rFonts w:ascii="Calibri" w:hAnsi="Calibri"/>
        </w:rPr>
        <w:t xml:space="preserve">Após as leituras, individual e coletiva, compartilhe algumas questões para que os alunos possam responder. </w:t>
      </w:r>
      <w:r w:rsidR="00B53392" w:rsidRPr="00EC1BA4">
        <w:rPr>
          <w:rFonts w:ascii="Calibri" w:hAnsi="Calibri"/>
        </w:rPr>
        <w:t>Esse trabalho</w:t>
      </w:r>
      <w:r w:rsidR="00310773" w:rsidRPr="00EC1BA4">
        <w:rPr>
          <w:rFonts w:ascii="Calibri" w:hAnsi="Calibri"/>
        </w:rPr>
        <w:t xml:space="preserve"> pode ser feito em duplas, criando um diálogo para a resolução das questões. </w:t>
      </w:r>
      <w:r w:rsidR="005127EA" w:rsidRPr="00EC1BA4">
        <w:rPr>
          <w:rFonts w:ascii="Calibri" w:hAnsi="Calibri"/>
        </w:rPr>
        <w:t xml:space="preserve">Peça aos alunos que anotem as dúvidas. </w:t>
      </w:r>
      <w:r w:rsidRPr="00EC1BA4">
        <w:rPr>
          <w:rFonts w:ascii="Calibri" w:hAnsi="Calibri"/>
        </w:rPr>
        <w:t xml:space="preserve">Importante: essas questões devem ser norteadoras para que você possa trabalhá-las posteriormente em uma aula expositiva, </w:t>
      </w:r>
      <w:r w:rsidR="00B549AE" w:rsidRPr="00EC1BA4">
        <w:rPr>
          <w:rFonts w:ascii="Calibri" w:hAnsi="Calibri"/>
        </w:rPr>
        <w:t>a fim de tirar as dúvidas dos alunos, ampliar e sistematizar o</w:t>
      </w:r>
      <w:r w:rsidRPr="00EC1BA4">
        <w:rPr>
          <w:rFonts w:ascii="Calibri" w:hAnsi="Calibri"/>
        </w:rPr>
        <w:t xml:space="preserve"> conhecimento. Exemplo:</w:t>
      </w:r>
    </w:p>
    <w:p w14:paraId="26BF14A5" w14:textId="77777777" w:rsidR="005C7CE6" w:rsidRPr="00EC1BA4" w:rsidRDefault="005C7CE6" w:rsidP="00A25360">
      <w:pPr>
        <w:pStyle w:val="Ttulo2"/>
        <w:spacing w:before="0"/>
        <w:rPr>
          <w:rFonts w:ascii="Calibri" w:eastAsia="Calibri" w:hAnsi="Calibri"/>
          <w:b/>
          <w:bCs w:val="0"/>
          <w:color w:val="auto"/>
          <w:sz w:val="22"/>
          <w:szCs w:val="22"/>
          <w:lang w:val="pt-BR" w:eastAsia="en-US"/>
        </w:rPr>
      </w:pPr>
      <w:r w:rsidRPr="00EC1BA4">
        <w:rPr>
          <w:rFonts w:ascii="Calibri" w:eastAsia="Calibri" w:hAnsi="Calibri"/>
          <w:b/>
          <w:bCs w:val="0"/>
          <w:color w:val="auto"/>
          <w:sz w:val="22"/>
          <w:szCs w:val="22"/>
          <w:lang w:val="pt-BR" w:eastAsia="en-US"/>
        </w:rPr>
        <w:t>Questões norteadoras</w:t>
      </w:r>
    </w:p>
    <w:p w14:paraId="0B87B35E" w14:textId="77777777" w:rsidR="008D7BE8" w:rsidRPr="00EC1BA4" w:rsidRDefault="00753EE1" w:rsidP="00A25360">
      <w:pPr>
        <w:spacing w:line="240" w:lineRule="auto"/>
        <w:jc w:val="both"/>
        <w:rPr>
          <w:rFonts w:ascii="Calibri" w:hAnsi="Calibri"/>
        </w:rPr>
      </w:pPr>
      <w:r w:rsidRPr="00EC1BA4">
        <w:rPr>
          <w:rFonts w:ascii="Calibri" w:hAnsi="Calibri"/>
          <w:b/>
        </w:rPr>
        <w:t>a)</w:t>
      </w:r>
      <w:r w:rsidRPr="00EC1BA4">
        <w:rPr>
          <w:rFonts w:ascii="Calibri" w:hAnsi="Calibri"/>
        </w:rPr>
        <w:t xml:space="preserve"> Quais motivos fizeram o rei de Portugal dar início</w:t>
      </w:r>
      <w:r w:rsidR="008D7BE8" w:rsidRPr="00EC1BA4">
        <w:rPr>
          <w:rFonts w:ascii="Calibri" w:hAnsi="Calibri"/>
        </w:rPr>
        <w:t xml:space="preserve"> </w:t>
      </w:r>
      <w:r w:rsidRPr="00EC1BA4">
        <w:rPr>
          <w:rFonts w:ascii="Calibri" w:hAnsi="Calibri"/>
        </w:rPr>
        <w:t>à colonização do Brasil?</w:t>
      </w:r>
    </w:p>
    <w:p w14:paraId="6FF8E42E" w14:textId="77777777" w:rsidR="00753EE1" w:rsidRPr="00EC1BA4" w:rsidRDefault="00753EE1" w:rsidP="00A25360">
      <w:pPr>
        <w:spacing w:line="240" w:lineRule="auto"/>
        <w:jc w:val="both"/>
        <w:rPr>
          <w:rFonts w:ascii="Calibri" w:hAnsi="Calibri"/>
        </w:rPr>
      </w:pPr>
      <w:r w:rsidRPr="00EC1BA4">
        <w:rPr>
          <w:rFonts w:ascii="Calibri" w:hAnsi="Calibri"/>
          <w:b/>
        </w:rPr>
        <w:t>b)</w:t>
      </w:r>
      <w:r w:rsidRPr="00EC1BA4">
        <w:rPr>
          <w:rFonts w:ascii="Calibri" w:hAnsi="Calibri"/>
        </w:rPr>
        <w:t xml:space="preserve"> Por que a metrópole optou colonizar a nova terra</w:t>
      </w:r>
      <w:r w:rsidR="008D7BE8" w:rsidRPr="00EC1BA4">
        <w:rPr>
          <w:rFonts w:ascii="Calibri" w:hAnsi="Calibri"/>
        </w:rPr>
        <w:t xml:space="preserve"> </w:t>
      </w:r>
      <w:r w:rsidRPr="00EC1BA4">
        <w:rPr>
          <w:rFonts w:ascii="Calibri" w:hAnsi="Calibri"/>
        </w:rPr>
        <w:t>através da criação das capitanias hereditárias?</w:t>
      </w:r>
      <w:r w:rsidR="008D7BE8" w:rsidRPr="00EC1BA4">
        <w:rPr>
          <w:rFonts w:ascii="Calibri" w:hAnsi="Calibri"/>
        </w:rPr>
        <w:t xml:space="preserve"> </w:t>
      </w:r>
      <w:r w:rsidRPr="00EC1BA4">
        <w:rPr>
          <w:rFonts w:ascii="Calibri" w:hAnsi="Calibri"/>
        </w:rPr>
        <w:t>Como funcionavam?</w:t>
      </w:r>
    </w:p>
    <w:p w14:paraId="3A569A0B" w14:textId="77777777" w:rsidR="000E22BF" w:rsidRPr="00EC1BA4" w:rsidRDefault="000E22BF" w:rsidP="00A25360">
      <w:pPr>
        <w:spacing w:line="240" w:lineRule="auto"/>
        <w:jc w:val="both"/>
        <w:rPr>
          <w:rFonts w:ascii="Calibri" w:hAnsi="Calibri"/>
        </w:rPr>
      </w:pPr>
      <w:r w:rsidRPr="00EC1BA4">
        <w:rPr>
          <w:rFonts w:ascii="Calibri" w:hAnsi="Calibri"/>
          <w:b/>
        </w:rPr>
        <w:t>c)</w:t>
      </w:r>
      <w:r w:rsidRPr="00EC1BA4">
        <w:rPr>
          <w:rFonts w:ascii="Calibri" w:hAnsi="Calibri"/>
        </w:rPr>
        <w:t xml:space="preserve"> O que eram as sesmarias? Como funcionavam?</w:t>
      </w:r>
    </w:p>
    <w:p w14:paraId="2760700A" w14:textId="77777777" w:rsidR="00753EE1" w:rsidRPr="00EC1BA4" w:rsidRDefault="000E22BF" w:rsidP="00A25360">
      <w:pPr>
        <w:spacing w:line="240" w:lineRule="auto"/>
        <w:jc w:val="both"/>
        <w:rPr>
          <w:rFonts w:ascii="Calibri" w:hAnsi="Calibri"/>
        </w:rPr>
      </w:pPr>
      <w:r w:rsidRPr="00EC1BA4">
        <w:rPr>
          <w:rFonts w:ascii="Calibri" w:hAnsi="Calibri"/>
          <w:b/>
        </w:rPr>
        <w:t>d</w:t>
      </w:r>
      <w:r w:rsidR="00753EE1" w:rsidRPr="00EC1BA4">
        <w:rPr>
          <w:rFonts w:ascii="Calibri" w:hAnsi="Calibri"/>
          <w:b/>
        </w:rPr>
        <w:t>)</w:t>
      </w:r>
      <w:r w:rsidR="00753EE1" w:rsidRPr="00EC1BA4">
        <w:rPr>
          <w:rFonts w:ascii="Calibri" w:hAnsi="Calibri"/>
        </w:rPr>
        <w:t xml:space="preserve"> Quais capitanias tiveram sucesso? Por quê?</w:t>
      </w:r>
    </w:p>
    <w:p w14:paraId="39B6F385" w14:textId="77777777" w:rsidR="005C7CE6" w:rsidRPr="00EC1BA4" w:rsidRDefault="000E22BF" w:rsidP="00A25360">
      <w:pPr>
        <w:spacing w:line="240" w:lineRule="auto"/>
        <w:jc w:val="both"/>
        <w:rPr>
          <w:rFonts w:ascii="Calibri" w:hAnsi="Calibri"/>
        </w:rPr>
      </w:pPr>
      <w:r w:rsidRPr="00EC1BA4">
        <w:rPr>
          <w:rFonts w:ascii="Calibri" w:hAnsi="Calibri"/>
          <w:b/>
        </w:rPr>
        <w:t>e</w:t>
      </w:r>
      <w:r w:rsidR="00753EE1" w:rsidRPr="00EC1BA4">
        <w:rPr>
          <w:rFonts w:ascii="Calibri" w:hAnsi="Calibri"/>
          <w:b/>
        </w:rPr>
        <w:t>)</w:t>
      </w:r>
      <w:r w:rsidR="00753EE1" w:rsidRPr="00EC1BA4">
        <w:rPr>
          <w:rFonts w:ascii="Calibri" w:hAnsi="Calibri"/>
        </w:rPr>
        <w:t xml:space="preserve"> Qual a relação entre o fracasso do sistema de</w:t>
      </w:r>
      <w:r w:rsidR="008D7BE8" w:rsidRPr="00EC1BA4">
        <w:rPr>
          <w:rFonts w:ascii="Calibri" w:hAnsi="Calibri"/>
        </w:rPr>
        <w:t xml:space="preserve"> </w:t>
      </w:r>
      <w:r w:rsidR="00753EE1" w:rsidRPr="00EC1BA4">
        <w:rPr>
          <w:rFonts w:ascii="Calibri" w:hAnsi="Calibri"/>
        </w:rPr>
        <w:t>capitanias e a decisão do estabelecimento do</w:t>
      </w:r>
      <w:r w:rsidR="008D7BE8" w:rsidRPr="00EC1BA4">
        <w:rPr>
          <w:rFonts w:ascii="Calibri" w:hAnsi="Calibri"/>
        </w:rPr>
        <w:t xml:space="preserve"> </w:t>
      </w:r>
      <w:r w:rsidR="00753EE1" w:rsidRPr="00EC1BA4">
        <w:rPr>
          <w:rFonts w:ascii="Calibri" w:hAnsi="Calibri"/>
        </w:rPr>
        <w:t>governo geral em 1548?</w:t>
      </w:r>
    </w:p>
    <w:p w14:paraId="3AA8FE86" w14:textId="77777777" w:rsidR="005C7CE6" w:rsidRPr="005C7CE6" w:rsidRDefault="009D053C" w:rsidP="00A25360">
      <w:pPr>
        <w:pStyle w:val="Ttulo2"/>
        <w:rPr>
          <w:rFonts w:ascii="Calibri" w:hAnsi="Calibri"/>
          <w:lang w:val="pt-BR" w:eastAsia="pt-BR"/>
        </w:rPr>
      </w:pPr>
      <w:r>
        <w:rPr>
          <w:rFonts w:ascii="Calibri" w:hAnsi="Calibri"/>
          <w:lang w:eastAsia="pt-BR"/>
        </w:rPr>
        <w:t>3</w:t>
      </w:r>
      <w:r w:rsidR="005C7CE6" w:rsidRPr="005C7CE6">
        <w:rPr>
          <w:rFonts w:ascii="Calibri" w:hAnsi="Calibri"/>
          <w:lang w:eastAsia="pt-BR"/>
        </w:rPr>
        <w:t xml:space="preserve">ª Etapa: </w:t>
      </w:r>
      <w:r>
        <w:rPr>
          <w:rFonts w:ascii="Calibri" w:hAnsi="Calibri"/>
          <w:lang w:val="pt-BR" w:eastAsia="pt-BR"/>
        </w:rPr>
        <w:t>Aula Expositiva</w:t>
      </w:r>
    </w:p>
    <w:p w14:paraId="00391FEB" w14:textId="77777777" w:rsidR="005C7CE6" w:rsidRPr="00EC1BA4" w:rsidRDefault="00B53392" w:rsidP="00A25360">
      <w:pPr>
        <w:spacing w:line="240" w:lineRule="auto"/>
        <w:jc w:val="both"/>
        <w:rPr>
          <w:rFonts w:ascii="Calibri" w:hAnsi="Calibri"/>
        </w:rPr>
      </w:pPr>
      <w:r w:rsidRPr="00EC1BA4">
        <w:rPr>
          <w:rFonts w:ascii="Calibri" w:hAnsi="Calibri"/>
        </w:rPr>
        <w:t>A partir do texto e das questões – respondidas pelos alunos -,</w:t>
      </w:r>
      <w:r w:rsidR="00310773" w:rsidRPr="00EC1BA4">
        <w:rPr>
          <w:rFonts w:ascii="Calibri" w:hAnsi="Calibri"/>
        </w:rPr>
        <w:t xml:space="preserve"> construa uma aula expositiva sobre as Capitanias Hereditárias</w:t>
      </w:r>
      <w:r w:rsidR="00DC40A0" w:rsidRPr="00EC1BA4">
        <w:rPr>
          <w:rFonts w:ascii="Calibri" w:hAnsi="Calibri"/>
        </w:rPr>
        <w:t xml:space="preserve"> com determinados conteúdos:</w:t>
      </w:r>
    </w:p>
    <w:p w14:paraId="2A8A278E" w14:textId="77777777" w:rsidR="00DC40A0" w:rsidRPr="00DC40A0" w:rsidRDefault="00DC40A0" w:rsidP="00A25360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b/>
        </w:rPr>
      </w:pPr>
      <w:proofErr w:type="gramStart"/>
      <w:r w:rsidRPr="00DC40A0">
        <w:rPr>
          <w:rFonts w:ascii="Calibri" w:hAnsi="Calibri"/>
          <w:b/>
        </w:rPr>
        <w:t>a</w:t>
      </w:r>
      <w:proofErr w:type="gramEnd"/>
      <w:r w:rsidRPr="00DC40A0">
        <w:rPr>
          <w:rFonts w:ascii="Calibri" w:hAnsi="Calibri"/>
          <w:b/>
        </w:rPr>
        <w:t xml:space="preserve"> A</w:t>
      </w:r>
      <w:r>
        <w:rPr>
          <w:rFonts w:ascii="Calibri" w:hAnsi="Calibri"/>
          <w:b/>
        </w:rPr>
        <w:t xml:space="preserve">mérica portuguesa pré-colonial - </w:t>
      </w:r>
      <w:r w:rsidRPr="00DC40A0">
        <w:rPr>
          <w:rFonts w:ascii="Calibri" w:hAnsi="Calibri"/>
          <w:b/>
        </w:rPr>
        <w:t>os primeiros trinta anos</w:t>
      </w:r>
      <w:r>
        <w:rPr>
          <w:rFonts w:ascii="Calibri" w:hAnsi="Calibri"/>
          <w:b/>
        </w:rPr>
        <w:t xml:space="preserve"> (1550-1530):</w:t>
      </w:r>
    </w:p>
    <w:p w14:paraId="111C3A5F" w14:textId="77777777" w:rsidR="00DC40A0" w:rsidRDefault="00DC40A0" w:rsidP="00A25360">
      <w:p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 explique (ou retome) a fase pré-colonial da </w:t>
      </w:r>
      <w:proofErr w:type="gramStart"/>
      <w:r>
        <w:rPr>
          <w:rFonts w:ascii="Calibri" w:hAnsi="Calibri"/>
        </w:rPr>
        <w:t>américa</w:t>
      </w:r>
      <w:proofErr w:type="gramEnd"/>
      <w:r>
        <w:rPr>
          <w:rFonts w:ascii="Calibri" w:hAnsi="Calibri"/>
        </w:rPr>
        <w:t xml:space="preserve"> portuguesa, ressaltando a exploração do pau-brasil; a relação “pacífica” com indígenas; as trocas (escambos); a importância das Índias Orientais para o comércio lusitano. </w:t>
      </w:r>
    </w:p>
    <w:p w14:paraId="02F810D4" w14:textId="77777777" w:rsidR="00615617" w:rsidRPr="00DC40A0" w:rsidRDefault="00615617" w:rsidP="00A25360">
      <w:pPr>
        <w:spacing w:after="0" w:line="240" w:lineRule="auto"/>
        <w:ind w:left="720"/>
        <w:jc w:val="both"/>
        <w:rPr>
          <w:rFonts w:ascii="Calibri" w:hAnsi="Calibri"/>
        </w:rPr>
      </w:pPr>
    </w:p>
    <w:p w14:paraId="01AA3EFB" w14:textId="77C8CC23" w:rsidR="00DC40A0" w:rsidRPr="00615617" w:rsidRDefault="00DC40A0" w:rsidP="00A25360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b/>
        </w:rPr>
      </w:pPr>
      <w:proofErr w:type="gramStart"/>
      <w:r w:rsidRPr="00615617">
        <w:rPr>
          <w:rFonts w:ascii="Calibri" w:hAnsi="Calibri"/>
          <w:b/>
        </w:rPr>
        <w:t>a</w:t>
      </w:r>
      <w:proofErr w:type="gramEnd"/>
      <w:r w:rsidRPr="00615617">
        <w:rPr>
          <w:rFonts w:ascii="Calibri" w:hAnsi="Calibri"/>
          <w:b/>
        </w:rPr>
        <w:t xml:space="preserve"> Amér</w:t>
      </w:r>
      <w:r w:rsidR="00E6180F">
        <w:rPr>
          <w:rFonts w:ascii="Calibri" w:hAnsi="Calibri"/>
          <w:b/>
        </w:rPr>
        <w:t xml:space="preserve">ica portuguesa e a colonização - </w:t>
      </w:r>
      <w:r w:rsidRPr="00615617">
        <w:rPr>
          <w:rFonts w:ascii="Calibri" w:hAnsi="Calibri"/>
          <w:b/>
        </w:rPr>
        <w:t>as capitanias hereditárias</w:t>
      </w:r>
      <w:r w:rsidR="00615617" w:rsidRPr="00615617">
        <w:rPr>
          <w:rFonts w:ascii="Calibri" w:hAnsi="Calibri"/>
          <w:b/>
        </w:rPr>
        <w:t>:</w:t>
      </w:r>
    </w:p>
    <w:p w14:paraId="7B3ECBDE" w14:textId="238E0F09" w:rsidR="00615617" w:rsidRDefault="00615617" w:rsidP="00A25360">
      <w:p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- explique a opção em afirmar “</w:t>
      </w:r>
      <w:proofErr w:type="gramStart"/>
      <w:r>
        <w:rPr>
          <w:rFonts w:ascii="Calibri" w:hAnsi="Calibri"/>
        </w:rPr>
        <w:t>américa</w:t>
      </w:r>
      <w:proofErr w:type="gramEnd"/>
      <w:r>
        <w:rPr>
          <w:rFonts w:ascii="Calibri" w:hAnsi="Calibri"/>
        </w:rPr>
        <w:t xml:space="preserve"> portuguesa” e não o termo Brasil (Estado-Nação); explique as mudanças políticas e econômicas na Europa que fizeram Portugal optar pela colonização, tais como: crise econômica portuguesa; queda dos preços das especiarias; </w:t>
      </w:r>
      <w:r w:rsidR="00AF0ACE">
        <w:rPr>
          <w:rFonts w:ascii="Calibri" w:hAnsi="Calibri"/>
        </w:rPr>
        <w:t xml:space="preserve">a possibilidade de invasões estrangeiras na colônia americana; a necessidade de novas fontes de renda além </w:t>
      </w:r>
      <w:r w:rsidR="00E6180F">
        <w:rPr>
          <w:rFonts w:ascii="Calibri" w:hAnsi="Calibri"/>
        </w:rPr>
        <w:t>produtos orientais</w:t>
      </w:r>
      <w:r w:rsidR="00AF0ACE">
        <w:rPr>
          <w:rFonts w:ascii="Calibri" w:hAnsi="Calibri"/>
        </w:rPr>
        <w:t>.</w:t>
      </w:r>
    </w:p>
    <w:p w14:paraId="33200CB0" w14:textId="77777777" w:rsidR="00AF0ACE" w:rsidRDefault="00AF0ACE" w:rsidP="00A25360">
      <w:p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- reitere o significado de colonização: ocupar, povoar e produzir e, a partir disso -, estabeleça relação com a criação e estabelecimento das capitanias hereditárias.</w:t>
      </w:r>
    </w:p>
    <w:p w14:paraId="6F938B22" w14:textId="49EC1ED1" w:rsidR="00AF0ACE" w:rsidRDefault="00AF0ACE" w:rsidP="00A25360">
      <w:p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EE74DD">
        <w:rPr>
          <w:rFonts w:ascii="Calibri" w:hAnsi="Calibri"/>
        </w:rPr>
        <w:t xml:space="preserve">explique os motivos da criação, o </w:t>
      </w:r>
      <w:r w:rsidR="00EF12F3">
        <w:rPr>
          <w:rFonts w:ascii="Calibri" w:hAnsi="Calibri"/>
        </w:rPr>
        <w:t xml:space="preserve">que </w:t>
      </w:r>
      <w:r w:rsidR="00EE74DD">
        <w:rPr>
          <w:rFonts w:ascii="Calibri" w:hAnsi="Calibri"/>
        </w:rPr>
        <w:t xml:space="preserve">era e como funcionavam as capitanias hereditárias: crise econômica = necessidade de </w:t>
      </w:r>
      <w:r w:rsidR="009855A7">
        <w:rPr>
          <w:rFonts w:ascii="Calibri" w:hAnsi="Calibri"/>
        </w:rPr>
        <w:t>repassar a terceiros</w:t>
      </w:r>
      <w:r w:rsidR="00EE74DD">
        <w:rPr>
          <w:rFonts w:ascii="Calibri" w:hAnsi="Calibri"/>
        </w:rPr>
        <w:t xml:space="preserve"> a administração das novas terras = nobres empobrecidos = esperança de enriquecimento; divisão da costa (a partir do Tratado de Tordesilhas) em quinze quinhões (capitanias hereditárias); os capitães-donatários e as obrigações: posseiros e não proprietários (explicar a diferença); povoar; podiam doar sesmarias; isentos de impostos; tornar a terra produtiva e lucrativa; posse da terra hereditária.</w:t>
      </w:r>
    </w:p>
    <w:p w14:paraId="0A4D9755" w14:textId="2D063D6D" w:rsidR="00F73851" w:rsidRDefault="00F73851" w:rsidP="00A25360">
      <w:p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 explique os motivos que permitiram apenas duas capitanias a </w:t>
      </w:r>
      <w:r w:rsidR="00EE4B1E">
        <w:rPr>
          <w:rFonts w:ascii="Calibri" w:hAnsi="Calibri"/>
        </w:rPr>
        <w:t>obterem</w:t>
      </w:r>
      <w:r>
        <w:rPr>
          <w:rFonts w:ascii="Calibri" w:hAnsi="Calibri"/>
        </w:rPr>
        <w:t xml:space="preserve"> sucesso (Pernambuco e São Vicente): melhor relação com os indígenas; interesse e empenho dos donatários (São Vicente = Martim Afonso de Souza); implantação da lavoura </w:t>
      </w:r>
      <w:r w:rsidR="001619D4">
        <w:rPr>
          <w:rFonts w:ascii="Calibri" w:hAnsi="Calibri"/>
        </w:rPr>
        <w:t>canavieira e engenhos de açúcar.</w:t>
      </w:r>
    </w:p>
    <w:p w14:paraId="5DB354A5" w14:textId="0B05C3C8" w:rsidR="006D2352" w:rsidRDefault="000B49B0" w:rsidP="00A25360">
      <w:p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 apresente o </w:t>
      </w:r>
      <w:r w:rsidRPr="005034D7">
        <w:rPr>
          <w:rFonts w:ascii="Calibri" w:hAnsi="Calibri"/>
          <w:u w:val="single"/>
        </w:rPr>
        <w:t>mapa</w:t>
      </w:r>
      <w:r>
        <w:rPr>
          <w:rFonts w:ascii="Calibri" w:hAnsi="Calibri"/>
        </w:rPr>
        <w:t xml:space="preserve"> das Capitanias Hereditárias e demonstre a divisão das terras coloniais em quinhões, observando as informações contidas no mapa:</w:t>
      </w:r>
      <w:r w:rsidR="002F3CA5">
        <w:rPr>
          <w:rFonts w:ascii="Calibri" w:hAnsi="Calibri"/>
        </w:rPr>
        <w:t xml:space="preserve"> as representações dos rios; </w:t>
      </w:r>
      <w:r w:rsidR="00145845">
        <w:rPr>
          <w:rFonts w:ascii="Calibri" w:hAnsi="Calibri"/>
        </w:rPr>
        <w:t>as capitanias representadas com os nomes dos donatários; a demarcação das terras, a partir do Tratado de Tordesilhas; o texto que acompanha o mapa –</w:t>
      </w:r>
      <w:r w:rsidR="00FE47F0">
        <w:rPr>
          <w:rFonts w:ascii="Calibri" w:hAnsi="Calibri"/>
        </w:rPr>
        <w:t xml:space="preserve"> </w:t>
      </w:r>
      <w:r w:rsidR="00145845">
        <w:rPr>
          <w:rFonts w:ascii="Calibri" w:hAnsi="Calibri"/>
        </w:rPr>
        <w:t xml:space="preserve">diretrizes </w:t>
      </w:r>
      <w:proofErr w:type="gramStart"/>
      <w:r w:rsidR="00145845">
        <w:rPr>
          <w:rFonts w:ascii="Calibri" w:hAnsi="Calibri"/>
        </w:rPr>
        <w:t>da doações</w:t>
      </w:r>
      <w:proofErr w:type="gramEnd"/>
      <w:r w:rsidR="00145845">
        <w:rPr>
          <w:rFonts w:ascii="Calibri" w:hAnsi="Calibri"/>
        </w:rPr>
        <w:t xml:space="preserve"> das terras aos capitães-donatários etc.</w:t>
      </w:r>
    </w:p>
    <w:p w14:paraId="43C323B2" w14:textId="77777777" w:rsidR="006D2352" w:rsidRDefault="006D2352" w:rsidP="00A25360">
      <w:pPr>
        <w:spacing w:after="0" w:line="240" w:lineRule="auto"/>
        <w:ind w:left="720"/>
        <w:jc w:val="both"/>
        <w:rPr>
          <w:rFonts w:ascii="Calibri" w:hAnsi="Calibri"/>
        </w:rPr>
      </w:pPr>
    </w:p>
    <w:p w14:paraId="303D30C4" w14:textId="77777777" w:rsidR="006D2352" w:rsidRDefault="00AD4CA3" w:rsidP="00A25360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Calibri" w:hAnsi="Calibri"/>
          <w:b/>
        </w:rPr>
      </w:pPr>
      <w:proofErr w:type="gramStart"/>
      <w:r w:rsidRPr="00AD4CA3">
        <w:rPr>
          <w:rFonts w:ascii="Calibri" w:hAnsi="Calibri"/>
          <w:b/>
        </w:rPr>
        <w:t>as</w:t>
      </w:r>
      <w:proofErr w:type="gramEnd"/>
      <w:r w:rsidRPr="00AD4CA3">
        <w:rPr>
          <w:rFonts w:ascii="Calibri" w:hAnsi="Calibri"/>
          <w:b/>
        </w:rPr>
        <w:t xml:space="preserve"> sesmarias:</w:t>
      </w:r>
    </w:p>
    <w:p w14:paraId="3684A585" w14:textId="77777777" w:rsidR="006D2352" w:rsidRPr="006D2352" w:rsidRDefault="006D2352" w:rsidP="00A25360">
      <w:pPr>
        <w:spacing w:after="0" w:line="240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 </w:t>
      </w:r>
      <w:r w:rsidR="00AD4CA3" w:rsidRPr="006D2352">
        <w:rPr>
          <w:rFonts w:ascii="Calibri" w:hAnsi="Calibri"/>
        </w:rPr>
        <w:t>explicar o que eram e como funcionavam: sesmeiros tinham a posse da terra, tinham a obrigação de torná-la produtiva em cinco anos e pagar impostos ao capitão-donatá</w:t>
      </w:r>
      <w:r w:rsidR="00E328ED" w:rsidRPr="006D2352">
        <w:rPr>
          <w:rFonts w:ascii="Calibri" w:hAnsi="Calibri"/>
        </w:rPr>
        <w:t xml:space="preserve">rio; </w:t>
      </w:r>
    </w:p>
    <w:p w14:paraId="19CEC2C0" w14:textId="77777777" w:rsidR="001F237C" w:rsidRDefault="006D2352" w:rsidP="00A25360">
      <w:p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- </w:t>
      </w:r>
      <w:r w:rsidR="00516376">
        <w:rPr>
          <w:rFonts w:ascii="Calibri" w:hAnsi="Calibri"/>
        </w:rPr>
        <w:t xml:space="preserve">apresente </w:t>
      </w:r>
      <w:r w:rsidR="00977C9A">
        <w:rPr>
          <w:rFonts w:ascii="Calibri" w:hAnsi="Calibri"/>
        </w:rPr>
        <w:t xml:space="preserve">os </w:t>
      </w:r>
      <w:r w:rsidR="00516376">
        <w:rPr>
          <w:rFonts w:ascii="Calibri" w:hAnsi="Calibri"/>
        </w:rPr>
        <w:t>quatro pilares da economia colonial (sistema de plantation): latifundiária, monocultora, escravista e voltado ao mercado externo</w:t>
      </w:r>
      <w:r w:rsidR="000C7ED7">
        <w:rPr>
          <w:rFonts w:ascii="Calibri" w:hAnsi="Calibri"/>
        </w:rPr>
        <w:t xml:space="preserve">; </w:t>
      </w:r>
      <w:r w:rsidR="00B80921">
        <w:rPr>
          <w:rFonts w:ascii="Calibri" w:hAnsi="Calibri"/>
        </w:rPr>
        <w:t>relacionar o papel da colônia na estrutura econômica do monopólio comercial da metrópole (colonialismo).</w:t>
      </w:r>
    </w:p>
    <w:p w14:paraId="05B4DCED" w14:textId="77777777" w:rsidR="00230E05" w:rsidRDefault="00230E05" w:rsidP="00A25360">
      <w:pPr>
        <w:spacing w:after="0" w:line="240" w:lineRule="auto"/>
        <w:ind w:left="720"/>
        <w:jc w:val="both"/>
        <w:rPr>
          <w:rFonts w:ascii="Calibri" w:hAnsi="Calibri"/>
        </w:rPr>
      </w:pPr>
    </w:p>
    <w:p w14:paraId="068C2A19" w14:textId="21956A22" w:rsidR="00230E05" w:rsidRPr="009B1558" w:rsidRDefault="00230E05" w:rsidP="00230E05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b/>
        </w:rPr>
      </w:pPr>
      <w:proofErr w:type="gramStart"/>
      <w:r w:rsidRPr="009B1558">
        <w:rPr>
          <w:rFonts w:ascii="Calibri" w:hAnsi="Calibri"/>
          <w:b/>
        </w:rPr>
        <w:t>governo</w:t>
      </w:r>
      <w:proofErr w:type="gramEnd"/>
      <w:r w:rsidRPr="009B1558">
        <w:rPr>
          <w:rFonts w:ascii="Calibri" w:hAnsi="Calibri"/>
          <w:b/>
        </w:rPr>
        <w:t>-geral:</w:t>
      </w:r>
    </w:p>
    <w:p w14:paraId="7C154BCD" w14:textId="11A04268" w:rsidR="00230E05" w:rsidRDefault="00230E05" w:rsidP="00230E05">
      <w:p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- explique, a partir do fracasso do sistema de capitanias hereditárias -, a necessidade da metrópole Portugal em estabelecer o governo-geral, em 1548: representante direto do rei em terras coloniais; necessidade de centralização da administração das capitanias; necessidade de administrar, fiscalizar e vigiar a costa; primeiro governador-geral: Tomé de Souza.</w:t>
      </w:r>
    </w:p>
    <w:p w14:paraId="7691D77C" w14:textId="77777777" w:rsidR="00F56DF0" w:rsidRPr="00264426" w:rsidRDefault="00F56DF0" w:rsidP="00F56DF0">
      <w:pPr>
        <w:spacing w:after="0" w:line="240" w:lineRule="auto"/>
        <w:ind w:left="720"/>
        <w:jc w:val="both"/>
        <w:rPr>
          <w:rFonts w:ascii="Calibri" w:hAnsi="Calibri"/>
          <w:b/>
        </w:rPr>
      </w:pPr>
    </w:p>
    <w:p w14:paraId="2A25EC32" w14:textId="77777777" w:rsidR="00F56DF0" w:rsidRDefault="00DC40A0" w:rsidP="00F56DF0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b/>
        </w:rPr>
      </w:pPr>
      <w:proofErr w:type="gramStart"/>
      <w:r w:rsidRPr="00B80921">
        <w:rPr>
          <w:rFonts w:ascii="Calibri" w:hAnsi="Calibri"/>
          <w:b/>
        </w:rPr>
        <w:t>as</w:t>
      </w:r>
      <w:proofErr w:type="gramEnd"/>
      <w:r w:rsidRPr="00B80921">
        <w:rPr>
          <w:rFonts w:ascii="Calibri" w:hAnsi="Calibri"/>
          <w:b/>
        </w:rPr>
        <w:t xml:space="preserve"> sesmarias coloniais e os latifúndios do Brasil</w:t>
      </w:r>
      <w:r w:rsidR="00B80921">
        <w:rPr>
          <w:rFonts w:ascii="Calibri" w:hAnsi="Calibri"/>
          <w:b/>
        </w:rPr>
        <w:t xml:space="preserve"> contemporâneo:</w:t>
      </w:r>
    </w:p>
    <w:p w14:paraId="47E36749" w14:textId="1110326B" w:rsidR="00B80921" w:rsidRPr="00F56DF0" w:rsidRDefault="00F56DF0" w:rsidP="00F56DF0">
      <w:pPr>
        <w:spacing w:after="0" w:line="240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- </w:t>
      </w:r>
      <w:r w:rsidR="00B80921" w:rsidRPr="00F56DF0">
        <w:rPr>
          <w:rFonts w:ascii="Calibri" w:hAnsi="Calibri"/>
        </w:rPr>
        <w:t xml:space="preserve">explicar e relacionar a divisão das terras coloniais em sesmarias com a origem da estrutura </w:t>
      </w:r>
      <w:proofErr w:type="gramStart"/>
      <w:r w:rsidR="00B80921" w:rsidRPr="00F56DF0">
        <w:rPr>
          <w:rFonts w:ascii="Calibri" w:hAnsi="Calibri"/>
        </w:rPr>
        <w:t>econômica-fundiária</w:t>
      </w:r>
      <w:proofErr w:type="gramEnd"/>
      <w:r w:rsidR="00B80921" w:rsidRPr="00F56DF0">
        <w:rPr>
          <w:rFonts w:ascii="Calibri" w:hAnsi="Calibri"/>
        </w:rPr>
        <w:t xml:space="preserve"> do Brasil atual, baseada na agricultura monocultora em grandes extensões de terras, os latifúndios.</w:t>
      </w:r>
    </w:p>
    <w:p w14:paraId="79FE3355" w14:textId="5C3EFC2D" w:rsidR="00763B23" w:rsidRDefault="00F56DF0" w:rsidP="00F56DF0">
      <w:p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763B23">
        <w:rPr>
          <w:rFonts w:ascii="Calibri" w:hAnsi="Calibri"/>
        </w:rPr>
        <w:t>se desejar, proponha uma pesquisa em grupos (em sites educativos ou em jornais) sobre a estrutura fundiária do Brasil atual: produção monocultura (soja, cana etc.); a concentração de terras e de renda; os assentamentos e os movimentos sociais</w:t>
      </w:r>
      <w:r w:rsidR="00E51675">
        <w:rPr>
          <w:rFonts w:ascii="Calibri" w:hAnsi="Calibri"/>
        </w:rPr>
        <w:t xml:space="preserve"> ligados </w:t>
      </w:r>
      <w:proofErr w:type="gramStart"/>
      <w:r w:rsidR="00E51675">
        <w:rPr>
          <w:rFonts w:ascii="Calibri" w:hAnsi="Calibri"/>
        </w:rPr>
        <w:t>à</w:t>
      </w:r>
      <w:proofErr w:type="gramEnd"/>
      <w:r w:rsidR="00763B23">
        <w:rPr>
          <w:rFonts w:ascii="Calibri" w:hAnsi="Calibri"/>
        </w:rPr>
        <w:t xml:space="preserve"> terra</w:t>
      </w:r>
      <w:r w:rsidR="00D06D45">
        <w:rPr>
          <w:rFonts w:ascii="Calibri" w:hAnsi="Calibri"/>
        </w:rPr>
        <w:t xml:space="preserve"> (as Ligas Camponesas, o MST</w:t>
      </w:r>
      <w:r w:rsidR="00763B23">
        <w:rPr>
          <w:rFonts w:ascii="Calibri" w:hAnsi="Calibri"/>
        </w:rPr>
        <w:t xml:space="preserve"> etc</w:t>
      </w:r>
      <w:r w:rsidR="0034292C">
        <w:rPr>
          <w:rFonts w:ascii="Calibri" w:hAnsi="Calibri"/>
        </w:rPr>
        <w:t>.</w:t>
      </w:r>
      <w:r w:rsidR="00D06D45">
        <w:rPr>
          <w:rFonts w:ascii="Calibri" w:hAnsi="Calibri"/>
        </w:rPr>
        <w:t>)</w:t>
      </w:r>
      <w:r w:rsidR="00763B23">
        <w:rPr>
          <w:rFonts w:ascii="Calibri" w:hAnsi="Calibri"/>
        </w:rPr>
        <w:t xml:space="preserve">; depois, peça aos grupos para compartilharem a sua pesquisa, </w:t>
      </w:r>
      <w:r w:rsidR="00E51675">
        <w:rPr>
          <w:rFonts w:ascii="Calibri" w:hAnsi="Calibri"/>
        </w:rPr>
        <w:t>mediando as possíveis relações e diálogo entre passado e presente,</w:t>
      </w:r>
      <w:r w:rsidR="00763B23">
        <w:rPr>
          <w:rFonts w:ascii="Calibri" w:hAnsi="Calibri"/>
        </w:rPr>
        <w:t xml:space="preserve"> entre as sesmarias e os latifúndios.</w:t>
      </w:r>
    </w:p>
    <w:p w14:paraId="28043F96" w14:textId="77777777" w:rsidR="005C2FA2" w:rsidRDefault="005C2FA2" w:rsidP="00A25360">
      <w:pPr>
        <w:spacing w:after="0" w:line="240" w:lineRule="auto"/>
        <w:ind w:left="720"/>
        <w:jc w:val="both"/>
        <w:rPr>
          <w:rFonts w:ascii="Calibri" w:hAnsi="Calibri"/>
        </w:rPr>
      </w:pPr>
    </w:p>
    <w:p w14:paraId="46083323" w14:textId="43EB3AC8" w:rsidR="005C2FA2" w:rsidRDefault="005C2FA2" w:rsidP="00A25360">
      <w:pPr>
        <w:spacing w:after="0" w:line="240" w:lineRule="auto"/>
        <w:jc w:val="both"/>
        <w:rPr>
          <w:rFonts w:ascii="Calibri" w:hAnsi="Calibri"/>
        </w:rPr>
      </w:pPr>
      <w:r w:rsidRPr="005C2FA2">
        <w:rPr>
          <w:rFonts w:ascii="Calibri" w:hAnsi="Calibri"/>
          <w:b/>
        </w:rPr>
        <w:t>Observação:</w:t>
      </w:r>
      <w:r>
        <w:rPr>
          <w:rFonts w:ascii="Calibri" w:hAnsi="Calibri"/>
        </w:rPr>
        <w:t xml:space="preserve"> essa seleção de temas e recorte apenas é uma sugestão. Altere a sequência e a seleção de temas</w:t>
      </w:r>
      <w:r w:rsidR="00D644FD">
        <w:rPr>
          <w:rFonts w:ascii="Calibri" w:hAnsi="Calibri"/>
        </w:rPr>
        <w:t xml:space="preserve"> a partir da sua necessidade e </w:t>
      </w:r>
      <w:r w:rsidR="00D1568A">
        <w:rPr>
          <w:rFonts w:ascii="Calibri" w:hAnsi="Calibri"/>
        </w:rPr>
        <w:t xml:space="preserve">do </w:t>
      </w:r>
      <w:r w:rsidR="00D644FD">
        <w:rPr>
          <w:rFonts w:ascii="Calibri" w:hAnsi="Calibri"/>
        </w:rPr>
        <w:t>enfoque de suas aulas.</w:t>
      </w:r>
    </w:p>
    <w:p w14:paraId="439E90CB" w14:textId="66F4491B" w:rsidR="00D10235" w:rsidRPr="005C7CE6" w:rsidRDefault="00D10235" w:rsidP="00A25360">
      <w:pPr>
        <w:pStyle w:val="Ttulo2"/>
        <w:rPr>
          <w:rFonts w:ascii="Calibri" w:hAnsi="Calibri"/>
          <w:lang w:val="pt-BR" w:eastAsia="pt-BR"/>
        </w:rPr>
      </w:pPr>
      <w:r>
        <w:rPr>
          <w:rFonts w:ascii="Calibri" w:hAnsi="Calibri"/>
          <w:lang w:eastAsia="pt-BR"/>
        </w:rPr>
        <w:t>4</w:t>
      </w:r>
      <w:r w:rsidRPr="005C7CE6">
        <w:rPr>
          <w:rFonts w:ascii="Calibri" w:hAnsi="Calibri"/>
          <w:lang w:eastAsia="pt-BR"/>
        </w:rPr>
        <w:t xml:space="preserve">ª Etapa: </w:t>
      </w:r>
      <w:r w:rsidR="004F71A3">
        <w:rPr>
          <w:rFonts w:ascii="Calibri" w:hAnsi="Calibri"/>
          <w:lang w:val="pt-BR" w:eastAsia="pt-BR"/>
        </w:rPr>
        <w:t>Aprofundando o T</w:t>
      </w:r>
      <w:r>
        <w:rPr>
          <w:rFonts w:ascii="Calibri" w:hAnsi="Calibri"/>
          <w:lang w:val="pt-BR" w:eastAsia="pt-BR"/>
        </w:rPr>
        <w:t>ema com HQ</w:t>
      </w:r>
    </w:p>
    <w:p w14:paraId="352595BC" w14:textId="77777777" w:rsidR="00DC40A0" w:rsidRPr="00EC1BA4" w:rsidRDefault="00B13970" w:rsidP="00A25360">
      <w:pPr>
        <w:spacing w:line="240" w:lineRule="auto"/>
        <w:jc w:val="both"/>
        <w:rPr>
          <w:rFonts w:ascii="Calibri" w:hAnsi="Calibri"/>
        </w:rPr>
      </w:pPr>
      <w:r w:rsidRPr="00EC1BA4">
        <w:rPr>
          <w:rFonts w:ascii="Calibri" w:hAnsi="Calibri"/>
        </w:rPr>
        <w:t xml:space="preserve">A fim de aprofundar a discussão sobre </w:t>
      </w:r>
      <w:r w:rsidR="00F701BA" w:rsidRPr="00EC1BA4">
        <w:rPr>
          <w:rFonts w:ascii="Calibri" w:hAnsi="Calibri"/>
        </w:rPr>
        <w:t xml:space="preserve">as bases da política mercantilista, faça uma leitura coletiva do HQ </w:t>
      </w:r>
      <w:r w:rsidR="00F701BA" w:rsidRPr="00EC1BA4">
        <w:rPr>
          <w:rFonts w:ascii="Calibri" w:hAnsi="Calibri"/>
          <w:i/>
        </w:rPr>
        <w:t>História em Quadrinhos: Idade Moderna</w:t>
      </w:r>
      <w:r w:rsidR="00F701BA" w:rsidRPr="00EC1BA4">
        <w:rPr>
          <w:rFonts w:ascii="Calibri" w:hAnsi="Calibri"/>
        </w:rPr>
        <w:t>, explicando como funcionava o mercantilismo, reiterando os pilares dessa economia, principalmente o colonialismo e o pacto colonial.</w:t>
      </w:r>
    </w:p>
    <w:p w14:paraId="7F2B6588" w14:textId="68E03395" w:rsidR="004F71A3" w:rsidRDefault="00F701BA" w:rsidP="004F71A3">
      <w:pPr>
        <w:spacing w:line="240" w:lineRule="auto"/>
        <w:jc w:val="both"/>
        <w:rPr>
          <w:rFonts w:ascii="Calibri" w:hAnsi="Calibri"/>
        </w:rPr>
      </w:pPr>
      <w:r w:rsidRPr="00EC1BA4">
        <w:rPr>
          <w:rFonts w:ascii="Calibri" w:hAnsi="Calibri"/>
        </w:rPr>
        <w:t>O HQ serve também como material-síntese para o aluno, já que de modo lúdico apresenta o contexto histórico da Idade Moderna e os principais conceitos da economia mercantilista.</w:t>
      </w:r>
    </w:p>
    <w:p w14:paraId="353D916E" w14:textId="787CA79C" w:rsidR="000C45E6" w:rsidRPr="004F71A3" w:rsidRDefault="004F71A3" w:rsidP="00A25360">
      <w:pPr>
        <w:pStyle w:val="Ttulo2"/>
        <w:rPr>
          <w:rFonts w:ascii="Calibri" w:hAnsi="Calibri"/>
          <w:lang w:eastAsia="pt-BR"/>
        </w:rPr>
      </w:pPr>
      <w:r>
        <w:rPr>
          <w:rFonts w:ascii="Calibri" w:hAnsi="Calibri"/>
          <w:lang w:eastAsia="pt-BR"/>
        </w:rPr>
        <w:t>5</w:t>
      </w:r>
      <w:r w:rsidR="000C45E6" w:rsidRPr="005C7CE6">
        <w:rPr>
          <w:rFonts w:ascii="Calibri" w:hAnsi="Calibri"/>
          <w:lang w:eastAsia="pt-BR"/>
        </w:rPr>
        <w:t xml:space="preserve">ª Etapa: </w:t>
      </w:r>
      <w:r w:rsidR="000C45E6">
        <w:rPr>
          <w:rFonts w:ascii="Calibri" w:hAnsi="Calibri"/>
          <w:lang w:val="pt-BR" w:eastAsia="pt-BR"/>
        </w:rPr>
        <w:t>Sistematizando o Conhecimento</w:t>
      </w:r>
    </w:p>
    <w:p w14:paraId="1600F803" w14:textId="700D956D" w:rsidR="000C45E6" w:rsidRPr="00046CD0" w:rsidRDefault="00D239B2" w:rsidP="004F71A3">
      <w:pPr>
        <w:spacing w:line="240" w:lineRule="auto"/>
        <w:jc w:val="both"/>
        <w:rPr>
          <w:rFonts w:ascii="Calibri" w:hAnsi="Calibri"/>
        </w:rPr>
      </w:pPr>
      <w:r w:rsidRPr="00EC1BA4">
        <w:rPr>
          <w:rFonts w:ascii="Calibri" w:hAnsi="Calibri"/>
        </w:rPr>
        <w:t xml:space="preserve">Como finalização da sequência didática, exiba aos alunos o vídeo </w:t>
      </w:r>
      <w:r w:rsidRPr="00046CD0">
        <w:rPr>
          <w:rFonts w:ascii="Calibri" w:hAnsi="Calibri"/>
          <w:i/>
        </w:rPr>
        <w:t>O Brasil Colônia - por Boris Fausto</w:t>
      </w:r>
      <w:r w:rsidR="00660992" w:rsidRPr="00046CD0">
        <w:rPr>
          <w:rFonts w:ascii="Calibri" w:hAnsi="Calibri"/>
        </w:rPr>
        <w:t>. Peça aos alunos que anotem no cader</w:t>
      </w:r>
      <w:r w:rsidR="00A818CB" w:rsidRPr="00046CD0">
        <w:rPr>
          <w:rFonts w:ascii="Calibri" w:hAnsi="Calibri"/>
        </w:rPr>
        <w:t>no as informações que eles julga</w:t>
      </w:r>
      <w:r w:rsidR="00660992" w:rsidRPr="00046CD0">
        <w:rPr>
          <w:rFonts w:ascii="Calibri" w:hAnsi="Calibri"/>
        </w:rPr>
        <w:t xml:space="preserve">m importantes, assim como as dúvidas finais, em formato de tópicos, pois assim as anotações ficam mais </w:t>
      </w:r>
      <w:r w:rsidR="00017BEC" w:rsidRPr="00046CD0">
        <w:rPr>
          <w:rFonts w:ascii="Calibri" w:hAnsi="Calibri"/>
        </w:rPr>
        <w:t>organizadas. Depois do ví</w:t>
      </w:r>
      <w:r w:rsidR="00660992" w:rsidRPr="00046CD0">
        <w:rPr>
          <w:rFonts w:ascii="Calibri" w:hAnsi="Calibri"/>
        </w:rPr>
        <w:t xml:space="preserve">deo, peça aos alunos que compartilhem seus registros, a fim de construir um registro coletivo e -, portanto -, uma sistematização do conteúdo </w:t>
      </w:r>
      <w:r w:rsidR="0073434B" w:rsidRPr="00046CD0">
        <w:rPr>
          <w:rFonts w:ascii="Calibri" w:hAnsi="Calibri"/>
        </w:rPr>
        <w:t>trabalhado</w:t>
      </w:r>
      <w:r w:rsidR="00660992" w:rsidRPr="00046CD0">
        <w:rPr>
          <w:rFonts w:ascii="Calibri" w:hAnsi="Calibri"/>
        </w:rPr>
        <w:t>. Por fim, corrija coletivamente as questões norte</w:t>
      </w:r>
      <w:r w:rsidR="00AC2447" w:rsidRPr="00046CD0">
        <w:rPr>
          <w:rFonts w:ascii="Calibri" w:hAnsi="Calibri"/>
        </w:rPr>
        <w:t>adoras, confrontando respostas</w:t>
      </w:r>
      <w:r w:rsidR="0073434B" w:rsidRPr="00046CD0">
        <w:rPr>
          <w:rFonts w:ascii="Calibri" w:hAnsi="Calibri"/>
        </w:rPr>
        <w:t xml:space="preserve"> </w:t>
      </w:r>
      <w:r w:rsidR="00AC2447" w:rsidRPr="00046CD0">
        <w:rPr>
          <w:rFonts w:ascii="Calibri" w:hAnsi="Calibri"/>
        </w:rPr>
        <w:t xml:space="preserve">e </w:t>
      </w:r>
      <w:r w:rsidR="00660992" w:rsidRPr="00046CD0">
        <w:rPr>
          <w:rFonts w:ascii="Calibri" w:hAnsi="Calibri"/>
        </w:rPr>
        <w:t xml:space="preserve">demonstrando fragilidades: </w:t>
      </w:r>
      <w:proofErr w:type="gramStart"/>
      <w:r w:rsidR="00660992" w:rsidRPr="00046CD0">
        <w:rPr>
          <w:rFonts w:ascii="Calibri" w:hAnsi="Calibri"/>
        </w:rPr>
        <w:t>mal</w:t>
      </w:r>
      <w:proofErr w:type="gramEnd"/>
      <w:r w:rsidR="00660992" w:rsidRPr="00046CD0">
        <w:rPr>
          <w:rFonts w:ascii="Calibri" w:hAnsi="Calibri"/>
        </w:rPr>
        <w:t xml:space="preserve"> uso </w:t>
      </w:r>
      <w:r w:rsidR="0073434B" w:rsidRPr="00046CD0">
        <w:rPr>
          <w:rFonts w:ascii="Calibri" w:hAnsi="Calibri"/>
        </w:rPr>
        <w:t>dos conceitos, problemas de estrutura das</w:t>
      </w:r>
      <w:r w:rsidR="00660992" w:rsidRPr="00046CD0">
        <w:rPr>
          <w:rFonts w:ascii="Calibri" w:hAnsi="Calibri"/>
        </w:rPr>
        <w:t xml:space="preserve"> respostas, problemas de ortografia etc. Dica: selecione algumas qu</w:t>
      </w:r>
      <w:r w:rsidR="00AC2447" w:rsidRPr="00046CD0">
        <w:rPr>
          <w:rFonts w:ascii="Calibri" w:hAnsi="Calibri"/>
        </w:rPr>
        <w:t xml:space="preserve">estões centrais para construir </w:t>
      </w:r>
      <w:r w:rsidR="00660992" w:rsidRPr="00046CD0">
        <w:rPr>
          <w:rFonts w:ascii="Calibri" w:hAnsi="Calibri"/>
        </w:rPr>
        <w:t>junto com os alunos respostas coletivas.</w:t>
      </w:r>
    </w:p>
    <w:p w14:paraId="6DEC5E05" w14:textId="77777777" w:rsidR="004F71A3" w:rsidRDefault="004F71A3" w:rsidP="004F71A3">
      <w:pPr>
        <w:pStyle w:val="Ttulo2"/>
        <w:rPr>
          <w:rFonts w:ascii="Calibri" w:hAnsi="Calibri"/>
          <w:lang w:val="pt-BR" w:eastAsia="pt-BR"/>
        </w:rPr>
      </w:pPr>
      <w:r>
        <w:rPr>
          <w:rFonts w:ascii="Calibri" w:hAnsi="Calibri"/>
          <w:lang w:eastAsia="pt-BR"/>
        </w:rPr>
        <w:t>6</w:t>
      </w:r>
      <w:r w:rsidRPr="005C7CE6">
        <w:rPr>
          <w:rFonts w:ascii="Calibri" w:hAnsi="Calibri"/>
          <w:lang w:eastAsia="pt-BR"/>
        </w:rPr>
        <w:t xml:space="preserve">ª Etapa: </w:t>
      </w:r>
      <w:r>
        <w:rPr>
          <w:rFonts w:ascii="Calibri" w:hAnsi="Calibri"/>
          <w:lang w:val="pt-BR" w:eastAsia="pt-BR"/>
        </w:rPr>
        <w:t>Construindo um Produto Final</w:t>
      </w:r>
    </w:p>
    <w:p w14:paraId="015B296C" w14:textId="77777777" w:rsidR="000C356B" w:rsidRDefault="004F71A3" w:rsidP="0029480E">
      <w:pPr>
        <w:pStyle w:val="Ttulo2"/>
        <w:spacing w:before="0"/>
        <w:jc w:val="both"/>
        <w:rPr>
          <w:rFonts w:ascii="Calibri" w:hAnsi="Calibri"/>
          <w:color w:val="auto"/>
          <w:sz w:val="22"/>
          <w:szCs w:val="22"/>
        </w:rPr>
      </w:pPr>
      <w:bookmarkStart w:id="0" w:name="_GoBack"/>
      <w:r>
        <w:rPr>
          <w:rFonts w:ascii="Calibri" w:hAnsi="Calibri"/>
          <w:color w:val="auto"/>
          <w:sz w:val="22"/>
          <w:szCs w:val="22"/>
          <w:lang w:val="pt-BR" w:eastAsia="pt-BR"/>
        </w:rPr>
        <w:t xml:space="preserve">A partir do trabalho com a HQ </w:t>
      </w:r>
      <w:r w:rsidRPr="004F71A3">
        <w:rPr>
          <w:rFonts w:ascii="Calibri" w:hAnsi="Calibri"/>
          <w:i/>
          <w:color w:val="auto"/>
          <w:sz w:val="22"/>
          <w:szCs w:val="22"/>
        </w:rPr>
        <w:t>História em Quadrinhos: Idade Moderna</w:t>
      </w:r>
      <w:proofErr w:type="gramStart"/>
      <w:r>
        <w:rPr>
          <w:rFonts w:ascii="Calibri" w:hAnsi="Calibri"/>
          <w:color w:val="auto"/>
          <w:sz w:val="22"/>
          <w:szCs w:val="22"/>
        </w:rPr>
        <w:t xml:space="preserve">, </w:t>
      </w:r>
      <w:r w:rsidR="00135C93">
        <w:rPr>
          <w:rFonts w:ascii="Calibri" w:hAnsi="Calibri"/>
          <w:color w:val="auto"/>
          <w:sz w:val="22"/>
          <w:szCs w:val="22"/>
        </w:rPr>
        <w:t>divida</w:t>
      </w:r>
      <w:proofErr w:type="gramEnd"/>
      <w:r w:rsidR="00135C93">
        <w:rPr>
          <w:rFonts w:ascii="Calibri" w:hAnsi="Calibri"/>
          <w:color w:val="auto"/>
          <w:sz w:val="22"/>
          <w:szCs w:val="22"/>
        </w:rPr>
        <w:t xml:space="preserve"> e oriente </w:t>
      </w:r>
      <w:r>
        <w:rPr>
          <w:rFonts w:ascii="Calibri" w:hAnsi="Calibri"/>
          <w:color w:val="auto"/>
          <w:sz w:val="22"/>
          <w:szCs w:val="22"/>
        </w:rPr>
        <w:t xml:space="preserve">os alunos, em grupos (no máximo </w:t>
      </w:r>
      <w:r w:rsidR="00147647">
        <w:rPr>
          <w:rFonts w:ascii="Calibri" w:hAnsi="Calibri"/>
          <w:color w:val="auto"/>
          <w:sz w:val="22"/>
          <w:szCs w:val="22"/>
        </w:rPr>
        <w:t xml:space="preserve">de </w:t>
      </w:r>
      <w:r>
        <w:rPr>
          <w:rFonts w:ascii="Calibri" w:hAnsi="Calibri"/>
          <w:color w:val="auto"/>
          <w:sz w:val="22"/>
          <w:szCs w:val="22"/>
        </w:rPr>
        <w:t>4 alunos), a construir uma História em Quadrinhos no aplicativo BITS</w:t>
      </w:r>
      <w:r w:rsidR="00000E10">
        <w:rPr>
          <w:rFonts w:ascii="Calibri" w:hAnsi="Calibri"/>
          <w:color w:val="auto"/>
          <w:sz w:val="22"/>
          <w:szCs w:val="22"/>
        </w:rPr>
        <w:t>TRIPS</w:t>
      </w:r>
      <w:r>
        <w:rPr>
          <w:rFonts w:ascii="Calibri" w:hAnsi="Calibri"/>
          <w:color w:val="auto"/>
          <w:sz w:val="22"/>
          <w:szCs w:val="22"/>
        </w:rPr>
        <w:t xml:space="preserve">, no qual o tema deve ser “As Capitanias Hereditárias”. </w:t>
      </w:r>
    </w:p>
    <w:p w14:paraId="3454F3EB" w14:textId="77777777" w:rsidR="000C356B" w:rsidRDefault="000C356B" w:rsidP="0029480E">
      <w:pPr>
        <w:pStyle w:val="Ttulo2"/>
        <w:spacing w:before="0"/>
        <w:jc w:val="both"/>
        <w:rPr>
          <w:rFonts w:ascii="Calibri" w:hAnsi="Calibri"/>
          <w:color w:val="auto"/>
          <w:sz w:val="22"/>
          <w:szCs w:val="22"/>
        </w:rPr>
      </w:pPr>
    </w:p>
    <w:p w14:paraId="6E7C8010" w14:textId="06CB4EC1" w:rsidR="00000E10" w:rsidRDefault="004F71A3" w:rsidP="0029480E">
      <w:pPr>
        <w:pStyle w:val="Ttulo2"/>
        <w:spacing w:before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Para a realização deste trabalho, deste produto final, sugiro a leitura </w:t>
      </w:r>
      <w:r w:rsidRPr="004F71A3">
        <w:rPr>
          <w:rFonts w:ascii="Calibri" w:hAnsi="Calibri"/>
          <w:i/>
          <w:color w:val="auto"/>
          <w:sz w:val="22"/>
          <w:szCs w:val="22"/>
        </w:rPr>
        <w:t>Contar histórias em quadrinhos</w:t>
      </w:r>
      <w:r>
        <w:rPr>
          <w:rFonts w:ascii="Calibri" w:hAnsi="Calibri"/>
          <w:color w:val="auto"/>
          <w:sz w:val="22"/>
          <w:szCs w:val="22"/>
        </w:rPr>
        <w:t xml:space="preserve">, da colunista Solange </w:t>
      </w:r>
      <w:proofErr w:type="spellStart"/>
      <w:r>
        <w:rPr>
          <w:rFonts w:ascii="Calibri" w:hAnsi="Calibri"/>
          <w:color w:val="auto"/>
          <w:sz w:val="22"/>
          <w:szCs w:val="22"/>
        </w:rPr>
        <w:t>Giardino</w:t>
      </w:r>
      <w:proofErr w:type="spellEnd"/>
      <w:r>
        <w:rPr>
          <w:rFonts w:ascii="Calibri" w:hAnsi="Calibri"/>
          <w:color w:val="auto"/>
          <w:sz w:val="22"/>
          <w:szCs w:val="22"/>
        </w:rPr>
        <w:t>, no portal NET Educação</w:t>
      </w:r>
      <w:r w:rsidR="006A68D4">
        <w:rPr>
          <w:rFonts w:ascii="Calibri" w:hAnsi="Calibri"/>
          <w:color w:val="auto"/>
          <w:sz w:val="22"/>
          <w:szCs w:val="22"/>
          <w:lang w:val="pt-BR"/>
        </w:rPr>
        <w:t xml:space="preserve"> (link 5)</w:t>
      </w:r>
      <w:r w:rsidR="00000E10">
        <w:rPr>
          <w:rFonts w:ascii="Calibri" w:hAnsi="Calibri"/>
          <w:color w:val="auto"/>
          <w:sz w:val="22"/>
          <w:szCs w:val="22"/>
        </w:rPr>
        <w:t xml:space="preserve"> </w:t>
      </w:r>
    </w:p>
    <w:p w14:paraId="08C5AAE9" w14:textId="77777777" w:rsidR="006A68D4" w:rsidRDefault="006A68D4" w:rsidP="0029480E">
      <w:pPr>
        <w:spacing w:after="0" w:line="240" w:lineRule="auto"/>
        <w:jc w:val="both"/>
        <w:rPr>
          <w:rFonts w:asciiTheme="majorHAnsi" w:hAnsiTheme="majorHAnsi"/>
        </w:rPr>
      </w:pPr>
    </w:p>
    <w:p w14:paraId="58A6FF81" w14:textId="4CB33F88" w:rsidR="00176A01" w:rsidRDefault="00176A01" w:rsidP="0029480E">
      <w:pPr>
        <w:spacing w:after="0" w:line="240" w:lineRule="auto"/>
        <w:jc w:val="both"/>
        <w:rPr>
          <w:rFonts w:ascii="Calibri" w:hAnsi="Calibri"/>
          <w:lang w:val="x-none"/>
        </w:rPr>
      </w:pPr>
      <w:r>
        <w:rPr>
          <w:rFonts w:asciiTheme="majorHAnsi" w:hAnsiTheme="majorHAnsi"/>
          <w:lang w:val="x-none"/>
        </w:rPr>
        <w:t>O uso do aplicativo BITSTRIPS é gratuito, basta fazer o cadastro</w:t>
      </w:r>
      <w:r w:rsidR="006A68D4">
        <w:rPr>
          <w:rFonts w:asciiTheme="majorHAnsi" w:hAnsiTheme="majorHAnsi"/>
        </w:rPr>
        <w:t xml:space="preserve"> no site</w:t>
      </w:r>
      <w:r>
        <w:rPr>
          <w:rFonts w:asciiTheme="majorHAnsi" w:hAnsiTheme="majorHAnsi"/>
          <w:lang w:val="x-none"/>
        </w:rPr>
        <w:t xml:space="preserve">. </w:t>
      </w:r>
    </w:p>
    <w:p w14:paraId="08B40163" w14:textId="77777777" w:rsidR="0029480E" w:rsidRDefault="0029480E" w:rsidP="0029480E">
      <w:pPr>
        <w:spacing w:after="0" w:line="240" w:lineRule="auto"/>
        <w:jc w:val="both"/>
        <w:rPr>
          <w:rFonts w:asciiTheme="majorHAnsi" w:hAnsiTheme="majorHAnsi"/>
          <w:lang w:val="x-none"/>
        </w:rPr>
      </w:pPr>
    </w:p>
    <w:p w14:paraId="2EA8799F" w14:textId="6733ADBB" w:rsidR="00176A01" w:rsidRDefault="00176A01" w:rsidP="0029480E">
      <w:pPr>
        <w:spacing w:after="0" w:line="240" w:lineRule="auto"/>
        <w:jc w:val="both"/>
        <w:rPr>
          <w:rFonts w:ascii="Calibri" w:hAnsi="Calibri"/>
          <w:lang w:val="x-none"/>
        </w:rPr>
      </w:pPr>
      <w:r w:rsidRPr="00176A01">
        <w:rPr>
          <w:rFonts w:ascii="Calibri" w:hAnsi="Calibri"/>
          <w:lang w:val="x-none"/>
        </w:rPr>
        <w:t>Para que os alunos possam ter mais foco na construção de seus quadrinhos, estabeleça alguns critérios</w:t>
      </w:r>
      <w:r>
        <w:rPr>
          <w:rFonts w:ascii="Calibri" w:hAnsi="Calibri"/>
          <w:lang w:val="x-none"/>
        </w:rPr>
        <w:t xml:space="preserve"> </w:t>
      </w:r>
      <w:r w:rsidR="00376624">
        <w:rPr>
          <w:rFonts w:ascii="Calibri" w:hAnsi="Calibri"/>
          <w:lang w:val="x-none"/>
        </w:rPr>
        <w:t xml:space="preserve">de trabalho </w:t>
      </w:r>
      <w:r>
        <w:rPr>
          <w:rFonts w:ascii="Calibri" w:hAnsi="Calibri"/>
          <w:lang w:val="x-none"/>
        </w:rPr>
        <w:t>e compartilhe</w:t>
      </w:r>
      <w:r w:rsidR="000C356B">
        <w:rPr>
          <w:rFonts w:ascii="Calibri" w:hAnsi="Calibri"/>
          <w:lang w:val="x-none"/>
        </w:rPr>
        <w:t xml:space="preserve"> com a sala. Exemplo:</w:t>
      </w:r>
    </w:p>
    <w:p w14:paraId="75044E47" w14:textId="00139175" w:rsidR="00176A01" w:rsidRDefault="00176A01" w:rsidP="0029480E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lang w:val="x-none"/>
        </w:rPr>
      </w:pPr>
      <w:r>
        <w:rPr>
          <w:rFonts w:ascii="Calibri" w:hAnsi="Calibri"/>
          <w:lang w:val="x-none"/>
        </w:rPr>
        <w:t>Acesse o site do BITSTRIPS e f</w:t>
      </w:r>
      <w:r w:rsidRPr="00176A01">
        <w:rPr>
          <w:rFonts w:ascii="Calibri" w:hAnsi="Calibri"/>
          <w:lang w:val="x-none"/>
        </w:rPr>
        <w:t xml:space="preserve">aça o cadastro </w:t>
      </w:r>
      <w:r>
        <w:rPr>
          <w:rFonts w:ascii="Calibri" w:hAnsi="Calibri"/>
          <w:lang w:val="x-none"/>
        </w:rPr>
        <w:t xml:space="preserve">(lembre de registrar no caderno seu </w:t>
      </w:r>
      <w:proofErr w:type="spellStart"/>
      <w:r>
        <w:rPr>
          <w:rFonts w:ascii="Calibri" w:hAnsi="Calibri"/>
          <w:lang w:val="x-none"/>
        </w:rPr>
        <w:t>login</w:t>
      </w:r>
      <w:proofErr w:type="spellEnd"/>
      <w:r>
        <w:rPr>
          <w:rFonts w:ascii="Calibri" w:hAnsi="Calibri"/>
          <w:lang w:val="x-none"/>
        </w:rPr>
        <w:t xml:space="preserve"> e senha)</w:t>
      </w:r>
      <w:r w:rsidRPr="00176A01">
        <w:rPr>
          <w:rFonts w:ascii="Calibri" w:hAnsi="Calibri"/>
          <w:lang w:val="x-none"/>
        </w:rPr>
        <w:t xml:space="preserve">. </w:t>
      </w:r>
    </w:p>
    <w:p w14:paraId="6FBF54BF" w14:textId="1D8671AF" w:rsidR="00376624" w:rsidRDefault="00176A01" w:rsidP="0029480E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lang w:val="x-none"/>
        </w:rPr>
      </w:pPr>
      <w:r>
        <w:rPr>
          <w:rFonts w:ascii="Calibri" w:hAnsi="Calibri"/>
          <w:lang w:val="x-none"/>
        </w:rPr>
        <w:t xml:space="preserve">Baixe e leia o TUTORIAL para entender o funcionamento </w:t>
      </w:r>
      <w:r w:rsidR="00376624">
        <w:rPr>
          <w:rFonts w:ascii="Calibri" w:hAnsi="Calibri"/>
          <w:lang w:val="x-none"/>
        </w:rPr>
        <w:t>do aplicativo</w:t>
      </w:r>
      <w:r w:rsidR="006A68D4">
        <w:rPr>
          <w:rFonts w:ascii="Calibri" w:hAnsi="Calibri"/>
        </w:rPr>
        <w:t xml:space="preserve"> (link 5)</w:t>
      </w:r>
      <w:r>
        <w:rPr>
          <w:rFonts w:ascii="Calibri" w:hAnsi="Calibri"/>
          <w:lang w:val="x-none"/>
        </w:rPr>
        <w:t xml:space="preserve">: </w:t>
      </w:r>
      <w:r w:rsidR="00376624">
        <w:rPr>
          <w:rFonts w:ascii="Calibri" w:hAnsi="Calibri"/>
          <w:lang w:val="x-none"/>
        </w:rPr>
        <w:t xml:space="preserve"> </w:t>
      </w:r>
    </w:p>
    <w:p w14:paraId="654C4366" w14:textId="40A522C3" w:rsidR="00176A01" w:rsidRDefault="00176A01" w:rsidP="0029480E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lang w:val="x-none"/>
        </w:rPr>
      </w:pPr>
    </w:p>
    <w:p w14:paraId="25348CFE" w14:textId="3B13C5C9" w:rsidR="002125AC" w:rsidRDefault="002125AC" w:rsidP="0029480E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lang w:val="x-none"/>
        </w:rPr>
      </w:pPr>
      <w:r>
        <w:rPr>
          <w:rFonts w:ascii="Calibri" w:hAnsi="Calibri"/>
          <w:lang w:val="x-none"/>
        </w:rPr>
        <w:t xml:space="preserve">Anote no caderno uma proposta de divisão de tarefas, com os nomes correspondentes. </w:t>
      </w:r>
    </w:p>
    <w:p w14:paraId="435AA45E" w14:textId="6C1C6E2F" w:rsidR="002125AC" w:rsidRDefault="002125AC" w:rsidP="0029480E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lang w:val="x-none"/>
        </w:rPr>
      </w:pPr>
      <w:r w:rsidRPr="002125AC">
        <w:rPr>
          <w:rFonts w:ascii="Calibri" w:hAnsi="Calibri"/>
          <w:lang w:val="x-none"/>
        </w:rPr>
        <w:t>Estruture antes suas histórias</w:t>
      </w:r>
      <w:r>
        <w:rPr>
          <w:rFonts w:ascii="Calibri" w:hAnsi="Calibri"/>
          <w:lang w:val="x-none"/>
        </w:rPr>
        <w:t>: seleção dos temas, personagens, conceitos históricos etc.</w:t>
      </w:r>
    </w:p>
    <w:p w14:paraId="3152E430" w14:textId="05619745" w:rsidR="00382C00" w:rsidRPr="002125AC" w:rsidRDefault="00382C00" w:rsidP="0029480E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lang w:val="x-none"/>
        </w:rPr>
      </w:pPr>
      <w:r>
        <w:rPr>
          <w:rFonts w:ascii="Calibri" w:hAnsi="Calibri"/>
          <w:lang w:val="x-none"/>
        </w:rPr>
        <w:t xml:space="preserve">Utilize o HQ </w:t>
      </w:r>
      <w:r w:rsidRPr="004F71A3">
        <w:rPr>
          <w:rFonts w:ascii="Calibri" w:hAnsi="Calibri"/>
          <w:i/>
        </w:rPr>
        <w:t>História em Quadrinhos: Idade Moderna</w:t>
      </w:r>
      <w:r>
        <w:rPr>
          <w:rFonts w:ascii="Calibri" w:hAnsi="Calibri"/>
        </w:rPr>
        <w:t xml:space="preserve"> como modelo e observe como foi feita a construção dos personagens, </w:t>
      </w:r>
      <w:r w:rsidR="00B50066">
        <w:rPr>
          <w:rFonts w:ascii="Calibri" w:hAnsi="Calibri"/>
        </w:rPr>
        <w:t xml:space="preserve">dos </w:t>
      </w:r>
      <w:r>
        <w:rPr>
          <w:rFonts w:ascii="Calibri" w:hAnsi="Calibri"/>
        </w:rPr>
        <w:t xml:space="preserve">conceitos e </w:t>
      </w:r>
      <w:r w:rsidR="00B50066">
        <w:rPr>
          <w:rFonts w:ascii="Calibri" w:hAnsi="Calibri"/>
        </w:rPr>
        <w:t xml:space="preserve">dos </w:t>
      </w:r>
      <w:r>
        <w:rPr>
          <w:rFonts w:ascii="Calibri" w:hAnsi="Calibri"/>
        </w:rPr>
        <w:t>fatos históricos.</w:t>
      </w:r>
    </w:p>
    <w:p w14:paraId="09BFD61A" w14:textId="591A5426" w:rsidR="00176A01" w:rsidRDefault="00176A01" w:rsidP="0029480E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lang w:val="x-none"/>
        </w:rPr>
      </w:pPr>
      <w:r>
        <w:rPr>
          <w:rFonts w:ascii="Calibri" w:hAnsi="Calibri"/>
          <w:lang w:val="x-none"/>
        </w:rPr>
        <w:t>Pesquise imagens dos personagens na internet e tente retratá-los na construção dos bonequinhos</w:t>
      </w:r>
      <w:r w:rsidR="002125AC">
        <w:rPr>
          <w:rFonts w:ascii="Calibri" w:hAnsi="Calibri"/>
          <w:lang w:val="x-none"/>
        </w:rPr>
        <w:t xml:space="preserve"> (características físicas, vestimentas etc.)</w:t>
      </w:r>
      <w:r>
        <w:rPr>
          <w:rFonts w:ascii="Calibri" w:hAnsi="Calibri"/>
          <w:lang w:val="x-none"/>
        </w:rPr>
        <w:t>. Exemplos: D. João III, Martim Afonso de Souza, Tomé de Souza etc.</w:t>
      </w:r>
    </w:p>
    <w:p w14:paraId="3942FA43" w14:textId="1A57DBBE" w:rsidR="002125AC" w:rsidRPr="002125AC" w:rsidRDefault="002125AC" w:rsidP="0029480E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lang w:val="x-none"/>
        </w:rPr>
      </w:pPr>
      <w:r>
        <w:rPr>
          <w:rFonts w:ascii="Calibri" w:hAnsi="Calibri"/>
          <w:lang w:val="x-none"/>
        </w:rPr>
        <w:t xml:space="preserve">Faça um rascunho numa folha sulfite: a divisão dos quadrinhos; como serão os espaços retratados; </w:t>
      </w:r>
      <w:r w:rsidR="0029480E">
        <w:rPr>
          <w:rFonts w:ascii="Calibri" w:hAnsi="Calibri"/>
          <w:lang w:val="x-none"/>
        </w:rPr>
        <w:t xml:space="preserve">quais fatos históricos serão abordados; </w:t>
      </w:r>
      <w:r>
        <w:rPr>
          <w:rFonts w:ascii="Calibri" w:hAnsi="Calibri"/>
          <w:lang w:val="x-none"/>
        </w:rPr>
        <w:t>como estarão dispostos os personagens, bem como as falas dos mesmos.</w:t>
      </w:r>
    </w:p>
    <w:p w14:paraId="28435238" w14:textId="08D3B9C4" w:rsidR="002125AC" w:rsidRDefault="00CA06EB" w:rsidP="0029480E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lang w:val="x-none"/>
        </w:rPr>
      </w:pPr>
      <w:r>
        <w:rPr>
          <w:rFonts w:asciiTheme="majorHAnsi" w:hAnsiTheme="majorHAnsi"/>
          <w:lang w:val="x-none"/>
        </w:rPr>
        <w:t>O HQ deverá ter no mínimo três e</w:t>
      </w:r>
      <w:r w:rsidR="00EA10BA">
        <w:rPr>
          <w:rFonts w:asciiTheme="majorHAnsi" w:hAnsiTheme="majorHAnsi"/>
          <w:lang w:val="x-none"/>
        </w:rPr>
        <w:t>,</w:t>
      </w:r>
      <w:r>
        <w:rPr>
          <w:rFonts w:asciiTheme="majorHAnsi" w:hAnsiTheme="majorHAnsi"/>
          <w:lang w:val="x-none"/>
        </w:rPr>
        <w:t xml:space="preserve"> no máximo</w:t>
      </w:r>
      <w:r w:rsidR="00EA10BA">
        <w:rPr>
          <w:rFonts w:asciiTheme="majorHAnsi" w:hAnsiTheme="majorHAnsi"/>
          <w:lang w:val="x-none"/>
        </w:rPr>
        <w:t>,</w:t>
      </w:r>
      <w:r>
        <w:rPr>
          <w:rFonts w:asciiTheme="majorHAnsi" w:hAnsiTheme="majorHAnsi"/>
          <w:lang w:val="x-none"/>
        </w:rPr>
        <w:t xml:space="preserve"> cinco páginas. </w:t>
      </w:r>
    </w:p>
    <w:p w14:paraId="703943FB" w14:textId="2AF65055" w:rsidR="00457EA4" w:rsidRDefault="00457EA4" w:rsidP="0029480E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lang w:val="x-none"/>
        </w:rPr>
      </w:pPr>
      <w:r>
        <w:rPr>
          <w:rFonts w:asciiTheme="majorHAnsi" w:hAnsiTheme="majorHAnsi"/>
          <w:lang w:val="x-none"/>
        </w:rPr>
        <w:t>Revise o trabalho, observando a coerência e</w:t>
      </w:r>
      <w:r w:rsidR="00F967E6">
        <w:rPr>
          <w:rFonts w:asciiTheme="majorHAnsi" w:hAnsiTheme="majorHAnsi"/>
          <w:lang w:val="x-none"/>
        </w:rPr>
        <w:t xml:space="preserve"> a</w:t>
      </w:r>
      <w:r>
        <w:rPr>
          <w:rFonts w:asciiTheme="majorHAnsi" w:hAnsiTheme="majorHAnsi"/>
          <w:lang w:val="x-none"/>
        </w:rPr>
        <w:t xml:space="preserve"> ortografia. </w:t>
      </w:r>
    </w:p>
    <w:p w14:paraId="37D45B5E" w14:textId="7BE80BE2" w:rsidR="004F71A3" w:rsidRDefault="00457EA4" w:rsidP="00457EA4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lang w:val="x-none"/>
        </w:rPr>
      </w:pPr>
      <w:r>
        <w:rPr>
          <w:rFonts w:asciiTheme="majorHAnsi" w:hAnsiTheme="majorHAnsi"/>
          <w:lang w:val="x-none"/>
        </w:rPr>
        <w:t xml:space="preserve">Por fim, construa uma capa </w:t>
      </w:r>
      <w:r w:rsidR="00A2047B">
        <w:rPr>
          <w:rFonts w:asciiTheme="majorHAnsi" w:hAnsiTheme="majorHAnsi"/>
          <w:lang w:val="x-none"/>
        </w:rPr>
        <w:t>(pode ser desenhada</w:t>
      </w:r>
      <w:r w:rsidR="004C278A">
        <w:rPr>
          <w:rFonts w:asciiTheme="majorHAnsi" w:hAnsiTheme="majorHAnsi"/>
          <w:lang w:val="x-none"/>
        </w:rPr>
        <w:t xml:space="preserve">; a partir de recortes e </w:t>
      </w:r>
      <w:proofErr w:type="spellStart"/>
      <w:r w:rsidR="004C278A">
        <w:rPr>
          <w:rFonts w:asciiTheme="majorHAnsi" w:hAnsiTheme="majorHAnsi"/>
          <w:lang w:val="x-none"/>
        </w:rPr>
        <w:t>colegens</w:t>
      </w:r>
      <w:proofErr w:type="spellEnd"/>
      <w:r w:rsidR="004C278A">
        <w:rPr>
          <w:rFonts w:asciiTheme="majorHAnsi" w:hAnsiTheme="majorHAnsi"/>
          <w:lang w:val="x-none"/>
        </w:rPr>
        <w:t xml:space="preserve">; etc.) </w:t>
      </w:r>
      <w:r>
        <w:rPr>
          <w:rFonts w:asciiTheme="majorHAnsi" w:hAnsiTheme="majorHAnsi"/>
          <w:lang w:val="x-none"/>
        </w:rPr>
        <w:t xml:space="preserve">para </w:t>
      </w:r>
      <w:r w:rsidR="00A2047B">
        <w:rPr>
          <w:rFonts w:asciiTheme="majorHAnsi" w:hAnsiTheme="majorHAnsi"/>
          <w:lang w:val="x-none"/>
        </w:rPr>
        <w:t>ser anexada</w:t>
      </w:r>
      <w:r w:rsidR="00FD79C7">
        <w:rPr>
          <w:rFonts w:asciiTheme="majorHAnsi" w:hAnsiTheme="majorHAnsi"/>
          <w:lang w:val="x-none"/>
        </w:rPr>
        <w:t xml:space="preserve"> ao HQ.</w:t>
      </w:r>
    </w:p>
    <w:p w14:paraId="34121818" w14:textId="77777777" w:rsidR="00BE0CB6" w:rsidRDefault="00BE0CB6" w:rsidP="00BE0CB6">
      <w:pPr>
        <w:spacing w:after="0" w:line="240" w:lineRule="auto"/>
        <w:jc w:val="both"/>
        <w:rPr>
          <w:rFonts w:asciiTheme="majorHAnsi" w:hAnsiTheme="majorHAnsi"/>
          <w:lang w:val="x-none"/>
        </w:rPr>
      </w:pPr>
    </w:p>
    <w:p w14:paraId="5C8F85B2" w14:textId="4AE8BAC6" w:rsidR="00BE0CB6" w:rsidRPr="00457EA4" w:rsidRDefault="00BE0CB6" w:rsidP="00BE0CB6">
      <w:pPr>
        <w:spacing w:after="0" w:line="240" w:lineRule="auto"/>
        <w:jc w:val="both"/>
        <w:rPr>
          <w:rFonts w:asciiTheme="majorHAnsi" w:hAnsiTheme="majorHAnsi"/>
          <w:lang w:val="x-none"/>
        </w:rPr>
      </w:pPr>
      <w:r>
        <w:rPr>
          <w:rFonts w:asciiTheme="majorHAnsi" w:hAnsiTheme="majorHAnsi"/>
          <w:lang w:val="x-none"/>
        </w:rPr>
        <w:t xml:space="preserve">Finalizados os HQs, oriente os grupos para selecionar e registrar quais foram as </w:t>
      </w:r>
      <w:proofErr w:type="spellStart"/>
      <w:r>
        <w:rPr>
          <w:rFonts w:asciiTheme="majorHAnsi" w:hAnsiTheme="majorHAnsi"/>
          <w:lang w:val="x-none"/>
        </w:rPr>
        <w:t>estratégas</w:t>
      </w:r>
      <w:proofErr w:type="spellEnd"/>
      <w:r>
        <w:rPr>
          <w:rFonts w:asciiTheme="majorHAnsi" w:hAnsiTheme="majorHAnsi"/>
          <w:lang w:val="x-none"/>
        </w:rPr>
        <w:t xml:space="preserve"> de construção dos quadrinhos</w:t>
      </w:r>
      <w:r w:rsidR="005369E8">
        <w:rPr>
          <w:rFonts w:asciiTheme="majorHAnsi" w:hAnsiTheme="majorHAnsi"/>
          <w:lang w:val="x-none"/>
        </w:rPr>
        <w:t>,</w:t>
      </w:r>
      <w:r>
        <w:rPr>
          <w:rFonts w:asciiTheme="majorHAnsi" w:hAnsiTheme="majorHAnsi"/>
          <w:lang w:val="x-none"/>
        </w:rPr>
        <w:t xml:space="preserve"> para que possam socializar com</w:t>
      </w:r>
      <w:r w:rsidR="005369E8">
        <w:rPr>
          <w:rFonts w:asciiTheme="majorHAnsi" w:hAnsiTheme="majorHAnsi"/>
          <w:lang w:val="x-none"/>
        </w:rPr>
        <w:t xml:space="preserve"> os demais colegas em </w:t>
      </w:r>
      <w:r>
        <w:rPr>
          <w:rFonts w:asciiTheme="majorHAnsi" w:hAnsiTheme="majorHAnsi"/>
          <w:lang w:val="x-none"/>
        </w:rPr>
        <w:t>sala de aula. Os trabalhos juntos poderão ser expostos em um mural ou em um blog criado junto aos alunos, disponibilizando</w:t>
      </w:r>
      <w:r w:rsidR="002E0785">
        <w:rPr>
          <w:rFonts w:asciiTheme="majorHAnsi" w:hAnsiTheme="majorHAnsi"/>
          <w:lang w:val="x-none"/>
        </w:rPr>
        <w:t xml:space="preserve"> os HQs</w:t>
      </w:r>
      <w:r>
        <w:rPr>
          <w:rFonts w:asciiTheme="majorHAnsi" w:hAnsiTheme="majorHAnsi"/>
          <w:lang w:val="x-none"/>
        </w:rPr>
        <w:t xml:space="preserve"> em versão </w:t>
      </w:r>
      <w:proofErr w:type="spellStart"/>
      <w:r>
        <w:rPr>
          <w:rFonts w:asciiTheme="majorHAnsi" w:hAnsiTheme="majorHAnsi"/>
          <w:lang w:val="x-none"/>
        </w:rPr>
        <w:t>pdf</w:t>
      </w:r>
      <w:proofErr w:type="spellEnd"/>
      <w:r>
        <w:rPr>
          <w:rFonts w:asciiTheme="majorHAnsi" w:hAnsiTheme="majorHAnsi"/>
          <w:lang w:val="x-none"/>
        </w:rPr>
        <w:t xml:space="preserve">. </w:t>
      </w:r>
    </w:p>
    <w:p w14:paraId="223A5A94" w14:textId="77777777" w:rsidR="006A68D4" w:rsidRDefault="006A68D4" w:rsidP="006A68D4">
      <w:pPr>
        <w:autoSpaceDE w:val="0"/>
        <w:autoSpaceDN w:val="0"/>
        <w:adjustRightInd w:val="0"/>
        <w:spacing w:after="0" w:line="276" w:lineRule="auto"/>
        <w:rPr>
          <w:rFonts w:ascii="Calibri" w:hAnsi="Calibri"/>
          <w:b/>
          <w:lang w:eastAsia="pt-BR"/>
        </w:rPr>
      </w:pPr>
    </w:p>
    <w:bookmarkEnd w:id="0"/>
    <w:p w14:paraId="6C088893" w14:textId="77777777" w:rsidR="008D4DBB" w:rsidRPr="006A68D4" w:rsidRDefault="00990A95" w:rsidP="006A68D4">
      <w:pPr>
        <w:autoSpaceDE w:val="0"/>
        <w:autoSpaceDN w:val="0"/>
        <w:adjustRightInd w:val="0"/>
        <w:spacing w:after="0" w:line="276" w:lineRule="auto"/>
        <w:rPr>
          <w:rFonts w:ascii="Calibri" w:hAnsi="Calibri"/>
          <w:sz w:val="28"/>
          <w:szCs w:val="28"/>
          <w:lang w:eastAsia="pt-BR"/>
        </w:rPr>
      </w:pPr>
      <w:r w:rsidRPr="006A68D4">
        <w:rPr>
          <w:rFonts w:ascii="Calibri" w:hAnsi="Calibri"/>
          <w:sz w:val="28"/>
          <w:szCs w:val="28"/>
          <w:lang w:eastAsia="pt-BR"/>
        </w:rPr>
        <w:t>Plano de aula</w:t>
      </w:r>
      <w:r w:rsidR="008D4DBB" w:rsidRPr="006A68D4">
        <w:rPr>
          <w:rFonts w:ascii="Calibri" w:hAnsi="Calibri"/>
          <w:sz w:val="28"/>
          <w:szCs w:val="28"/>
          <w:lang w:eastAsia="pt-BR"/>
        </w:rPr>
        <w:t>: Profa.</w:t>
      </w:r>
      <w:r w:rsidRPr="006A68D4">
        <w:rPr>
          <w:rFonts w:ascii="Calibri" w:hAnsi="Calibri"/>
          <w:sz w:val="28"/>
          <w:szCs w:val="28"/>
          <w:lang w:eastAsia="pt-BR"/>
        </w:rPr>
        <w:t xml:space="preserve"> </w:t>
      </w:r>
      <w:r w:rsidR="008D4DBB" w:rsidRPr="006A68D4">
        <w:rPr>
          <w:rFonts w:ascii="Calibri" w:hAnsi="Calibri"/>
          <w:sz w:val="28"/>
          <w:szCs w:val="28"/>
          <w:lang w:eastAsia="pt-BR"/>
        </w:rPr>
        <w:t>Priscilla de Mendonça Schmidt.</w:t>
      </w:r>
    </w:p>
    <w:p w14:paraId="1E6C5468" w14:textId="77777777" w:rsidR="008D4DBB" w:rsidRPr="00EC1BA4" w:rsidRDefault="008D4DBB" w:rsidP="008D4DBB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/>
          <w:lang w:eastAsia="pt-BR"/>
        </w:rPr>
      </w:pPr>
    </w:p>
    <w:p w14:paraId="3CEEEDED" w14:textId="77777777" w:rsidR="009C624E" w:rsidRPr="00D9474A" w:rsidRDefault="009C624E" w:rsidP="00B62564">
      <w:pPr>
        <w:autoSpaceDE w:val="0"/>
        <w:autoSpaceDN w:val="0"/>
        <w:adjustRightInd w:val="0"/>
        <w:spacing w:after="0" w:line="276" w:lineRule="auto"/>
        <w:ind w:left="708"/>
        <w:jc w:val="both"/>
        <w:rPr>
          <w:b/>
          <w:color w:val="4F6228"/>
          <w:sz w:val="36"/>
          <w:szCs w:val="36"/>
          <w:lang w:eastAsia="pt-BR"/>
        </w:rPr>
      </w:pPr>
    </w:p>
    <w:sectPr w:rsidR="009C624E" w:rsidRPr="00D9474A" w:rsidSect="00C336F3">
      <w:headerReference w:type="default" r:id="rId17"/>
      <w:footerReference w:type="default" r:id="rId18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65FE3" w14:textId="77777777" w:rsidR="00590322" w:rsidRDefault="00590322" w:rsidP="00BB7A04">
      <w:pPr>
        <w:spacing w:after="0" w:line="240" w:lineRule="auto"/>
      </w:pPr>
      <w:r>
        <w:separator/>
      </w:r>
    </w:p>
  </w:endnote>
  <w:endnote w:type="continuationSeparator" w:id="0">
    <w:p w14:paraId="4631056B" w14:textId="77777777" w:rsidR="00590322" w:rsidRDefault="00590322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AEFBC" w14:textId="02C86E12" w:rsidR="004E287D" w:rsidRPr="00EC1BA4" w:rsidRDefault="004E287D" w:rsidP="00924876">
    <w:pPr>
      <w:pStyle w:val="NoSpacing1"/>
      <w:rPr>
        <w:rStyle w:val="apple-style-span"/>
        <w:sz w:val="16"/>
        <w:szCs w:val="16"/>
      </w:rPr>
    </w:pPr>
    <w:r w:rsidRPr="00EC1BA4">
      <w:rPr>
        <w:rStyle w:val="apple-style-span"/>
        <w:color w:val="566270"/>
        <w:sz w:val="16"/>
        <w:szCs w:val="16"/>
      </w:rPr>
      <w:t xml:space="preserve">Idealização e Edição Final Zilda </w:t>
    </w:r>
    <w:proofErr w:type="spellStart"/>
    <w:r w:rsidRPr="00EC1BA4">
      <w:rPr>
        <w:rStyle w:val="apple-style-span"/>
        <w:color w:val="566270"/>
        <w:sz w:val="16"/>
        <w:szCs w:val="16"/>
      </w:rPr>
      <w:t>Kessel</w:t>
    </w:r>
    <w:proofErr w:type="spellEnd"/>
    <w:r w:rsidRPr="00EC1BA4">
      <w:rPr>
        <w:rStyle w:val="apple-style-span"/>
        <w:color w:val="566270"/>
        <w:sz w:val="16"/>
        <w:szCs w:val="16"/>
      </w:rPr>
      <w:t xml:space="preserve"> / NET EDUCAÇÃO</w:t>
    </w:r>
    <w:r w:rsidRPr="00EC1BA4">
      <w:rPr>
        <w:noProof/>
        <w:sz w:val="16"/>
        <w:szCs w:val="16"/>
        <w:lang w:eastAsia="pt-BR"/>
      </w:rPr>
      <w:t xml:space="preserve"> </w:t>
    </w:r>
    <w:r w:rsidR="00046CD0">
      <w:rPr>
        <w:noProof/>
        <w:color w:val="566270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80FEC9" wp14:editId="14AB181B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6985" t="12700" r="12700" b="7620"/>
              <wp:wrapNone/>
              <wp:docPr id="1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jAGwIAACkEAAAOAAAAZHJzL2Uyb0RvYy54bWysU8GO0zAQvSPxD1bubZKSdNOo6QqSlssC&#10;lRa4u7bTWDi2ZbtNK8S/79hNC4ULQlwcj2fy/Oa98fLx1At0ZMZyJasonSYRYpIoyuW+ir583kyK&#10;CFmHJcVCSVZFZ2ajx9XrV8tBl2ymOiUoMwhApC0HXUWdc7qMY0s61mM7VZpJSLbK9NhBaPYxNXgA&#10;9F7EsySZx4MyVBtFmLVw2lyS0Srgty0j7lPbWuaQqCLg5sJqwrrza7xa4nJvsO44GWngf2DRYy7h&#10;0htUgx1GB8P/gOo5Mcqq1k2J6mPVtpyw0AN0kya/dfPcYc1CLyCO1TeZ7P+DJR+PW4M4Be8iJHEP&#10;FtVgFHHKIMOcQmnQaNC2hNJabo3vkpzks35S5JsF/eK7pA+sBszd8EFRgMMHp4I0p9b0qBVcf/WX&#10;eRhoH52CF+ebF+zkEIHDeV6kaQaWEcgVszz3VsW49Cj+X22se89Uj/ymigSXXilc4uOTdZfSa4k/&#10;lmrDhQhuC4mGKlrkszz8YJXg1Cd9mTX7XS0MOmKYlyx/WLwrxnvvyow6SBrAOobpetw7zMVlDzyF&#10;9HjQDdAZd5eB+L5IFutiXWSTbDZfT7KkaSZvN3U2mW/Sh7x509R1k/7w1NKs7DilTHp21+FMs78z&#10;f3wml7G6jedNhvgePUgLZK/fQDoY6730r8mWO0XPW+Ol9RHMYyge344f+F/jUPXzha9eAA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HWuIwBsCAAAp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  <w:r w:rsidRPr="00EC1BA4">
      <w:rPr>
        <w:rStyle w:val="apple-style-span"/>
        <w:color w:val="566270"/>
        <w:sz w:val="16"/>
        <w:szCs w:val="16"/>
      </w:rPr>
      <w:t>| Plano de aula: Professora Priscilla de Mendonça Schmidt.</w:t>
    </w:r>
  </w:p>
  <w:p w14:paraId="4CCBC461" w14:textId="77777777" w:rsidR="004E287D" w:rsidRDefault="004E287D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300FC">
      <w:rPr>
        <w:noProof/>
      </w:rPr>
      <w:t>5</w:t>
    </w:r>
    <w:r>
      <w:fldChar w:fldCharType="end"/>
    </w:r>
  </w:p>
  <w:p w14:paraId="4039A936" w14:textId="77777777" w:rsidR="004E287D" w:rsidRDefault="004E287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0D1D7" w14:textId="77777777" w:rsidR="00590322" w:rsidRDefault="00590322" w:rsidP="00BB7A04">
      <w:pPr>
        <w:spacing w:after="0" w:line="240" w:lineRule="auto"/>
      </w:pPr>
      <w:r>
        <w:separator/>
      </w:r>
    </w:p>
  </w:footnote>
  <w:footnote w:type="continuationSeparator" w:id="0">
    <w:p w14:paraId="0A7908D6" w14:textId="77777777" w:rsidR="00590322" w:rsidRDefault="00590322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E1FA4" w14:textId="7A8F1E69" w:rsidR="004E287D" w:rsidRDefault="00046CD0">
    <w:pPr>
      <w:pStyle w:val="Cabealho"/>
    </w:pPr>
    <w:r>
      <w:rPr>
        <w:noProof/>
        <w:lang w:eastAsia="pt-BR"/>
      </w:rPr>
      <w:drawing>
        <wp:inline distT="0" distB="0" distL="0" distR="0" wp14:anchorId="28F4A023" wp14:editId="17324390">
          <wp:extent cx="860425" cy="453390"/>
          <wp:effectExtent l="0" t="0" r="0" b="3810"/>
          <wp:docPr id="2" name="Imagem 2" descr="n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B02931" wp14:editId="47FE1C43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49530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BB0CCF" w14:textId="77777777" w:rsidR="004E287D" w:rsidRPr="0023582A" w:rsidRDefault="004E287D" w:rsidP="00823D7E">
                          <w:pPr>
                            <w:pStyle w:val="Ttulo1"/>
                            <w:jc w:val="right"/>
                            <w:rPr>
                              <w:sz w:val="6"/>
                            </w:rPr>
                          </w:pPr>
                          <w:r>
                            <w:rPr>
                              <w:sz w:val="22"/>
                              <w:lang w:val="pt-BR"/>
                            </w:rPr>
                            <w:t>As Capitanias Hereditárias: a colonização portuguesa na América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qFjwIAAIEFAAAOAAAAZHJzL2Uyb0RvYy54bWysVEtvGjEQvlfqf7B8bxYIkGbFElGiVJVQ&#10;EjWpcjZeG6x4Pa5t2KW/vmPvLqC0l1S92GPPN+/H7KapNNkL5xWYgg4vBpQIw6FUZlPQH893nz5T&#10;4gMzJdNgREEPwtOb+ccPs9rmYgRb0KVwBJUYn9e2oNsQbJ5lnm9FxfwFWGGQKcFVLODTbbLSsRq1&#10;VzobDQbTrAZXWgdceI+/ty2TzpN+KQUPD1J6EYguKPoW0unSuY5nNp+xfOOY3SreucH+wYuKKYNG&#10;j6puWWBk59QfqirFHXiQ4YJDlYGUiosUA0YzHLyJ5mnLrEixYHK8PabJ/z+1/H7/6IgqCzqhxLAK&#10;S7RkqmGkFCSIJgCZxBzV1ucIfbIIDs0XaLDWKV5vV8BfPUKyM0wr4BEdc9JIV8UboyUoiGU4HFOP&#10;JgjHz/H0anQ9RR848sbXk8tBqk12krbOh68CKhKJgjosbfKA7Vc+RPss7yHRmIE7pXUqrzakLuj0&#10;cjJIAkcOSmgTsSI1SqcmhtF6nqhw0CJitPkuJCYqBRA/UouKpXZkz7C5GOfChGFMVtKL6IiS6MR7&#10;BDv8yav3CLdx9JbBhKNwpQy4tmBxsk5ul6+9y7LFd4X0bdwxBaFZNxhVJNdQHrADHLRz5C2/U1iN&#10;FfPhkTkcHKwtLoPwgIfUgFmHjqJkC+7X3/4jHvsZuZTUOIgF9T93zAlK9DeDnX49HI/j5KbHeHI1&#10;woc756zPOWZXLQHLMcS1Y3kiIz7onpQOqhfcGYtoFVnMcLRd0NCTy9CuB9w5XCwWCYSzallYmSfL&#10;+8aPvfbcvDBnu4aM03IP/ciy/E1ftthYVwOLXQCpUtOestolHuc8dVC3k+IiOX8n1Glzzn8DAAD/&#10;/wMAUEsDBBQABgAIAAAAIQDoF6bC4QAAAAsBAAAPAAAAZHJzL2Rvd25yZXYueG1sTI/LTsMwEEX3&#10;SPyDNUjsWgcXaBriVBWCDRJClEqou2k8xAE/gu224e9xV7Cb0RzdObdejtawA4XYeyfhaloAI9d6&#10;1btOwubtcVICiwmdQuMdSfihCMvm/KzGSvmje6XDOnUsh7hYoQSd0lBxHltNFuPUD+Ty7cMHiymv&#10;oeMq4DGHW8NFUdxyi73LHzQOdK+p/VrvrYR5uVX6MzyNm/fn1bd+Gbh5QC7l5cW4ugOWaEx/MJz0&#10;szo02Wnn905FZiSIhZhlVMJEzPJwIgpRCmA7CTfXc+BNzf93aH4BAAD//wMAUEsBAi0AFAAGAAgA&#10;AAAhALaDOJL+AAAA4QEAABMAAAAAAAAAAAAAAAAAAAAAAFtDb250ZW50X1R5cGVzXS54bWxQSwEC&#10;LQAUAAYACAAAACEAOP0h/9YAAACUAQAACwAAAAAAAAAAAAAAAAAvAQAAX3JlbHMvLnJlbHNQSwEC&#10;LQAUAAYACAAAACEA5Z8ahY8CAACBBQAADgAAAAAAAAAAAAAAAAAuAgAAZHJzL2Uyb0RvYy54bWxQ&#10;SwECLQAUAAYACAAAACEA6BemwuEAAAALAQAADwAAAAAAAAAAAAAAAADpBAAAZHJzL2Rvd25yZXYu&#10;eG1sUEsFBgAAAAAEAAQA8wAAAPcFAAAAAA==&#10;" filled="f" stroked="f" strokeweight=".5pt">
              <v:path arrowok="t"/>
              <v:textbox>
                <w:txbxContent>
                  <w:p w14:paraId="1DBB0CCF" w14:textId="77777777" w:rsidR="004E287D" w:rsidRPr="0023582A" w:rsidRDefault="004E287D" w:rsidP="00823D7E">
                    <w:pPr>
                      <w:pStyle w:val="Ttulo1"/>
                      <w:jc w:val="right"/>
                      <w:rPr>
                        <w:sz w:val="6"/>
                      </w:rPr>
                    </w:pPr>
                    <w:r>
                      <w:rPr>
                        <w:sz w:val="22"/>
                        <w:lang w:val="pt-BR"/>
                      </w:rPr>
                      <w:t>As Capitanias Hereditárias: a colonização portuguesa na América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292BC5" wp14:editId="47C70E35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6350" t="5080" r="5715" b="1079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8T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p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hW&#10;TxM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B477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8D02C1"/>
    <w:multiLevelType w:val="hybridMultilevel"/>
    <w:tmpl w:val="C5FC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21E97"/>
    <w:multiLevelType w:val="hybridMultilevel"/>
    <w:tmpl w:val="8450613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D1487F"/>
    <w:multiLevelType w:val="hybridMultilevel"/>
    <w:tmpl w:val="7C9E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6247D"/>
    <w:multiLevelType w:val="hybridMultilevel"/>
    <w:tmpl w:val="4DD09DF8"/>
    <w:lvl w:ilvl="0" w:tplc="645697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158D2"/>
    <w:multiLevelType w:val="hybridMultilevel"/>
    <w:tmpl w:val="E0A01B66"/>
    <w:lvl w:ilvl="0" w:tplc="8536D05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11A52"/>
    <w:multiLevelType w:val="hybridMultilevel"/>
    <w:tmpl w:val="CB0E59E4"/>
    <w:lvl w:ilvl="0" w:tplc="452296F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89492E"/>
    <w:multiLevelType w:val="hybridMultilevel"/>
    <w:tmpl w:val="4A4C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3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12"/>
  </w:num>
  <w:num w:numId="12">
    <w:abstractNumId w:val="7"/>
  </w:num>
  <w:num w:numId="13">
    <w:abstractNumId w:val="9"/>
  </w:num>
  <w:num w:numId="1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00E10"/>
    <w:rsid w:val="000145C1"/>
    <w:rsid w:val="00014E03"/>
    <w:rsid w:val="00017BEC"/>
    <w:rsid w:val="00031368"/>
    <w:rsid w:val="0003607E"/>
    <w:rsid w:val="00036E63"/>
    <w:rsid w:val="00045AD8"/>
    <w:rsid w:val="00046CD0"/>
    <w:rsid w:val="00064E34"/>
    <w:rsid w:val="000743C8"/>
    <w:rsid w:val="00074E00"/>
    <w:rsid w:val="0008025B"/>
    <w:rsid w:val="000818C6"/>
    <w:rsid w:val="00090E40"/>
    <w:rsid w:val="000A1D1B"/>
    <w:rsid w:val="000A2374"/>
    <w:rsid w:val="000A3DEB"/>
    <w:rsid w:val="000B008B"/>
    <w:rsid w:val="000B4118"/>
    <w:rsid w:val="000B49B0"/>
    <w:rsid w:val="000C356B"/>
    <w:rsid w:val="000C45E6"/>
    <w:rsid w:val="000C7ED7"/>
    <w:rsid w:val="000D0C5A"/>
    <w:rsid w:val="000D2CE9"/>
    <w:rsid w:val="000E22BF"/>
    <w:rsid w:val="000E44A2"/>
    <w:rsid w:val="00125675"/>
    <w:rsid w:val="001263EA"/>
    <w:rsid w:val="00135C93"/>
    <w:rsid w:val="001365C8"/>
    <w:rsid w:val="00145845"/>
    <w:rsid w:val="00147647"/>
    <w:rsid w:val="001619D4"/>
    <w:rsid w:val="001624C8"/>
    <w:rsid w:val="00165CEB"/>
    <w:rsid w:val="0017343F"/>
    <w:rsid w:val="001737F2"/>
    <w:rsid w:val="00176A01"/>
    <w:rsid w:val="00190B70"/>
    <w:rsid w:val="001A6230"/>
    <w:rsid w:val="001C001C"/>
    <w:rsid w:val="001C7B59"/>
    <w:rsid w:val="001D60A7"/>
    <w:rsid w:val="001E25A4"/>
    <w:rsid w:val="001E40D0"/>
    <w:rsid w:val="001F237C"/>
    <w:rsid w:val="00200715"/>
    <w:rsid w:val="00210CFD"/>
    <w:rsid w:val="0021240B"/>
    <w:rsid w:val="002125AC"/>
    <w:rsid w:val="002165F4"/>
    <w:rsid w:val="00230D18"/>
    <w:rsid w:val="00230E05"/>
    <w:rsid w:val="0023582A"/>
    <w:rsid w:val="00247F31"/>
    <w:rsid w:val="002542B6"/>
    <w:rsid w:val="00256D9F"/>
    <w:rsid w:val="00257593"/>
    <w:rsid w:val="00264426"/>
    <w:rsid w:val="002665D7"/>
    <w:rsid w:val="00271359"/>
    <w:rsid w:val="00273C1D"/>
    <w:rsid w:val="00281AF3"/>
    <w:rsid w:val="00293BE5"/>
    <w:rsid w:val="0029480E"/>
    <w:rsid w:val="002A56FD"/>
    <w:rsid w:val="002A7B4B"/>
    <w:rsid w:val="002B2809"/>
    <w:rsid w:val="002C4536"/>
    <w:rsid w:val="002C7326"/>
    <w:rsid w:val="002D3CAB"/>
    <w:rsid w:val="002E0785"/>
    <w:rsid w:val="002E0B72"/>
    <w:rsid w:val="002F1E26"/>
    <w:rsid w:val="002F3CA5"/>
    <w:rsid w:val="003031DE"/>
    <w:rsid w:val="00304B65"/>
    <w:rsid w:val="00310141"/>
    <w:rsid w:val="00310773"/>
    <w:rsid w:val="00326515"/>
    <w:rsid w:val="00326F98"/>
    <w:rsid w:val="00334912"/>
    <w:rsid w:val="0034186B"/>
    <w:rsid w:val="0034292C"/>
    <w:rsid w:val="003617FA"/>
    <w:rsid w:val="00362761"/>
    <w:rsid w:val="003747C4"/>
    <w:rsid w:val="00376624"/>
    <w:rsid w:val="00382C00"/>
    <w:rsid w:val="003902D5"/>
    <w:rsid w:val="00397E5D"/>
    <w:rsid w:val="003E1E94"/>
    <w:rsid w:val="003E675A"/>
    <w:rsid w:val="003E6CD2"/>
    <w:rsid w:val="003E7C3B"/>
    <w:rsid w:val="003F31D4"/>
    <w:rsid w:val="003F7BFD"/>
    <w:rsid w:val="004005B3"/>
    <w:rsid w:val="004008FB"/>
    <w:rsid w:val="00411145"/>
    <w:rsid w:val="00412EC6"/>
    <w:rsid w:val="0041790C"/>
    <w:rsid w:val="00421BEA"/>
    <w:rsid w:val="004458A6"/>
    <w:rsid w:val="0045122D"/>
    <w:rsid w:val="00457EA4"/>
    <w:rsid w:val="00473A63"/>
    <w:rsid w:val="0048724E"/>
    <w:rsid w:val="0049447E"/>
    <w:rsid w:val="004A36EC"/>
    <w:rsid w:val="004A730B"/>
    <w:rsid w:val="004B660D"/>
    <w:rsid w:val="004C278A"/>
    <w:rsid w:val="004D04F7"/>
    <w:rsid w:val="004E287D"/>
    <w:rsid w:val="004E7983"/>
    <w:rsid w:val="004F5ACD"/>
    <w:rsid w:val="004F64BC"/>
    <w:rsid w:val="004F71A3"/>
    <w:rsid w:val="005034D7"/>
    <w:rsid w:val="00510B14"/>
    <w:rsid w:val="005127EA"/>
    <w:rsid w:val="00512C5D"/>
    <w:rsid w:val="00516376"/>
    <w:rsid w:val="00522416"/>
    <w:rsid w:val="00524165"/>
    <w:rsid w:val="005369E8"/>
    <w:rsid w:val="00536DEA"/>
    <w:rsid w:val="005417CE"/>
    <w:rsid w:val="005474E9"/>
    <w:rsid w:val="005633FD"/>
    <w:rsid w:val="00564E66"/>
    <w:rsid w:val="00566043"/>
    <w:rsid w:val="00567EB1"/>
    <w:rsid w:val="00573F5C"/>
    <w:rsid w:val="00585D71"/>
    <w:rsid w:val="00590322"/>
    <w:rsid w:val="00592002"/>
    <w:rsid w:val="00593F03"/>
    <w:rsid w:val="005C2FA2"/>
    <w:rsid w:val="005C444F"/>
    <w:rsid w:val="005C7A96"/>
    <w:rsid w:val="005C7CE6"/>
    <w:rsid w:val="005D06EB"/>
    <w:rsid w:val="005D38D1"/>
    <w:rsid w:val="005D777D"/>
    <w:rsid w:val="005E1597"/>
    <w:rsid w:val="005E569F"/>
    <w:rsid w:val="005E6DE0"/>
    <w:rsid w:val="005F2142"/>
    <w:rsid w:val="00600691"/>
    <w:rsid w:val="00615617"/>
    <w:rsid w:val="00616B49"/>
    <w:rsid w:val="006172E1"/>
    <w:rsid w:val="006229E6"/>
    <w:rsid w:val="00633631"/>
    <w:rsid w:val="00636721"/>
    <w:rsid w:val="00636D44"/>
    <w:rsid w:val="0063744F"/>
    <w:rsid w:val="00644FC7"/>
    <w:rsid w:val="0064630E"/>
    <w:rsid w:val="00652E81"/>
    <w:rsid w:val="00660992"/>
    <w:rsid w:val="00673B5E"/>
    <w:rsid w:val="006744C7"/>
    <w:rsid w:val="00683381"/>
    <w:rsid w:val="00683CCB"/>
    <w:rsid w:val="0069503F"/>
    <w:rsid w:val="006A68D4"/>
    <w:rsid w:val="006B1E49"/>
    <w:rsid w:val="006B48EC"/>
    <w:rsid w:val="006C0091"/>
    <w:rsid w:val="006C4FA6"/>
    <w:rsid w:val="006D2352"/>
    <w:rsid w:val="006D272B"/>
    <w:rsid w:val="006D3D40"/>
    <w:rsid w:val="006E003D"/>
    <w:rsid w:val="006F7C7D"/>
    <w:rsid w:val="00700BE7"/>
    <w:rsid w:val="007259E6"/>
    <w:rsid w:val="00731225"/>
    <w:rsid w:val="007329DE"/>
    <w:rsid w:val="0073434B"/>
    <w:rsid w:val="00735687"/>
    <w:rsid w:val="00735B2E"/>
    <w:rsid w:val="00741832"/>
    <w:rsid w:val="00751816"/>
    <w:rsid w:val="00753EE1"/>
    <w:rsid w:val="00756585"/>
    <w:rsid w:val="007604BA"/>
    <w:rsid w:val="00762863"/>
    <w:rsid w:val="00763B23"/>
    <w:rsid w:val="0077481B"/>
    <w:rsid w:val="00794BFF"/>
    <w:rsid w:val="007A7B19"/>
    <w:rsid w:val="007A7FCC"/>
    <w:rsid w:val="007B6791"/>
    <w:rsid w:val="007C0E13"/>
    <w:rsid w:val="007F3D33"/>
    <w:rsid w:val="007F5CCA"/>
    <w:rsid w:val="00802935"/>
    <w:rsid w:val="0080480D"/>
    <w:rsid w:val="0081731F"/>
    <w:rsid w:val="008208B1"/>
    <w:rsid w:val="00821E1B"/>
    <w:rsid w:val="00823D7E"/>
    <w:rsid w:val="00831C14"/>
    <w:rsid w:val="008348E7"/>
    <w:rsid w:val="00856686"/>
    <w:rsid w:val="00874851"/>
    <w:rsid w:val="0089213B"/>
    <w:rsid w:val="00894673"/>
    <w:rsid w:val="00897BB8"/>
    <w:rsid w:val="008A5BF6"/>
    <w:rsid w:val="008B4647"/>
    <w:rsid w:val="008C241A"/>
    <w:rsid w:val="008C30F8"/>
    <w:rsid w:val="008D30AB"/>
    <w:rsid w:val="008D4A6E"/>
    <w:rsid w:val="008D4DBB"/>
    <w:rsid w:val="008D51B9"/>
    <w:rsid w:val="008D7BE8"/>
    <w:rsid w:val="008F7956"/>
    <w:rsid w:val="00904925"/>
    <w:rsid w:val="00904BD1"/>
    <w:rsid w:val="00910A0E"/>
    <w:rsid w:val="00914BB2"/>
    <w:rsid w:val="00921614"/>
    <w:rsid w:val="00924876"/>
    <w:rsid w:val="00926D4E"/>
    <w:rsid w:val="00932779"/>
    <w:rsid w:val="009406B5"/>
    <w:rsid w:val="00957E29"/>
    <w:rsid w:val="00960A7D"/>
    <w:rsid w:val="009746F8"/>
    <w:rsid w:val="00977C9A"/>
    <w:rsid w:val="0098143A"/>
    <w:rsid w:val="0098197A"/>
    <w:rsid w:val="009855A7"/>
    <w:rsid w:val="00990A95"/>
    <w:rsid w:val="00994B52"/>
    <w:rsid w:val="00996F74"/>
    <w:rsid w:val="009A7170"/>
    <w:rsid w:val="009B1558"/>
    <w:rsid w:val="009B4C10"/>
    <w:rsid w:val="009B64A4"/>
    <w:rsid w:val="009C045C"/>
    <w:rsid w:val="009C624E"/>
    <w:rsid w:val="009D053C"/>
    <w:rsid w:val="009D0689"/>
    <w:rsid w:val="009D1459"/>
    <w:rsid w:val="009D41F2"/>
    <w:rsid w:val="009F6EE4"/>
    <w:rsid w:val="00A00EE2"/>
    <w:rsid w:val="00A2047B"/>
    <w:rsid w:val="00A2337F"/>
    <w:rsid w:val="00A243A1"/>
    <w:rsid w:val="00A25360"/>
    <w:rsid w:val="00A25D74"/>
    <w:rsid w:val="00A31002"/>
    <w:rsid w:val="00A40538"/>
    <w:rsid w:val="00A429EF"/>
    <w:rsid w:val="00A457C1"/>
    <w:rsid w:val="00A5023B"/>
    <w:rsid w:val="00A519FA"/>
    <w:rsid w:val="00A53E59"/>
    <w:rsid w:val="00A60864"/>
    <w:rsid w:val="00A6382F"/>
    <w:rsid w:val="00A741E2"/>
    <w:rsid w:val="00A762EA"/>
    <w:rsid w:val="00A8055F"/>
    <w:rsid w:val="00A818CB"/>
    <w:rsid w:val="00A82E00"/>
    <w:rsid w:val="00A87E58"/>
    <w:rsid w:val="00AB0D97"/>
    <w:rsid w:val="00AB0E4B"/>
    <w:rsid w:val="00AC2447"/>
    <w:rsid w:val="00AC4802"/>
    <w:rsid w:val="00AD4CA3"/>
    <w:rsid w:val="00AE1C32"/>
    <w:rsid w:val="00AF0ACE"/>
    <w:rsid w:val="00AF5C8F"/>
    <w:rsid w:val="00B02A80"/>
    <w:rsid w:val="00B05FB7"/>
    <w:rsid w:val="00B13970"/>
    <w:rsid w:val="00B1477D"/>
    <w:rsid w:val="00B2063C"/>
    <w:rsid w:val="00B2270C"/>
    <w:rsid w:val="00B303FB"/>
    <w:rsid w:val="00B408CB"/>
    <w:rsid w:val="00B4749B"/>
    <w:rsid w:val="00B50066"/>
    <w:rsid w:val="00B53392"/>
    <w:rsid w:val="00B549AE"/>
    <w:rsid w:val="00B62564"/>
    <w:rsid w:val="00B76037"/>
    <w:rsid w:val="00B80921"/>
    <w:rsid w:val="00B86814"/>
    <w:rsid w:val="00BB3040"/>
    <w:rsid w:val="00BB6FF2"/>
    <w:rsid w:val="00BB7A04"/>
    <w:rsid w:val="00BC77F9"/>
    <w:rsid w:val="00BD2D91"/>
    <w:rsid w:val="00BE0CB6"/>
    <w:rsid w:val="00BE6A2A"/>
    <w:rsid w:val="00BE7C57"/>
    <w:rsid w:val="00C02CD5"/>
    <w:rsid w:val="00C06433"/>
    <w:rsid w:val="00C1062F"/>
    <w:rsid w:val="00C1776D"/>
    <w:rsid w:val="00C22F4C"/>
    <w:rsid w:val="00C23B90"/>
    <w:rsid w:val="00C2581A"/>
    <w:rsid w:val="00C27538"/>
    <w:rsid w:val="00C336F3"/>
    <w:rsid w:val="00C510EF"/>
    <w:rsid w:val="00C66BB1"/>
    <w:rsid w:val="00C675A2"/>
    <w:rsid w:val="00C720E5"/>
    <w:rsid w:val="00C81AF8"/>
    <w:rsid w:val="00C92DDD"/>
    <w:rsid w:val="00CA06EB"/>
    <w:rsid w:val="00CA09EB"/>
    <w:rsid w:val="00CB7D6E"/>
    <w:rsid w:val="00CC3030"/>
    <w:rsid w:val="00CC7DF7"/>
    <w:rsid w:val="00CD4BC1"/>
    <w:rsid w:val="00CE70AB"/>
    <w:rsid w:val="00CF2D0A"/>
    <w:rsid w:val="00CF5685"/>
    <w:rsid w:val="00D06D45"/>
    <w:rsid w:val="00D10235"/>
    <w:rsid w:val="00D135B6"/>
    <w:rsid w:val="00D14348"/>
    <w:rsid w:val="00D1516C"/>
    <w:rsid w:val="00D1568A"/>
    <w:rsid w:val="00D239B2"/>
    <w:rsid w:val="00D2427D"/>
    <w:rsid w:val="00D300FC"/>
    <w:rsid w:val="00D36AD5"/>
    <w:rsid w:val="00D405B4"/>
    <w:rsid w:val="00D552D9"/>
    <w:rsid w:val="00D57E5E"/>
    <w:rsid w:val="00D644FD"/>
    <w:rsid w:val="00D7005A"/>
    <w:rsid w:val="00D70A75"/>
    <w:rsid w:val="00D9251C"/>
    <w:rsid w:val="00D9474A"/>
    <w:rsid w:val="00DB1DA0"/>
    <w:rsid w:val="00DB2611"/>
    <w:rsid w:val="00DC40A0"/>
    <w:rsid w:val="00DE0A86"/>
    <w:rsid w:val="00DF175D"/>
    <w:rsid w:val="00DF26B0"/>
    <w:rsid w:val="00DF7279"/>
    <w:rsid w:val="00E328ED"/>
    <w:rsid w:val="00E375C0"/>
    <w:rsid w:val="00E40C28"/>
    <w:rsid w:val="00E51509"/>
    <w:rsid w:val="00E51675"/>
    <w:rsid w:val="00E55E10"/>
    <w:rsid w:val="00E617C8"/>
    <w:rsid w:val="00E6180F"/>
    <w:rsid w:val="00E67903"/>
    <w:rsid w:val="00E71991"/>
    <w:rsid w:val="00E747FD"/>
    <w:rsid w:val="00E903FC"/>
    <w:rsid w:val="00E905FE"/>
    <w:rsid w:val="00E949CC"/>
    <w:rsid w:val="00EA10BA"/>
    <w:rsid w:val="00EA23F8"/>
    <w:rsid w:val="00EA59F6"/>
    <w:rsid w:val="00EC1BA4"/>
    <w:rsid w:val="00ED1A3E"/>
    <w:rsid w:val="00EE0FC6"/>
    <w:rsid w:val="00EE2367"/>
    <w:rsid w:val="00EE4B1E"/>
    <w:rsid w:val="00EE74DD"/>
    <w:rsid w:val="00EF12F3"/>
    <w:rsid w:val="00F007C1"/>
    <w:rsid w:val="00F02317"/>
    <w:rsid w:val="00F0382F"/>
    <w:rsid w:val="00F4497C"/>
    <w:rsid w:val="00F52B29"/>
    <w:rsid w:val="00F56DF0"/>
    <w:rsid w:val="00F6583C"/>
    <w:rsid w:val="00F67B54"/>
    <w:rsid w:val="00F701BA"/>
    <w:rsid w:val="00F7047A"/>
    <w:rsid w:val="00F73851"/>
    <w:rsid w:val="00F87947"/>
    <w:rsid w:val="00F94E91"/>
    <w:rsid w:val="00F96564"/>
    <w:rsid w:val="00F967E6"/>
    <w:rsid w:val="00FB42FA"/>
    <w:rsid w:val="00FD44CA"/>
    <w:rsid w:val="00FD44EE"/>
    <w:rsid w:val="00FD48C9"/>
    <w:rsid w:val="00FD79C7"/>
    <w:rsid w:val="00F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B2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val="x-none" w:eastAsia="x-none"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val="x-none" w:eastAsia="x-none" w:bidi="hi-IN"/>
    </w:rPr>
  </w:style>
  <w:style w:type="character" w:customStyle="1" w:styleId="ColorfulGrid-Accent1Char">
    <w:name w:val="Colorful Grid - Accent 1 Char"/>
    <w:link w:val="ColorfulGrid-Accent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val="x-none" w:eastAsia="x-none" w:bidi="hi-IN"/>
    </w:rPr>
  </w:style>
  <w:style w:type="character" w:customStyle="1" w:styleId="LightShading-Accent2Char">
    <w:name w:val="Light Shading - Accent 2 Char"/>
    <w:link w:val="LightShading-Accent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styleId="nfaseSutil">
    <w:name w:val="Subtle Emphasis"/>
    <w:uiPriority w:val="19"/>
    <w:qFormat/>
    <w:rsid w:val="002165F4"/>
    <w:rPr>
      <w:i/>
      <w:iCs/>
      <w:color w:val="000000"/>
    </w:rPr>
  </w:style>
  <w:style w:type="character" w:styleId="nfaseIntensa">
    <w:name w:val="Intense Emphasis"/>
    <w:uiPriority w:val="21"/>
    <w:qFormat/>
    <w:rsid w:val="002165F4"/>
    <w:rPr>
      <w:b/>
      <w:bCs/>
      <w:i/>
      <w:iCs/>
      <w:color w:val="1F497D"/>
    </w:rPr>
  </w:style>
  <w:style w:type="character" w:styleId="RefernciaSutil">
    <w:name w:val="Subtle Reference"/>
    <w:uiPriority w:val="31"/>
    <w:qFormat/>
    <w:rsid w:val="002165F4"/>
    <w:rPr>
      <w:smallCaps/>
      <w:color w:val="000000"/>
      <w:u w:val="single"/>
    </w:rPr>
  </w:style>
  <w:style w:type="character" w:styleId="RefernciaIntensa">
    <w:name w:val="Intense Reference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styleId="TtulodoLivro">
    <w:name w:val="Book Title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Reviso">
    <w:name w:val="Revision"/>
    <w:hidden/>
    <w:uiPriority w:val="99"/>
    <w:semiHidden/>
    <w:rsid w:val="009D41F2"/>
    <w:rPr>
      <w:rFonts w:ascii="Arial" w:hAnsi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94BF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val="x-none" w:eastAsia="x-none"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val="x-none" w:eastAsia="x-none" w:bidi="hi-IN"/>
    </w:rPr>
  </w:style>
  <w:style w:type="character" w:customStyle="1" w:styleId="ColorfulGrid-Accent1Char">
    <w:name w:val="Colorful Grid - Accent 1 Char"/>
    <w:link w:val="ColorfulGrid-Accent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val="x-none" w:eastAsia="x-none" w:bidi="hi-IN"/>
    </w:rPr>
  </w:style>
  <w:style w:type="character" w:customStyle="1" w:styleId="LightShading-Accent2Char">
    <w:name w:val="Light Shading - Accent 2 Char"/>
    <w:link w:val="LightShading-Accent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styleId="nfaseSutil">
    <w:name w:val="Subtle Emphasis"/>
    <w:uiPriority w:val="19"/>
    <w:qFormat/>
    <w:rsid w:val="002165F4"/>
    <w:rPr>
      <w:i/>
      <w:iCs/>
      <w:color w:val="000000"/>
    </w:rPr>
  </w:style>
  <w:style w:type="character" w:styleId="nfaseIntensa">
    <w:name w:val="Intense Emphasis"/>
    <w:uiPriority w:val="21"/>
    <w:qFormat/>
    <w:rsid w:val="002165F4"/>
    <w:rPr>
      <w:b/>
      <w:bCs/>
      <w:i/>
      <w:iCs/>
      <w:color w:val="1F497D"/>
    </w:rPr>
  </w:style>
  <w:style w:type="character" w:styleId="RefernciaSutil">
    <w:name w:val="Subtle Reference"/>
    <w:uiPriority w:val="31"/>
    <w:qFormat/>
    <w:rsid w:val="002165F4"/>
    <w:rPr>
      <w:smallCaps/>
      <w:color w:val="000000"/>
      <w:u w:val="single"/>
    </w:rPr>
  </w:style>
  <w:style w:type="character" w:styleId="RefernciaIntensa">
    <w:name w:val="Intense Reference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styleId="TtulodoLivro">
    <w:name w:val="Book Title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Reviso">
    <w:name w:val="Revision"/>
    <w:hidden/>
    <w:uiPriority w:val="99"/>
    <w:semiHidden/>
    <w:rsid w:val="009D41F2"/>
    <w:rPr>
      <w:rFonts w:ascii="Arial" w:hAnsi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94BF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JuzFKAhivb4&amp;list=PLxy6MgLqbQrDdWJw8PaK4JDdAc3ZtDiQP&amp;index=3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ielo.br/pdf/anaismp/v21n2/a02v21n2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casp.files.wordpress.com/2011/11/tutorial-&#173;&#8208;dos-&#173;&#8208;quadrinho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istoriaemquadrinhosblog.blogspot.com.br/2013/06/idade-moderna-estado-moderno-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tstripsforschools.com" TargetMode="External"/><Relationship Id="rId10" Type="http://schemas.openxmlformats.org/officeDocument/2006/relationships/hyperlink" Target="http://s3.amazonaws.com/academia.edu.documents/32018685/Historia_do_brasil_1_.pdf?AWSAccessKeyId=AKIAJ56TQJRTWSMTNPEA&amp;Expires=1466376555&amp;Signature=TAjAg1QQgX9Tdmwps8mxcJMWbDM%3D&amp;response-content-disposition=inline%3B%20filename%3DHISTORIA_DO_BRASIL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eteducacao.com.br/noticias/home/contar-historias-em-quadrinh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ECAE-CA40-48FE-B489-18292E2A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2147</Words>
  <Characters>11597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13717</CharactersWithSpaces>
  <SharedDoc>false</SharedDoc>
  <HLinks>
    <vt:vector size="36" baseType="variant"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https://www.youtube.com/watch?v=JuzFKAhivb4&amp;list=PLxy6MgLqbQrDdWJw8PaK4JDdAc3ZtDiQP&amp;index=31</vt:lpwstr>
      </vt:variant>
      <vt:variant>
        <vt:lpwstr/>
      </vt:variant>
      <vt:variant>
        <vt:i4>2359386</vt:i4>
      </vt:variant>
      <vt:variant>
        <vt:i4>6</vt:i4>
      </vt:variant>
      <vt:variant>
        <vt:i4>0</vt:i4>
      </vt:variant>
      <vt:variant>
        <vt:i4>5</vt:i4>
      </vt:variant>
      <vt:variant>
        <vt:lpwstr>http://www.scielo.br/pdf/anaismp/v21n2/a02v21n2.pdf</vt:lpwstr>
      </vt:variant>
      <vt:variant>
        <vt:lpwstr/>
      </vt:variant>
      <vt:variant>
        <vt:i4>3014724</vt:i4>
      </vt:variant>
      <vt:variant>
        <vt:i4>3</vt:i4>
      </vt:variant>
      <vt:variant>
        <vt:i4>0</vt:i4>
      </vt:variant>
      <vt:variant>
        <vt:i4>5</vt:i4>
      </vt:variant>
      <vt:variant>
        <vt:lpwstr>http://historiaemquadrinhosblog.blogspot.com.br/2013/06/idade-moderna-estado-moderno-e.html</vt:lpwstr>
      </vt:variant>
      <vt:variant>
        <vt:lpwstr/>
      </vt:variant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http://s3.amazonaws.com/academia.edu.documents/32018685/Historia_do_brasil_1_.pdf?AWSAccessKeyId=AKIAJ56TQJRTWSMTNPEA&amp;Expires=1466376555&amp;Signature=TAjAg1QQgX9Tdmwps8mxcJMWbDM%3D&amp;response-content-disposition=inline%3B filename%3DHISTORIA_DO_BRASIL.pdf</vt:lpwstr>
      </vt:variant>
      <vt:variant>
        <vt:lpwstr/>
      </vt:variant>
      <vt:variant>
        <vt:i4>5505050</vt:i4>
      </vt:variant>
      <vt:variant>
        <vt:i4>2048</vt:i4>
      </vt:variant>
      <vt:variant>
        <vt:i4>1025</vt:i4>
      </vt:variant>
      <vt:variant>
        <vt:i4>1</vt:i4>
      </vt:variant>
      <vt:variant>
        <vt:lpwstr>net1</vt:lpwstr>
      </vt:variant>
      <vt:variant>
        <vt:lpwstr/>
      </vt:variant>
      <vt:variant>
        <vt:i4>5505050</vt:i4>
      </vt:variant>
      <vt:variant>
        <vt:i4>12586</vt:i4>
      </vt:variant>
      <vt:variant>
        <vt:i4>1026</vt:i4>
      </vt:variant>
      <vt:variant>
        <vt:i4>1</vt:i4>
      </vt:variant>
      <vt:variant>
        <vt:lpwstr>net1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social</cp:lastModifiedBy>
  <cp:revision>2</cp:revision>
  <cp:lastPrinted>2016-06-20T20:03:00Z</cp:lastPrinted>
  <dcterms:created xsi:type="dcterms:W3CDTF">2016-07-08T20:57:00Z</dcterms:created>
  <dcterms:modified xsi:type="dcterms:W3CDTF">2016-07-08T20:57:00Z</dcterms:modified>
</cp:coreProperties>
</file>