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4BF9" w14:textId="014E8DA3" w:rsidR="009A0608" w:rsidRPr="009A0608" w:rsidRDefault="009A0608" w:rsidP="009165F9">
      <w:pPr>
        <w:keepNext/>
        <w:keepLines/>
        <w:spacing w:before="20" w:after="0" w:line="240" w:lineRule="auto"/>
        <w:ind w:firstLine="709"/>
        <w:rPr>
          <w:rFonts w:ascii="Calibri" w:hAnsi="Calibri" w:cs="Calibri"/>
          <w:sz w:val="28"/>
          <w:szCs w:val="28"/>
        </w:rPr>
      </w:pPr>
      <w:r w:rsidRPr="009A0608">
        <w:rPr>
          <w:rFonts w:ascii="Calibri" w:hAnsi="Calibri" w:cs="Calibri"/>
          <w:sz w:val="32"/>
          <w:szCs w:val="32"/>
        </w:rPr>
        <w:t>Ensino</w:t>
      </w:r>
      <w:r w:rsidRPr="009A0608">
        <w:rPr>
          <w:rFonts w:ascii="Calibri" w:hAnsi="Calibri" w:cs="Calibri"/>
          <w:sz w:val="28"/>
          <w:szCs w:val="28"/>
        </w:rPr>
        <w:t xml:space="preserve"> </w:t>
      </w:r>
      <w:r w:rsidR="009D60A6">
        <w:rPr>
          <w:rFonts w:ascii="Calibri" w:hAnsi="Calibri" w:cs="Calibri"/>
          <w:sz w:val="28"/>
          <w:szCs w:val="28"/>
        </w:rPr>
        <w:t>Médio</w:t>
      </w:r>
      <w:r w:rsidRPr="009A0608">
        <w:rPr>
          <w:rFonts w:ascii="Calibri" w:hAnsi="Calibri" w:cs="Calibri"/>
          <w:sz w:val="32"/>
          <w:szCs w:val="32"/>
        </w:rPr>
        <w:t xml:space="preserve"> </w:t>
      </w:r>
    </w:p>
    <w:p w14:paraId="464D6295" w14:textId="75CB313C" w:rsidR="0086402D" w:rsidRPr="009A0608" w:rsidRDefault="009A554A" w:rsidP="009165F9">
      <w:pPr>
        <w:spacing w:before="20" w:after="0" w:line="240" w:lineRule="auto"/>
        <w:ind w:firstLine="709"/>
        <w:jc w:val="both"/>
        <w:rPr>
          <w:color w:val="CC0000"/>
        </w:rPr>
      </w:pPr>
      <w:r w:rsidRPr="009A0608">
        <w:rPr>
          <w:noProof/>
          <w:color w:val="CC0000"/>
          <w:lang w:eastAsia="pt-BR"/>
        </w:rPr>
        <mc:AlternateContent>
          <mc:Choice Requires="wps">
            <w:drawing>
              <wp:anchor distT="0" distB="0" distL="114300" distR="114300" simplePos="0" relativeHeight="251657728" behindDoc="0" locked="0" layoutInCell="1" allowOverlap="1" wp14:anchorId="1F8BE0F7" wp14:editId="54421AA7">
                <wp:simplePos x="0" y="0"/>
                <wp:positionH relativeFrom="column">
                  <wp:posOffset>-41275</wp:posOffset>
                </wp:positionH>
                <wp:positionV relativeFrom="paragraph">
                  <wp:posOffset>346710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0E1262"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3pt" to="51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X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i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" strokecolor="#c00000">
                <o:lock v:ext="edit" shapetype="f"/>
              </v:line>
            </w:pict>
          </mc:Fallback>
        </mc:AlternateContent>
      </w:r>
      <w:r w:rsidR="003E60CB">
        <w:rPr>
          <w:rFonts w:ascii="Calibri" w:hAnsi="Calibri" w:cs="Calibri"/>
          <w:b/>
          <w:bCs/>
          <w:color w:val="CC0000"/>
          <w:sz w:val="32"/>
          <w:szCs w:val="32"/>
        </w:rPr>
        <w:t>V</w:t>
      </w:r>
      <w:r w:rsidR="00117F69">
        <w:rPr>
          <w:rFonts w:ascii="Calibri" w:hAnsi="Calibri" w:cs="Calibri"/>
          <w:b/>
          <w:bCs/>
          <w:color w:val="CC0000"/>
          <w:sz w:val="32"/>
          <w:szCs w:val="32"/>
        </w:rPr>
        <w:t>acina</w:t>
      </w:r>
      <w:r w:rsidR="009165F9">
        <w:rPr>
          <w:rFonts w:ascii="Calibri" w:hAnsi="Calibri" w:cs="Calibri"/>
          <w:b/>
          <w:bCs/>
          <w:color w:val="CC0000"/>
          <w:sz w:val="32"/>
          <w:szCs w:val="32"/>
        </w:rPr>
        <w:t xml:space="preserve">, </w:t>
      </w:r>
      <w:r w:rsidR="00D069F7">
        <w:rPr>
          <w:rFonts w:ascii="Calibri" w:hAnsi="Calibri" w:cs="Calibri"/>
          <w:b/>
          <w:bCs/>
          <w:color w:val="CC0000"/>
          <w:sz w:val="32"/>
          <w:szCs w:val="32"/>
        </w:rPr>
        <w:t>S</w:t>
      </w:r>
      <w:r w:rsidR="003E60CB">
        <w:rPr>
          <w:rFonts w:ascii="Calibri" w:hAnsi="Calibri" w:cs="Calibri"/>
          <w:b/>
          <w:bCs/>
          <w:color w:val="CC0000"/>
          <w:sz w:val="32"/>
          <w:szCs w:val="32"/>
        </w:rPr>
        <w:t>oro</w:t>
      </w:r>
      <w:r w:rsidR="00117F69">
        <w:rPr>
          <w:rFonts w:ascii="Calibri" w:hAnsi="Calibri" w:cs="Calibri"/>
          <w:b/>
          <w:bCs/>
          <w:color w:val="CC0000"/>
          <w:sz w:val="32"/>
          <w:szCs w:val="32"/>
        </w:rPr>
        <w:t xml:space="preserve"> </w:t>
      </w:r>
      <w:r w:rsidR="009165F9">
        <w:rPr>
          <w:rFonts w:ascii="Calibri" w:hAnsi="Calibri" w:cs="Calibri"/>
          <w:b/>
          <w:bCs/>
          <w:color w:val="CC0000"/>
          <w:sz w:val="32"/>
          <w:szCs w:val="32"/>
        </w:rPr>
        <w:t>e Plasma</w:t>
      </w:r>
    </w:p>
    <w:p w14:paraId="21CBD994" w14:textId="77777777" w:rsidR="002C0609" w:rsidRPr="009A0608" w:rsidRDefault="002C0609" w:rsidP="00BE6797">
      <w:pPr>
        <w:spacing w:after="0"/>
        <w:jc w:val="both"/>
        <w:rPr>
          <w:rFonts w:ascii="Calibri" w:hAnsi="Calibri"/>
          <w:b/>
          <w:color w:val="CC0000"/>
          <w:sz w:val="28"/>
          <w:szCs w:val="28"/>
          <w:lang w:eastAsia="pt-BR"/>
        </w:rPr>
      </w:pPr>
    </w:p>
    <w:p w14:paraId="2466C860" w14:textId="77777777" w:rsidR="00E05F88" w:rsidRPr="002F1DF1" w:rsidRDefault="00E05F88" w:rsidP="00BE6797">
      <w:pPr>
        <w:spacing w:after="0"/>
        <w:jc w:val="both"/>
        <w:rPr>
          <w:rFonts w:ascii="Calibri" w:hAnsi="Calibri"/>
          <w:b/>
          <w:color w:val="CC0000"/>
          <w:sz w:val="28"/>
          <w:szCs w:val="28"/>
          <w:lang w:eastAsia="pt-BR"/>
        </w:rPr>
      </w:pPr>
    </w:p>
    <w:p w14:paraId="1621DAE7" w14:textId="66AB4972"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1E629E49" w14:textId="69EBC53D" w:rsidR="009A0608" w:rsidRPr="009A0608" w:rsidRDefault="00C76BA4" w:rsidP="00561697">
      <w:pPr>
        <w:spacing w:after="0"/>
        <w:ind w:firstLine="709"/>
        <w:jc w:val="both"/>
        <w:rPr>
          <w:rFonts w:ascii="Calibri" w:hAnsi="Calibri"/>
          <w:bCs/>
          <w:sz w:val="24"/>
          <w:szCs w:val="24"/>
          <w:lang w:eastAsia="pt-BR"/>
        </w:rPr>
      </w:pPr>
      <w:r>
        <w:rPr>
          <w:rFonts w:ascii="Calibri" w:hAnsi="Calibri"/>
          <w:bCs/>
          <w:sz w:val="24"/>
          <w:szCs w:val="24"/>
          <w:lang w:eastAsia="pt-BR"/>
        </w:rPr>
        <w:t>Biologia</w:t>
      </w:r>
    </w:p>
    <w:p w14:paraId="05CD0BE2" w14:textId="77777777" w:rsidR="00E05F88" w:rsidRPr="002F1DF1" w:rsidRDefault="00E05F88" w:rsidP="00687A0C">
      <w:pPr>
        <w:spacing w:after="0"/>
        <w:jc w:val="both"/>
        <w:rPr>
          <w:color w:val="CC0000"/>
          <w:lang w:eastAsia="pt-BR"/>
        </w:rPr>
      </w:pPr>
    </w:p>
    <w:p w14:paraId="1AF2592A" w14:textId="3AFC6656" w:rsidR="009A0608" w:rsidRPr="009165F9" w:rsidRDefault="00511F9B" w:rsidP="009165F9">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457672B7" w14:textId="161BFAC6" w:rsidR="009A0608" w:rsidRPr="003E60CB" w:rsidRDefault="00144A27" w:rsidP="009A0608">
      <w:pPr>
        <w:numPr>
          <w:ilvl w:val="0"/>
          <w:numId w:val="43"/>
        </w:numPr>
        <w:pBdr>
          <w:top w:val="nil"/>
          <w:left w:val="nil"/>
          <w:bottom w:val="nil"/>
          <w:right w:val="nil"/>
          <w:between w:val="nil"/>
        </w:pBdr>
        <w:spacing w:after="0"/>
        <w:ind w:left="0" w:firstLine="709"/>
        <w:jc w:val="both"/>
        <w:rPr>
          <w:color w:val="000000" w:themeColor="text1"/>
          <w:sz w:val="24"/>
          <w:szCs w:val="24"/>
        </w:rPr>
      </w:pPr>
      <w:r>
        <w:rPr>
          <w:rFonts w:ascii="Calibri" w:hAnsi="Calibri" w:cs="Calibri"/>
          <w:sz w:val="24"/>
          <w:szCs w:val="24"/>
        </w:rPr>
        <w:t xml:space="preserve">Refletir sobre a </w:t>
      </w:r>
      <w:r w:rsidR="00D069F7">
        <w:rPr>
          <w:rFonts w:ascii="Calibri" w:hAnsi="Calibri" w:cs="Calibri"/>
          <w:sz w:val="24"/>
          <w:szCs w:val="24"/>
        </w:rPr>
        <w:t>importância da C</w:t>
      </w:r>
      <w:r w:rsidR="003E60CB">
        <w:rPr>
          <w:rFonts w:ascii="Calibri" w:hAnsi="Calibri" w:cs="Calibri"/>
          <w:sz w:val="24"/>
          <w:szCs w:val="24"/>
        </w:rPr>
        <w:t>iência para a saúde pública</w:t>
      </w:r>
      <w:r w:rsidR="009A0608">
        <w:rPr>
          <w:rFonts w:ascii="Calibri" w:hAnsi="Calibri" w:cs="Calibri"/>
          <w:sz w:val="24"/>
          <w:szCs w:val="24"/>
        </w:rPr>
        <w:t>;</w:t>
      </w:r>
    </w:p>
    <w:p w14:paraId="61690AB1" w14:textId="25D2651A" w:rsidR="003E60CB" w:rsidRPr="003E60CB"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3E60CB">
        <w:rPr>
          <w:rFonts w:asciiTheme="minorHAnsi" w:hAnsiTheme="minorHAnsi" w:cstheme="minorHAnsi"/>
          <w:color w:val="000000" w:themeColor="text1"/>
          <w:sz w:val="24"/>
          <w:szCs w:val="24"/>
        </w:rPr>
        <w:t xml:space="preserve">Diferenciar os conceitos de surto, epidemia e pandemia; </w:t>
      </w:r>
    </w:p>
    <w:p w14:paraId="6C1BB650" w14:textId="1CF8F90E" w:rsidR="009A0608" w:rsidRDefault="00144A27" w:rsidP="009A0608">
      <w:pPr>
        <w:numPr>
          <w:ilvl w:val="0"/>
          <w:numId w:val="43"/>
        </w:numPr>
        <w:pBdr>
          <w:top w:val="nil"/>
          <w:left w:val="nil"/>
          <w:bottom w:val="nil"/>
          <w:right w:val="nil"/>
          <w:between w:val="nil"/>
        </w:pBdr>
        <w:spacing w:after="0"/>
        <w:ind w:left="0" w:firstLine="709"/>
        <w:rPr>
          <w:rFonts w:ascii="Calibri" w:hAnsi="Calibri"/>
          <w:color w:val="000000" w:themeColor="text1"/>
          <w:sz w:val="24"/>
          <w:szCs w:val="24"/>
        </w:rPr>
      </w:pPr>
      <w:r>
        <w:rPr>
          <w:rFonts w:ascii="Calibri" w:hAnsi="Calibri"/>
          <w:color w:val="000000" w:themeColor="text1"/>
          <w:sz w:val="24"/>
          <w:szCs w:val="24"/>
        </w:rPr>
        <w:t>Con</w:t>
      </w:r>
      <w:r w:rsidR="003E60CB">
        <w:rPr>
          <w:rFonts w:ascii="Calibri" w:hAnsi="Calibri"/>
          <w:color w:val="000000" w:themeColor="text1"/>
          <w:sz w:val="24"/>
          <w:szCs w:val="24"/>
        </w:rPr>
        <w:t>hecer a composição do sangue</w:t>
      </w:r>
      <w:r w:rsidR="009A0608">
        <w:rPr>
          <w:rFonts w:ascii="Calibri" w:hAnsi="Calibri"/>
          <w:color w:val="000000" w:themeColor="text1"/>
          <w:sz w:val="24"/>
          <w:szCs w:val="24"/>
        </w:rPr>
        <w:t>;</w:t>
      </w:r>
    </w:p>
    <w:p w14:paraId="7E2E011D" w14:textId="0ECCAF09" w:rsidR="009A0608" w:rsidRDefault="00144A27" w:rsidP="009A0608">
      <w:pPr>
        <w:numPr>
          <w:ilvl w:val="0"/>
          <w:numId w:val="43"/>
        </w:numPr>
        <w:pBdr>
          <w:top w:val="nil"/>
          <w:left w:val="nil"/>
          <w:bottom w:val="nil"/>
          <w:right w:val="nil"/>
          <w:between w:val="nil"/>
        </w:pBdr>
        <w:spacing w:after="0"/>
        <w:ind w:left="0" w:firstLine="709"/>
        <w:rPr>
          <w:rFonts w:ascii="Calibri" w:hAnsi="Calibri"/>
          <w:color w:val="000000" w:themeColor="text1"/>
          <w:sz w:val="24"/>
          <w:szCs w:val="24"/>
        </w:rPr>
      </w:pPr>
      <w:r>
        <w:rPr>
          <w:rFonts w:ascii="Calibri" w:hAnsi="Calibri"/>
          <w:color w:val="000000" w:themeColor="text1"/>
          <w:sz w:val="24"/>
          <w:szCs w:val="24"/>
        </w:rPr>
        <w:t xml:space="preserve">Compreender as </w:t>
      </w:r>
      <w:r w:rsidR="003E60CB">
        <w:rPr>
          <w:rFonts w:ascii="Calibri" w:hAnsi="Calibri"/>
          <w:color w:val="000000" w:themeColor="text1"/>
          <w:sz w:val="24"/>
          <w:szCs w:val="24"/>
        </w:rPr>
        <w:t>diferenças entre tratamento e prevenção de alguma patologia</w:t>
      </w:r>
      <w:r>
        <w:rPr>
          <w:rFonts w:ascii="Calibri" w:hAnsi="Calibri"/>
          <w:color w:val="000000" w:themeColor="text1"/>
          <w:sz w:val="24"/>
          <w:szCs w:val="24"/>
        </w:rPr>
        <w:t>;</w:t>
      </w:r>
    </w:p>
    <w:p w14:paraId="25C816A7" w14:textId="52B67DD6" w:rsidR="003E60CB" w:rsidRDefault="00144A27" w:rsidP="00DE4058">
      <w:pPr>
        <w:numPr>
          <w:ilvl w:val="0"/>
          <w:numId w:val="43"/>
        </w:numPr>
        <w:pBdr>
          <w:top w:val="nil"/>
          <w:left w:val="nil"/>
          <w:bottom w:val="nil"/>
          <w:right w:val="nil"/>
          <w:between w:val="nil"/>
        </w:pBdr>
        <w:spacing w:after="0"/>
        <w:ind w:left="0" w:firstLine="709"/>
        <w:rPr>
          <w:rFonts w:ascii="Calibri" w:hAnsi="Calibri"/>
          <w:color w:val="000000" w:themeColor="text1"/>
          <w:sz w:val="24"/>
          <w:szCs w:val="24"/>
        </w:rPr>
      </w:pPr>
      <w:r w:rsidRPr="003E60CB">
        <w:rPr>
          <w:rFonts w:ascii="Calibri" w:hAnsi="Calibri"/>
          <w:color w:val="000000" w:themeColor="text1"/>
          <w:sz w:val="24"/>
          <w:szCs w:val="24"/>
        </w:rPr>
        <w:t>Conhecer</w:t>
      </w:r>
      <w:r w:rsidR="003E60CB" w:rsidRPr="003E60CB">
        <w:rPr>
          <w:rFonts w:ascii="Calibri" w:hAnsi="Calibri"/>
          <w:color w:val="000000" w:themeColor="text1"/>
          <w:sz w:val="24"/>
          <w:szCs w:val="24"/>
        </w:rPr>
        <w:t xml:space="preserve"> e compreender a</w:t>
      </w:r>
      <w:r w:rsidR="00D069F7">
        <w:rPr>
          <w:rFonts w:ascii="Calibri" w:hAnsi="Calibri"/>
          <w:color w:val="000000" w:themeColor="text1"/>
          <w:sz w:val="24"/>
          <w:szCs w:val="24"/>
        </w:rPr>
        <w:t xml:space="preserve"> produção e</w:t>
      </w:r>
      <w:r w:rsidR="003E60CB" w:rsidRPr="003E60CB">
        <w:rPr>
          <w:rFonts w:ascii="Calibri" w:hAnsi="Calibri"/>
          <w:color w:val="000000" w:themeColor="text1"/>
          <w:sz w:val="24"/>
          <w:szCs w:val="24"/>
        </w:rPr>
        <w:t xml:space="preserve"> ação da vacina, do soro e do plasma sanguíneo</w:t>
      </w:r>
      <w:r w:rsidR="003E60CB">
        <w:rPr>
          <w:rFonts w:ascii="Calibri" w:hAnsi="Calibri"/>
          <w:color w:val="000000" w:themeColor="text1"/>
          <w:sz w:val="24"/>
          <w:szCs w:val="24"/>
        </w:rPr>
        <w:t xml:space="preserve"> </w:t>
      </w:r>
      <w:r w:rsidR="003E60CB" w:rsidRPr="003E60CB">
        <w:rPr>
          <w:rFonts w:ascii="Calibri" w:hAnsi="Calibri"/>
          <w:color w:val="000000" w:themeColor="text1"/>
          <w:sz w:val="24"/>
          <w:szCs w:val="24"/>
        </w:rPr>
        <w:t>no organismo</w:t>
      </w:r>
      <w:r w:rsidR="00D069F7">
        <w:rPr>
          <w:rFonts w:ascii="Calibri" w:hAnsi="Calibri"/>
          <w:color w:val="000000" w:themeColor="text1"/>
          <w:sz w:val="24"/>
          <w:szCs w:val="24"/>
        </w:rPr>
        <w:t>,</w:t>
      </w:r>
      <w:r w:rsidR="003E60CB" w:rsidRPr="003E60CB">
        <w:rPr>
          <w:rFonts w:ascii="Calibri" w:hAnsi="Calibri"/>
          <w:color w:val="000000" w:themeColor="text1"/>
          <w:sz w:val="24"/>
          <w:szCs w:val="24"/>
        </w:rPr>
        <w:t xml:space="preserve"> bem como a importância de cada um destes para prevenção ou tratamento de patologias</w:t>
      </w:r>
      <w:r w:rsidR="00D069F7">
        <w:rPr>
          <w:rFonts w:ascii="Calibri" w:hAnsi="Calibri"/>
          <w:color w:val="000000" w:themeColor="text1"/>
          <w:sz w:val="24"/>
          <w:szCs w:val="24"/>
        </w:rPr>
        <w:t>.</w:t>
      </w:r>
    </w:p>
    <w:p w14:paraId="47B61FEE" w14:textId="49EB47D0" w:rsidR="009A0608" w:rsidRPr="009A0608" w:rsidRDefault="009A0608" w:rsidP="009A0608">
      <w:pPr>
        <w:tabs>
          <w:tab w:val="left" w:pos="900"/>
        </w:tabs>
        <w:rPr>
          <w:lang w:eastAsia="pt-BR"/>
        </w:rPr>
      </w:pPr>
    </w:p>
    <w:p w14:paraId="506F7390" w14:textId="7FEEB439" w:rsidR="009A0608" w:rsidRPr="009165F9" w:rsidRDefault="00617313" w:rsidP="009165F9">
      <w:pPr>
        <w:pStyle w:val="Ttulo2"/>
        <w:spacing w:before="0" w:line="274" w:lineRule="auto"/>
        <w:ind w:firstLine="709"/>
        <w:jc w:val="both"/>
        <w:rPr>
          <w:rFonts w:ascii="Calibri" w:hAnsi="Calibri" w:cs="Arial"/>
          <w:b/>
          <w:bCs w:val="0"/>
          <w:color w:val="CC0000"/>
          <w:sz w:val="28"/>
          <w:szCs w:val="28"/>
          <w:lang w:eastAsia="pt-BR"/>
        </w:rPr>
      </w:pPr>
      <w:r w:rsidRPr="00923025">
        <w:rPr>
          <w:rFonts w:ascii="Calibri" w:hAnsi="Calibri" w:cs="Arial"/>
          <w:b/>
          <w:bCs w:val="0"/>
          <w:color w:val="CC0000"/>
          <w:sz w:val="28"/>
          <w:szCs w:val="28"/>
          <w:lang w:eastAsia="pt-BR"/>
        </w:rPr>
        <w:t>Conteúdos:</w:t>
      </w:r>
    </w:p>
    <w:p w14:paraId="445DE037" w14:textId="77777777" w:rsidR="003E60CB"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Surto;</w:t>
      </w:r>
    </w:p>
    <w:p w14:paraId="2852B8A3" w14:textId="77777777" w:rsidR="003E60CB"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Epidemia;</w:t>
      </w:r>
    </w:p>
    <w:p w14:paraId="1854A010" w14:textId="0FDBD81D" w:rsidR="009A0608" w:rsidRPr="001A159B"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Pandemia</w:t>
      </w:r>
      <w:r w:rsidR="009A0608" w:rsidRPr="001A159B">
        <w:rPr>
          <w:rFonts w:asciiTheme="minorHAnsi" w:hAnsiTheme="minorHAnsi" w:cstheme="minorHAnsi"/>
          <w:color w:val="000000" w:themeColor="text1"/>
          <w:sz w:val="24"/>
          <w:szCs w:val="24"/>
        </w:rPr>
        <w:t>;</w:t>
      </w:r>
    </w:p>
    <w:p w14:paraId="018D3492" w14:textId="3DC1A84D" w:rsidR="009A0608" w:rsidRPr="001A159B"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Composição sanguínea</w:t>
      </w:r>
      <w:r w:rsidR="009A0608" w:rsidRPr="001A159B">
        <w:rPr>
          <w:rFonts w:asciiTheme="minorHAnsi" w:hAnsiTheme="minorHAnsi" w:cstheme="minorHAnsi"/>
          <w:color w:val="000000" w:themeColor="text1"/>
          <w:sz w:val="24"/>
          <w:szCs w:val="24"/>
        </w:rPr>
        <w:t>;</w:t>
      </w:r>
    </w:p>
    <w:p w14:paraId="78CDD3F8" w14:textId="37A97FF3" w:rsidR="009D60A6" w:rsidRDefault="003E60CB"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Soro</w:t>
      </w:r>
      <w:r w:rsidR="009D60A6">
        <w:rPr>
          <w:rFonts w:asciiTheme="minorHAnsi" w:hAnsiTheme="minorHAnsi" w:cstheme="minorHAnsi"/>
          <w:color w:val="000000" w:themeColor="text1"/>
          <w:sz w:val="24"/>
          <w:szCs w:val="24"/>
        </w:rPr>
        <w:t>;</w:t>
      </w:r>
    </w:p>
    <w:p w14:paraId="12A7F53C" w14:textId="167CCC0F" w:rsidR="003E60CB" w:rsidRPr="00FE23E0" w:rsidRDefault="003E60CB" w:rsidP="00FE23E0">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Vacina</w:t>
      </w:r>
      <w:r w:rsidR="00D069F7">
        <w:rPr>
          <w:rFonts w:asciiTheme="minorHAnsi" w:hAnsiTheme="minorHAnsi" w:cstheme="minorHAnsi"/>
          <w:color w:val="000000" w:themeColor="text1"/>
          <w:sz w:val="24"/>
          <w:szCs w:val="24"/>
        </w:rPr>
        <w:t>.</w:t>
      </w:r>
    </w:p>
    <w:p w14:paraId="12B04C78" w14:textId="77777777" w:rsidR="009A0608" w:rsidRPr="009A0608" w:rsidRDefault="009A0608" w:rsidP="009D60A6">
      <w:pPr>
        <w:rPr>
          <w:lang w:eastAsia="pt-BR"/>
        </w:rPr>
      </w:pPr>
    </w:p>
    <w:p w14:paraId="58D13317"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4FD524E4" w14:textId="00F0FAC1" w:rsidR="009A0608" w:rsidRDefault="003E60CB" w:rsidP="009A0608">
      <w:pPr>
        <w:pBdr>
          <w:top w:val="nil"/>
          <w:left w:val="nil"/>
          <w:bottom w:val="nil"/>
          <w:right w:val="nil"/>
          <w:between w:val="nil"/>
        </w:pBdr>
        <w:spacing w:after="0"/>
        <w:ind w:left="709"/>
        <w:jc w:val="both"/>
        <w:rPr>
          <w:rFonts w:ascii="Calibri" w:hAnsi="Calibri" w:cs="Calibri"/>
          <w:sz w:val="24"/>
          <w:szCs w:val="24"/>
        </w:rPr>
      </w:pPr>
      <w:r>
        <w:rPr>
          <w:rFonts w:ascii="Calibri" w:hAnsi="Calibri" w:cs="Calibri"/>
          <w:sz w:val="24"/>
          <w:szCs w:val="24"/>
        </w:rPr>
        <w:t xml:space="preserve">Pandemia. Soro. Vacina. </w:t>
      </w:r>
    </w:p>
    <w:p w14:paraId="55D70296" w14:textId="77777777" w:rsidR="006E7361" w:rsidRDefault="006E7361" w:rsidP="009A0608">
      <w:pPr>
        <w:pBdr>
          <w:top w:val="nil"/>
          <w:left w:val="nil"/>
          <w:bottom w:val="nil"/>
          <w:right w:val="nil"/>
          <w:between w:val="nil"/>
        </w:pBdr>
        <w:spacing w:after="0"/>
        <w:ind w:left="709"/>
        <w:jc w:val="both"/>
        <w:rPr>
          <w:rFonts w:ascii="Calibri" w:hAnsi="Calibri" w:cs="Arial"/>
          <w:b/>
          <w:color w:val="CC0000"/>
          <w:sz w:val="28"/>
          <w:szCs w:val="28"/>
          <w:lang w:eastAsia="pt-BR"/>
        </w:rPr>
      </w:pPr>
    </w:p>
    <w:p w14:paraId="55A589DE" w14:textId="7EBFCC19" w:rsidR="00E75C49" w:rsidRDefault="006E7361" w:rsidP="009165F9">
      <w:pPr>
        <w:pBdr>
          <w:top w:val="nil"/>
          <w:left w:val="nil"/>
          <w:bottom w:val="nil"/>
          <w:right w:val="nil"/>
          <w:between w:val="nil"/>
        </w:pBdr>
        <w:spacing w:after="0"/>
        <w:ind w:left="709"/>
        <w:jc w:val="both"/>
        <w:rPr>
          <w:rFonts w:ascii="Calibri" w:hAnsi="Calibri" w:cs="Arial"/>
          <w:b/>
          <w:color w:val="CC0000"/>
          <w:sz w:val="28"/>
          <w:szCs w:val="28"/>
          <w:lang w:eastAsia="pt-BR"/>
        </w:rPr>
      </w:pPr>
      <w:r>
        <w:rPr>
          <w:rFonts w:ascii="Calibri" w:hAnsi="Calibri" w:cs="Arial"/>
          <w:b/>
          <w:color w:val="CC0000"/>
          <w:sz w:val="28"/>
          <w:szCs w:val="28"/>
          <w:lang w:eastAsia="pt-BR"/>
        </w:rPr>
        <w:t>Sugestão</w:t>
      </w:r>
      <w:r w:rsidRPr="00923025">
        <w:rPr>
          <w:rFonts w:ascii="Calibri" w:hAnsi="Calibri" w:cs="Arial"/>
          <w:b/>
          <w:color w:val="CC0000"/>
          <w:sz w:val="28"/>
          <w:szCs w:val="28"/>
          <w:lang w:eastAsia="pt-BR"/>
        </w:rPr>
        <w:t xml:space="preserve"> </w:t>
      </w:r>
      <w:r w:rsidR="00E75C49">
        <w:rPr>
          <w:rFonts w:ascii="Calibri" w:hAnsi="Calibri" w:cs="Arial"/>
          <w:b/>
          <w:color w:val="CC0000"/>
          <w:sz w:val="28"/>
          <w:szCs w:val="28"/>
          <w:lang w:eastAsia="pt-BR"/>
        </w:rPr>
        <w:t>de</w:t>
      </w:r>
      <w:r w:rsidRPr="00923025">
        <w:rPr>
          <w:rFonts w:ascii="Calibri" w:hAnsi="Calibri" w:cs="Arial"/>
          <w:b/>
          <w:color w:val="CC0000"/>
          <w:sz w:val="28"/>
          <w:szCs w:val="28"/>
          <w:lang w:eastAsia="pt-BR"/>
        </w:rPr>
        <w:t xml:space="preserve"> aplicação</w:t>
      </w:r>
      <w:r>
        <w:rPr>
          <w:rFonts w:ascii="Calibri" w:hAnsi="Calibri" w:cs="Arial"/>
          <w:b/>
          <w:color w:val="CC0000"/>
          <w:sz w:val="28"/>
          <w:szCs w:val="28"/>
          <w:lang w:eastAsia="pt-BR"/>
        </w:rPr>
        <w:t xml:space="preserve"> </w:t>
      </w:r>
      <w:r w:rsidR="00E75C49">
        <w:rPr>
          <w:rFonts w:ascii="Calibri" w:hAnsi="Calibri" w:cs="Arial"/>
          <w:b/>
          <w:color w:val="CC0000"/>
          <w:sz w:val="28"/>
          <w:szCs w:val="28"/>
          <w:lang w:eastAsia="pt-BR"/>
        </w:rPr>
        <w:t>para o ensino remoto:</w:t>
      </w:r>
    </w:p>
    <w:p w14:paraId="19D6209F" w14:textId="4AA6DED7" w:rsidR="00D069F7" w:rsidRDefault="00D069F7" w:rsidP="009165F9">
      <w:pPr>
        <w:pBdr>
          <w:top w:val="nil"/>
          <w:left w:val="nil"/>
          <w:bottom w:val="nil"/>
          <w:right w:val="nil"/>
          <w:between w:val="nil"/>
        </w:pBdr>
        <w:spacing w:after="0"/>
        <w:ind w:left="709"/>
        <w:jc w:val="both"/>
        <w:rPr>
          <w:rFonts w:ascii="Calibri" w:hAnsi="Calibri" w:cs="Arial"/>
          <w:b/>
          <w:color w:val="CC0000"/>
          <w:sz w:val="28"/>
          <w:szCs w:val="28"/>
          <w:lang w:eastAsia="pt-BR"/>
        </w:rPr>
      </w:pPr>
    </w:p>
    <w:p w14:paraId="5E4AFDF2" w14:textId="0F1A4267" w:rsidR="00ED097F" w:rsidRDefault="00ED097F" w:rsidP="00ED097F">
      <w:pPr>
        <w:pStyle w:val="Standard"/>
        <w:numPr>
          <w:ilvl w:val="0"/>
          <w:numId w:val="50"/>
        </w:numPr>
        <w:spacing w:after="0"/>
        <w:jc w:val="both"/>
      </w:pPr>
      <w:proofErr w:type="spellStart"/>
      <w:r>
        <w:rPr>
          <w:rFonts w:ascii="Calibri" w:hAnsi="Calibri" w:cs="Calibri"/>
          <w:i/>
          <w:color w:val="222222"/>
        </w:rPr>
        <w:t>Jitsi</w:t>
      </w:r>
      <w:proofErr w:type="spellEnd"/>
      <w:r>
        <w:rPr>
          <w:rFonts w:ascii="Calibri" w:hAnsi="Calibri" w:cs="Calibri"/>
          <w:i/>
          <w:color w:val="222222"/>
        </w:rPr>
        <w:t xml:space="preserve"> </w:t>
      </w:r>
      <w:proofErr w:type="spellStart"/>
      <w:r>
        <w:rPr>
          <w:rFonts w:ascii="Calibri" w:hAnsi="Calibri" w:cs="Calibri"/>
          <w:i/>
          <w:color w:val="222222"/>
        </w:rPr>
        <w:t>Meet</w:t>
      </w:r>
      <w:proofErr w:type="spellEnd"/>
      <w:r>
        <w:rPr>
          <w:rFonts w:cs="Calibri"/>
        </w:rPr>
        <w:t xml:space="preserve">: </w:t>
      </w:r>
      <w:r>
        <w:rPr>
          <w:rFonts w:ascii="Calibri" w:hAnsi="Calibri" w:cs="Calibri"/>
          <w:color w:val="222222"/>
        </w:rPr>
        <w:t>é um sistema de código aberto e grat</w:t>
      </w:r>
      <w:r w:rsidR="009F0C1E">
        <w:rPr>
          <w:rFonts w:ascii="Calibri" w:hAnsi="Calibri" w:cs="Calibri"/>
          <w:color w:val="222222"/>
        </w:rPr>
        <w:t>ui</w:t>
      </w:r>
      <w:r>
        <w:rPr>
          <w:rFonts w:ascii="Calibri" w:hAnsi="Calibri" w:cs="Calibri"/>
          <w:color w:val="222222"/>
        </w:rPr>
        <w:t>to, com o objetivo de permitir a criação e implementação de soluções seguras para videoconferências via internet com áudio, discagem, gravação e transmissão simultânea. Possui capacidade para até 200 pessoas, não há necessidade de criar uma conta, você pode acessar através do seu navegador (</w:t>
      </w:r>
      <w:proofErr w:type="spellStart"/>
      <w:r>
        <w:rPr>
          <w:rFonts w:ascii="Calibri" w:hAnsi="Calibri" w:cs="Calibri"/>
          <w:color w:val="222222"/>
        </w:rPr>
        <w:t>link:</w:t>
      </w:r>
      <w:hyperlink r:id="rId8" w:history="1">
        <w:r>
          <w:t>https</w:t>
        </w:r>
        <w:proofErr w:type="spellEnd"/>
        <w:r>
          <w:t>://jitsi.org/jitsi-meet/</w:t>
        </w:r>
      </w:hyperlink>
      <w:r>
        <w:rPr>
          <w:rFonts w:ascii="Calibri" w:hAnsi="Calibri" w:cs="Calibri"/>
          <w:color w:val="222222"/>
        </w:rPr>
        <w:t>)ou fazer o download do aplicativo disponível para Android e iOS (</w:t>
      </w:r>
      <w:hyperlink r:id="rId9" w:history="1">
        <w:r>
          <w:rPr>
            <w:rFonts w:ascii="Calibri" w:hAnsi="Calibri" w:cs="Calibri"/>
            <w:color w:val="1155CC"/>
          </w:rPr>
          <w:t>https://play.google.com/store/apps/details?id=org.jitsi.meet</w:t>
        </w:r>
      </w:hyperlink>
      <w:r>
        <w:rPr>
          <w:rFonts w:ascii="Calibri" w:hAnsi="Calibri" w:cs="Calibri"/>
          <w:color w:val="000000"/>
        </w:rPr>
        <w:t>)</w:t>
      </w:r>
      <w:r>
        <w:rPr>
          <w:rFonts w:ascii="Calibri" w:hAnsi="Calibri" w:cs="Calibri"/>
          <w:color w:val="222222"/>
        </w:rPr>
        <w:t>Trabalhando com essa ferramenta, é possível:</w:t>
      </w:r>
    </w:p>
    <w:p w14:paraId="7DFD27A5" w14:textId="77777777" w:rsidR="00ED097F" w:rsidRDefault="00ED097F" w:rsidP="009F0C1E">
      <w:pPr>
        <w:pStyle w:val="PargrafodaLista"/>
        <w:spacing w:after="0"/>
        <w:ind w:left="1560"/>
        <w:jc w:val="both"/>
      </w:pPr>
      <w:r>
        <w:rPr>
          <w:rFonts w:cs="Calibri"/>
          <w:color w:val="222222"/>
          <w:sz w:val="24"/>
          <w:szCs w:val="24"/>
        </w:rPr>
        <w:t>- Compartilhar sua área de trabalho, apresentações e arquivos;</w:t>
      </w:r>
    </w:p>
    <w:p w14:paraId="73E6D302" w14:textId="77777777" w:rsidR="00ED097F" w:rsidRDefault="00ED097F" w:rsidP="009F0C1E">
      <w:pPr>
        <w:pStyle w:val="PargrafodaLista"/>
        <w:spacing w:after="0"/>
        <w:ind w:left="1560"/>
        <w:jc w:val="both"/>
      </w:pPr>
      <w:r>
        <w:rPr>
          <w:rFonts w:cs="Calibri"/>
          <w:color w:val="222222"/>
          <w:sz w:val="24"/>
          <w:szCs w:val="24"/>
        </w:rPr>
        <w:t>- Convidar usuários para a videoconferência por meio de um URL simples e personalizado;</w:t>
      </w:r>
    </w:p>
    <w:p w14:paraId="7939ED7B" w14:textId="77777777" w:rsidR="00ED097F" w:rsidRDefault="00ED097F" w:rsidP="009F0C1E">
      <w:pPr>
        <w:pStyle w:val="PargrafodaLista"/>
        <w:spacing w:after="0"/>
        <w:ind w:left="1560"/>
        <w:jc w:val="both"/>
      </w:pPr>
      <w:r>
        <w:rPr>
          <w:rFonts w:cs="Calibri"/>
          <w:color w:val="222222"/>
          <w:sz w:val="24"/>
          <w:szCs w:val="24"/>
        </w:rPr>
        <w:lastRenderedPageBreak/>
        <w:t xml:space="preserve">- Editar documentos simultaneamente usando </w:t>
      </w:r>
      <w:proofErr w:type="spellStart"/>
      <w:r>
        <w:rPr>
          <w:rFonts w:cs="Calibri"/>
          <w:color w:val="222222"/>
          <w:sz w:val="24"/>
          <w:szCs w:val="24"/>
        </w:rPr>
        <w:t>Etherpad</w:t>
      </w:r>
      <w:proofErr w:type="spellEnd"/>
      <w:r>
        <w:rPr>
          <w:rFonts w:cs="Calibri"/>
          <w:color w:val="222222"/>
          <w:sz w:val="24"/>
          <w:szCs w:val="24"/>
        </w:rPr>
        <w:t xml:space="preserve"> (editor de texto on-line de código aberto);</w:t>
      </w:r>
    </w:p>
    <w:p w14:paraId="3E588E55" w14:textId="77777777" w:rsidR="00ED097F" w:rsidRDefault="00ED097F" w:rsidP="009F0C1E">
      <w:pPr>
        <w:pStyle w:val="PargrafodaLista"/>
        <w:spacing w:after="0"/>
        <w:ind w:left="1560"/>
        <w:jc w:val="both"/>
      </w:pPr>
      <w:r>
        <w:rPr>
          <w:rFonts w:cs="Calibri"/>
          <w:color w:val="222222"/>
          <w:sz w:val="24"/>
          <w:szCs w:val="24"/>
        </w:rPr>
        <w:t>- Trocar mensagens através do bate-papo integrado;</w:t>
      </w:r>
    </w:p>
    <w:p w14:paraId="66591616" w14:textId="77777777" w:rsidR="00ED097F" w:rsidRDefault="00ED097F" w:rsidP="009F0C1E">
      <w:pPr>
        <w:pStyle w:val="PargrafodaLista"/>
        <w:spacing w:after="0"/>
        <w:ind w:left="1560"/>
        <w:jc w:val="both"/>
      </w:pPr>
      <w:r>
        <w:rPr>
          <w:rFonts w:cs="Calibri"/>
          <w:color w:val="222222"/>
          <w:sz w:val="24"/>
          <w:szCs w:val="24"/>
        </w:rPr>
        <w:t>- Visualizar automaticamente o orador ativo ou escolher manualmente o participante que deseja ver na tela;</w:t>
      </w:r>
    </w:p>
    <w:p w14:paraId="02B14793" w14:textId="77777777" w:rsidR="00ED097F" w:rsidRDefault="00ED097F" w:rsidP="009F0C1E">
      <w:pPr>
        <w:pStyle w:val="PargrafodaLista"/>
        <w:spacing w:after="0"/>
        <w:ind w:left="1560"/>
        <w:jc w:val="both"/>
      </w:pPr>
      <w:r>
        <w:rPr>
          <w:rFonts w:cs="Calibri"/>
          <w:color w:val="222222"/>
          <w:sz w:val="24"/>
          <w:szCs w:val="24"/>
        </w:rPr>
        <w:t>- Reproduzir um vídeo do YouTube para todos os participantes.</w:t>
      </w:r>
    </w:p>
    <w:p w14:paraId="4F99C480" w14:textId="3D57EAE3" w:rsidR="00D069F7" w:rsidRPr="00D069F7" w:rsidRDefault="00D069F7" w:rsidP="009165F9">
      <w:pPr>
        <w:pStyle w:val="PargrafodaLista"/>
        <w:numPr>
          <w:ilvl w:val="0"/>
          <w:numId w:val="47"/>
        </w:numPr>
        <w:spacing w:before="100" w:beforeAutospacing="1" w:after="100" w:afterAutospacing="1" w:line="240" w:lineRule="auto"/>
        <w:jc w:val="both"/>
        <w:rPr>
          <w:rFonts w:asciiTheme="minorHAnsi" w:eastAsia="Times New Roman" w:hAnsiTheme="minorHAnsi"/>
          <w:sz w:val="24"/>
          <w:szCs w:val="24"/>
          <w:lang w:eastAsia="pt-BR"/>
        </w:rPr>
      </w:pPr>
      <w:r w:rsidRPr="00D069F7">
        <w:rPr>
          <w:rFonts w:asciiTheme="minorHAnsi" w:eastAsia="Times New Roman" w:hAnsiTheme="minorHAnsi"/>
          <w:sz w:val="24"/>
          <w:szCs w:val="24"/>
          <w:lang w:eastAsia="pt-BR"/>
        </w:rPr>
        <w:t>Gravação de vídeo aula usando o Power Point: O PPT, já tão utilizado pelos (as) professores (as), também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w:t>
      </w:r>
      <w:r>
        <w:rPr>
          <w:rFonts w:asciiTheme="minorHAnsi" w:eastAsia="Times New Roman" w:hAnsiTheme="minorHAnsi"/>
          <w:sz w:val="24"/>
          <w:szCs w:val="24"/>
          <w:lang w:eastAsia="pt-BR"/>
        </w:rPr>
        <w:t xml:space="preserve"> (veja o guia no seguinte link: </w:t>
      </w:r>
      <w:hyperlink r:id="rId10" w:history="1">
        <w:r w:rsidRPr="00D069F7">
          <w:rPr>
            <w:rStyle w:val="Hyperlink"/>
            <w:rFonts w:asciiTheme="minorHAnsi" w:eastAsia="Times New Roman" w:hAnsiTheme="minorHAnsi"/>
            <w:sz w:val="24"/>
            <w:szCs w:val="24"/>
            <w:lang w:eastAsia="pt-BR"/>
          </w:rPr>
          <w:t>https://support.office.com/pt-br/article/gravar-uma-apresenta%C3%A7%C3%A3o-de-slides-com-os-intervalos-e-narra%C3%A7%C3%A3o-de-slide-0b9502c6-5f6c-40ae-b1e7-e47d8741161c</w:t>
        </w:r>
      </w:hyperlink>
      <w:r w:rsidRPr="00D069F7">
        <w:rPr>
          <w:rFonts w:asciiTheme="minorHAnsi" w:eastAsia="Times New Roman" w:hAnsiTheme="minorHAnsi"/>
          <w:sz w:val="24"/>
          <w:szCs w:val="24"/>
          <w:lang w:eastAsia="pt-BR"/>
        </w:rPr>
        <w:t>)</w:t>
      </w:r>
      <w:r>
        <w:rPr>
          <w:rFonts w:asciiTheme="minorHAnsi" w:eastAsia="Times New Roman" w:hAnsiTheme="minorHAnsi"/>
          <w:sz w:val="24"/>
          <w:szCs w:val="24"/>
          <w:lang w:eastAsia="pt-BR"/>
        </w:rPr>
        <w:t>.</w:t>
      </w:r>
    </w:p>
    <w:p w14:paraId="1AA5E65C" w14:textId="1F670E3C" w:rsidR="00AC7080" w:rsidRDefault="00AC7080" w:rsidP="00D069F7">
      <w:pPr>
        <w:pStyle w:val="PargrafodaLista"/>
        <w:pBdr>
          <w:top w:val="nil"/>
          <w:left w:val="nil"/>
          <w:bottom w:val="nil"/>
          <w:right w:val="nil"/>
          <w:between w:val="nil"/>
        </w:pBdr>
        <w:spacing w:after="0"/>
        <w:ind w:left="1485"/>
        <w:jc w:val="both"/>
        <w:rPr>
          <w:rFonts w:cs="Calibri"/>
          <w:sz w:val="24"/>
          <w:szCs w:val="24"/>
        </w:rPr>
      </w:pPr>
    </w:p>
    <w:p w14:paraId="316AE5DD" w14:textId="2A0513AA" w:rsidR="00D069F7" w:rsidRDefault="00D069F7" w:rsidP="00BB1AF8">
      <w:pPr>
        <w:pStyle w:val="PargrafodaLista"/>
        <w:numPr>
          <w:ilvl w:val="0"/>
          <w:numId w:val="47"/>
        </w:numPr>
        <w:spacing w:before="100" w:beforeAutospacing="1" w:after="100" w:afterAutospacing="1" w:line="240" w:lineRule="auto"/>
        <w:jc w:val="both"/>
        <w:rPr>
          <w:rFonts w:asciiTheme="minorHAnsi" w:eastAsia="Times New Roman" w:hAnsiTheme="minorHAnsi"/>
          <w:sz w:val="24"/>
          <w:szCs w:val="24"/>
          <w:lang w:eastAsia="pt-BR"/>
        </w:rPr>
      </w:pPr>
      <w:r w:rsidRPr="00D069F7">
        <w:rPr>
          <w:rFonts w:asciiTheme="minorHAnsi" w:eastAsia="Times New Roman" w:hAnsiTheme="minorHAnsi"/>
          <w:sz w:val="24"/>
          <w:szCs w:val="24"/>
          <w:lang w:eastAsia="pt-BR"/>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w:t>
      </w:r>
      <w:proofErr w:type="spellStart"/>
      <w:r w:rsidRPr="00D069F7">
        <w:rPr>
          <w:rFonts w:asciiTheme="minorHAnsi" w:eastAsia="Times New Roman" w:hAnsiTheme="minorHAnsi"/>
          <w:sz w:val="24"/>
          <w:szCs w:val="24"/>
          <w:lang w:eastAsia="pt-BR"/>
        </w:rPr>
        <w:t>Anchor</w:t>
      </w:r>
      <w:proofErr w:type="spellEnd"/>
      <w:r w:rsidRPr="00D069F7">
        <w:rPr>
          <w:rFonts w:asciiTheme="minorHAnsi" w:eastAsia="Times New Roman" w:hAnsiTheme="minorHAnsi"/>
          <w:sz w:val="24"/>
          <w:szCs w:val="24"/>
          <w:lang w:eastAsia="pt-BR"/>
        </w:rPr>
        <w:t xml:space="preserve">, que pode ser baixado em seu celular, fácil e simples de utilizar. </w:t>
      </w:r>
    </w:p>
    <w:p w14:paraId="689C6579" w14:textId="77777777" w:rsidR="00D069F7" w:rsidRPr="00D069F7" w:rsidRDefault="00D069F7" w:rsidP="00D069F7">
      <w:pPr>
        <w:pStyle w:val="PargrafodaLista"/>
        <w:rPr>
          <w:rFonts w:asciiTheme="minorHAnsi" w:eastAsia="Times New Roman" w:hAnsiTheme="minorHAnsi"/>
          <w:sz w:val="24"/>
          <w:szCs w:val="24"/>
          <w:lang w:eastAsia="pt-BR"/>
        </w:rPr>
      </w:pPr>
    </w:p>
    <w:p w14:paraId="6EB31E40" w14:textId="77777777" w:rsidR="00D069F7" w:rsidRPr="00D069F7" w:rsidRDefault="00D069F7" w:rsidP="00D069F7">
      <w:pPr>
        <w:pStyle w:val="PargrafodaLista"/>
        <w:spacing w:before="100" w:beforeAutospacing="1" w:after="100" w:afterAutospacing="1" w:line="240" w:lineRule="auto"/>
        <w:ind w:left="1485"/>
        <w:rPr>
          <w:rFonts w:asciiTheme="minorHAnsi" w:eastAsia="Times New Roman" w:hAnsiTheme="minorHAnsi"/>
          <w:sz w:val="24"/>
          <w:szCs w:val="24"/>
          <w:lang w:eastAsia="pt-BR"/>
        </w:rPr>
      </w:pPr>
    </w:p>
    <w:p w14:paraId="4942A42F" w14:textId="3DB1AB8D" w:rsidR="00B8603D" w:rsidRPr="009165F9" w:rsidRDefault="00D069F7" w:rsidP="00BB1AF8">
      <w:pPr>
        <w:pStyle w:val="PargrafodaLista"/>
        <w:numPr>
          <w:ilvl w:val="0"/>
          <w:numId w:val="47"/>
        </w:numPr>
        <w:spacing w:before="100" w:beforeAutospacing="1" w:after="100" w:afterAutospacing="1" w:line="240" w:lineRule="auto"/>
        <w:jc w:val="both"/>
        <w:rPr>
          <w:rFonts w:asciiTheme="minorHAnsi" w:eastAsia="Times New Roman" w:hAnsiTheme="minorHAnsi"/>
          <w:sz w:val="24"/>
          <w:szCs w:val="24"/>
          <w:lang w:eastAsia="pt-BR"/>
        </w:rPr>
      </w:pPr>
      <w:r w:rsidRPr="00D069F7">
        <w:rPr>
          <w:rFonts w:asciiTheme="minorHAnsi" w:eastAsia="Times New Roman" w:hAnsiTheme="minorHAnsi"/>
          <w:sz w:val="24"/>
          <w:szCs w:val="24"/>
          <w:lang w:eastAsia="pt-BR"/>
        </w:rPr>
        <w:t xml:space="preserve">Plataforma Google </w:t>
      </w:r>
      <w:proofErr w:type="spellStart"/>
      <w:r w:rsidRPr="00D069F7">
        <w:rPr>
          <w:rFonts w:asciiTheme="minorHAnsi" w:eastAsia="Times New Roman" w:hAnsiTheme="minorHAnsi"/>
          <w:sz w:val="24"/>
          <w:szCs w:val="24"/>
          <w:lang w:eastAsia="pt-BR"/>
        </w:rPr>
        <w:t>Classroom</w:t>
      </w:r>
      <w:proofErr w:type="spellEnd"/>
      <w:r w:rsidRPr="00D069F7">
        <w:rPr>
          <w:rFonts w:asciiTheme="minorHAnsi" w:eastAsia="Times New Roman" w:hAnsiTheme="minorHAnsi"/>
          <w:sz w:val="24"/>
          <w:szCs w:val="24"/>
          <w:lang w:eastAsia="pt-BR"/>
        </w:rPr>
        <w:t xml:space="preserve">: O </w:t>
      </w:r>
      <w:proofErr w:type="spellStart"/>
      <w:r w:rsidRPr="00D069F7">
        <w:rPr>
          <w:rFonts w:asciiTheme="minorHAnsi" w:eastAsia="Times New Roman" w:hAnsiTheme="minorHAnsi"/>
          <w:sz w:val="24"/>
          <w:szCs w:val="24"/>
          <w:lang w:eastAsia="pt-BR"/>
        </w:rPr>
        <w:t>Classroom</w:t>
      </w:r>
      <w:proofErr w:type="spellEnd"/>
      <w:r w:rsidR="009165F9">
        <w:rPr>
          <w:rFonts w:asciiTheme="minorHAnsi" w:eastAsia="Times New Roman" w:hAnsiTheme="minorHAnsi"/>
          <w:sz w:val="24"/>
          <w:szCs w:val="24"/>
          <w:lang w:eastAsia="pt-BR"/>
        </w:rPr>
        <w:t xml:space="preserve"> </w:t>
      </w:r>
      <w:r w:rsidRPr="00D069F7">
        <w:rPr>
          <w:rFonts w:asciiTheme="minorHAnsi" w:eastAsia="Times New Roman" w:hAnsiTheme="minorHAnsi"/>
          <w:sz w:val="24"/>
          <w:szCs w:val="24"/>
          <w:lang w:eastAsia="pt-BR"/>
        </w:rPr>
        <w:t xml:space="preserve">permite que você crie uma sala de aula virtual. Esta ação irá gerar um link que será compartilhado com os alunos, para que acessem à sala de aula virtual. Neste ambiente, o (a) professor (a) poderá criar postagens de avisos, textos, slides de </w:t>
      </w:r>
      <w:r w:rsidR="009165F9" w:rsidRPr="00D069F7">
        <w:rPr>
          <w:rFonts w:asciiTheme="minorHAnsi" w:eastAsia="Times New Roman" w:hAnsiTheme="minorHAnsi"/>
          <w:sz w:val="24"/>
          <w:szCs w:val="24"/>
          <w:lang w:eastAsia="pt-BR"/>
        </w:rPr>
        <w:t>PPT</w:t>
      </w:r>
      <w:r w:rsidRPr="00D069F7">
        <w:rPr>
          <w:rFonts w:asciiTheme="minorHAnsi" w:eastAsia="Times New Roman" w:hAnsiTheme="minorHAnsi"/>
          <w:sz w:val="24"/>
          <w:szCs w:val="24"/>
          <w:lang w:eastAsia="pt-BR"/>
        </w:rPr>
        <w:t xml:space="preserve">, conteúdos, links de vídeos, roteiros de estudos, </w:t>
      </w:r>
      <w:r w:rsidR="00BB1AF8" w:rsidRPr="00D069F7">
        <w:rPr>
          <w:rFonts w:asciiTheme="minorHAnsi" w:eastAsia="Times New Roman" w:hAnsiTheme="minorHAnsi"/>
          <w:sz w:val="24"/>
          <w:szCs w:val="24"/>
          <w:lang w:eastAsia="pt-BR"/>
        </w:rPr>
        <w:t>atividades etc.</w:t>
      </w:r>
      <w:r w:rsidRPr="00D069F7">
        <w:rPr>
          <w:rFonts w:asciiTheme="minorHAnsi" w:eastAsia="Times New Roman" w:hAnsiTheme="minorHAnsi"/>
          <w:sz w:val="24"/>
          <w:szCs w:val="24"/>
          <w:lang w:eastAsia="pt-BR"/>
        </w:rPr>
        <w:t xml:space="preserve"> É uma forma bem simples e eficaz de manter a comunicação com os alunos e postar as aulas gravadas. Uma dica é conferir outros recursos oferecidos pelo Google, como a construção de formulários (</w:t>
      </w:r>
      <w:proofErr w:type="spellStart"/>
      <w:r w:rsidRPr="00D069F7">
        <w:rPr>
          <w:rFonts w:asciiTheme="minorHAnsi" w:eastAsia="Times New Roman" w:hAnsiTheme="minorHAnsi"/>
          <w:sz w:val="24"/>
          <w:szCs w:val="24"/>
          <w:lang w:eastAsia="pt-BR"/>
        </w:rPr>
        <w:t>google</w:t>
      </w:r>
      <w:proofErr w:type="spellEnd"/>
      <w:r w:rsidRPr="00D069F7">
        <w:rPr>
          <w:rFonts w:asciiTheme="minorHAnsi" w:eastAsia="Times New Roman" w:hAnsiTheme="minorHAnsi"/>
          <w:sz w:val="24"/>
          <w:szCs w:val="24"/>
          <w:lang w:eastAsia="pt-BR"/>
        </w:rPr>
        <w:t xml:space="preserve"> </w:t>
      </w:r>
      <w:proofErr w:type="spellStart"/>
      <w:r w:rsidRPr="00D069F7">
        <w:rPr>
          <w:rFonts w:asciiTheme="minorHAnsi" w:eastAsia="Times New Roman" w:hAnsiTheme="minorHAnsi"/>
          <w:sz w:val="24"/>
          <w:szCs w:val="24"/>
          <w:lang w:eastAsia="pt-BR"/>
        </w:rPr>
        <w:t>forms</w:t>
      </w:r>
      <w:proofErr w:type="spellEnd"/>
      <w:r w:rsidRPr="00D069F7">
        <w:rPr>
          <w:rFonts w:asciiTheme="minorHAnsi" w:eastAsia="Times New Roman" w:hAnsiTheme="minorHAnsi"/>
          <w:sz w:val="24"/>
          <w:szCs w:val="24"/>
          <w:lang w:eastAsia="pt-BR"/>
        </w:rPr>
        <w:t>) para serem realizadas pelos alunos.</w:t>
      </w:r>
    </w:p>
    <w:p w14:paraId="053E42F7" w14:textId="77777777" w:rsidR="00D069F7" w:rsidRPr="00D069F7" w:rsidRDefault="00D069F7" w:rsidP="009165F9">
      <w:pPr>
        <w:spacing w:before="100" w:beforeAutospacing="1" w:after="100" w:afterAutospacing="1" w:line="240" w:lineRule="auto"/>
        <w:ind w:firstLine="709"/>
        <w:jc w:val="both"/>
        <w:rPr>
          <w:rFonts w:asciiTheme="minorHAnsi" w:eastAsia="Times New Roman" w:hAnsiTheme="minorHAnsi"/>
          <w:sz w:val="24"/>
          <w:szCs w:val="24"/>
          <w:lang w:eastAsia="pt-BR"/>
        </w:rPr>
      </w:pPr>
      <w:r w:rsidRPr="00D069F7">
        <w:rPr>
          <w:rFonts w:asciiTheme="minorHAnsi" w:eastAsia="Times New Roman" w:hAnsiTheme="minorHAnsi"/>
          <w:sz w:val="24"/>
          <w:szCs w:val="24"/>
          <w:lang w:eastAsia="pt-BR"/>
        </w:rPr>
        <w:t xml:space="preserve">Além dessas ferramentas, sugiro aulas com 30 minutos de duração, uma vez que aulas online acabam rendendo mais do que as presenciais. Além disso, nem toda aula precisa resultar em uma atividade avaliativa, para não sobrecarregar o aluno. As aulas virtuais também podem ser úteis para correção de exercícios e plantões de dúvidas. </w:t>
      </w:r>
    </w:p>
    <w:p w14:paraId="568EFA97" w14:textId="77777777" w:rsidR="006E7361" w:rsidRDefault="006E7361" w:rsidP="002F1DF1">
      <w:pPr>
        <w:pStyle w:val="Ttulo2"/>
        <w:spacing w:before="0" w:line="274" w:lineRule="auto"/>
        <w:ind w:firstLine="709"/>
        <w:jc w:val="both"/>
        <w:rPr>
          <w:rFonts w:ascii="Calibri" w:hAnsi="Calibri" w:cs="Arial"/>
          <w:b/>
          <w:color w:val="CC0000"/>
          <w:sz w:val="28"/>
          <w:szCs w:val="28"/>
          <w:lang w:eastAsia="pt-BR"/>
        </w:rPr>
      </w:pPr>
    </w:p>
    <w:p w14:paraId="07EBD763" w14:textId="348B141A"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1EA98397" w14:textId="0CC676F5" w:rsidR="009A0608" w:rsidRDefault="0078481D" w:rsidP="009A0608">
      <w:pPr>
        <w:spacing w:after="0"/>
        <w:ind w:firstLine="709"/>
        <w:jc w:val="both"/>
        <w:rPr>
          <w:rFonts w:ascii="Calibri" w:hAnsi="Calibri" w:cs="Calibri"/>
          <w:sz w:val="24"/>
          <w:szCs w:val="24"/>
        </w:rPr>
      </w:pPr>
      <w:r>
        <w:rPr>
          <w:rFonts w:ascii="Calibri" w:hAnsi="Calibri" w:cs="Calibri"/>
          <w:sz w:val="24"/>
          <w:szCs w:val="24"/>
        </w:rPr>
        <w:t>4</w:t>
      </w:r>
      <w:r w:rsidR="008E3CC7">
        <w:rPr>
          <w:rFonts w:ascii="Calibri" w:hAnsi="Calibri" w:cs="Calibri"/>
          <w:sz w:val="24"/>
          <w:szCs w:val="24"/>
        </w:rPr>
        <w:t xml:space="preserve"> vídeos</w:t>
      </w:r>
      <w:r w:rsidR="006E7361">
        <w:rPr>
          <w:rFonts w:ascii="Calibri" w:hAnsi="Calibri" w:cs="Calibri"/>
          <w:sz w:val="24"/>
          <w:szCs w:val="24"/>
        </w:rPr>
        <w:t xml:space="preserve"> </w:t>
      </w:r>
      <w:r w:rsidR="009A0608">
        <w:rPr>
          <w:rFonts w:ascii="Calibri" w:hAnsi="Calibri" w:cs="Calibri"/>
          <w:sz w:val="24"/>
          <w:szCs w:val="24"/>
        </w:rPr>
        <w:t>aulas (</w:t>
      </w:r>
      <w:r w:rsidR="006E7361">
        <w:rPr>
          <w:rFonts w:ascii="Calibri" w:hAnsi="Calibri" w:cs="Calibri"/>
          <w:sz w:val="24"/>
          <w:szCs w:val="24"/>
        </w:rPr>
        <w:t>3</w:t>
      </w:r>
      <w:r w:rsidR="00D069F7">
        <w:rPr>
          <w:rFonts w:ascii="Calibri" w:hAnsi="Calibri" w:cs="Calibri"/>
          <w:sz w:val="24"/>
          <w:szCs w:val="24"/>
        </w:rPr>
        <w:t>0 min/aula)</w:t>
      </w:r>
    </w:p>
    <w:p w14:paraId="49FC4D7B" w14:textId="77777777" w:rsidR="009A0608" w:rsidRDefault="009A0608" w:rsidP="002F1DF1">
      <w:pPr>
        <w:pStyle w:val="Ttulo2"/>
        <w:spacing w:before="0" w:line="274" w:lineRule="auto"/>
        <w:ind w:firstLine="709"/>
        <w:jc w:val="both"/>
        <w:rPr>
          <w:rFonts w:ascii="Calibri" w:hAnsi="Calibri" w:cs="Arial"/>
          <w:bCs w:val="0"/>
          <w:color w:val="CC0000"/>
          <w:sz w:val="28"/>
          <w:szCs w:val="28"/>
          <w:lang w:eastAsia="pt-BR"/>
        </w:rPr>
      </w:pPr>
    </w:p>
    <w:p w14:paraId="73870335" w14:textId="48F8F421" w:rsidR="00E05F88" w:rsidRPr="00923025" w:rsidRDefault="002F1DF1"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11BA8124" w14:textId="77777777" w:rsidR="00C95817" w:rsidRPr="00C95817" w:rsidRDefault="00C95817" w:rsidP="00C95817">
      <w:pPr>
        <w:rPr>
          <w:lang w:eastAsia="pt-BR"/>
        </w:rPr>
      </w:pPr>
    </w:p>
    <w:p w14:paraId="1C1C02B4" w14:textId="645FFB97" w:rsidR="00B37878" w:rsidRPr="00B37878" w:rsidRDefault="00C95817" w:rsidP="00E95EEE">
      <w:pPr>
        <w:pStyle w:val="PargrafodaLista"/>
        <w:numPr>
          <w:ilvl w:val="0"/>
          <w:numId w:val="45"/>
        </w:numPr>
        <w:pBdr>
          <w:top w:val="nil"/>
          <w:left w:val="nil"/>
          <w:bottom w:val="nil"/>
          <w:right w:val="nil"/>
          <w:between w:val="nil"/>
        </w:pBdr>
        <w:spacing w:after="60" w:line="274" w:lineRule="auto"/>
        <w:jc w:val="both"/>
        <w:rPr>
          <w:rFonts w:asciiTheme="minorHAnsi" w:hAnsiTheme="minorHAnsi" w:cstheme="minorHAnsi"/>
          <w:sz w:val="24"/>
          <w:szCs w:val="24"/>
          <w:highlight w:val="white"/>
        </w:rPr>
      </w:pPr>
      <w:r w:rsidRPr="001A159B">
        <w:rPr>
          <w:rFonts w:asciiTheme="minorHAnsi" w:hAnsiTheme="minorHAnsi" w:cstheme="minorHAnsi"/>
          <w:sz w:val="24"/>
          <w:szCs w:val="24"/>
          <w:highlight w:val="white"/>
        </w:rPr>
        <w:t xml:space="preserve">O/A professor/a poderá recordar os conceitos fundamentais </w:t>
      </w:r>
      <w:r w:rsidR="00E95EEE">
        <w:rPr>
          <w:rFonts w:asciiTheme="minorHAnsi" w:hAnsiTheme="minorHAnsi" w:cstheme="minorHAnsi"/>
          <w:sz w:val="24"/>
          <w:szCs w:val="24"/>
          <w:highlight w:val="white"/>
        </w:rPr>
        <w:t xml:space="preserve">sobre </w:t>
      </w:r>
      <w:r w:rsidR="003C2D18">
        <w:rPr>
          <w:rFonts w:asciiTheme="minorHAnsi" w:hAnsiTheme="minorHAnsi" w:cstheme="minorHAnsi"/>
          <w:sz w:val="24"/>
          <w:szCs w:val="24"/>
          <w:highlight w:val="white"/>
        </w:rPr>
        <w:t>surto, epidemia e pandemia</w:t>
      </w:r>
      <w:r w:rsidRPr="001A159B">
        <w:rPr>
          <w:rFonts w:asciiTheme="minorHAnsi" w:hAnsiTheme="minorHAnsi" w:cstheme="minorHAnsi"/>
          <w:sz w:val="24"/>
          <w:szCs w:val="24"/>
          <w:highlight w:val="white"/>
        </w:rPr>
        <w:t xml:space="preserve"> no seguinte</w:t>
      </w:r>
      <w:r w:rsidR="00E95EEE">
        <w:rPr>
          <w:rFonts w:asciiTheme="minorHAnsi" w:hAnsiTheme="minorHAnsi" w:cstheme="minorHAnsi"/>
          <w:sz w:val="24"/>
          <w:szCs w:val="24"/>
          <w:highlight w:val="white"/>
        </w:rPr>
        <w:t xml:space="preserve"> </w:t>
      </w:r>
      <w:r w:rsidRPr="001A159B">
        <w:rPr>
          <w:rFonts w:asciiTheme="minorHAnsi" w:hAnsiTheme="minorHAnsi" w:cstheme="minorHAnsi"/>
          <w:sz w:val="24"/>
          <w:szCs w:val="24"/>
          <w:highlight w:val="white"/>
        </w:rPr>
        <w:t xml:space="preserve">site: </w:t>
      </w:r>
      <w:r w:rsidR="00E95EEE">
        <w:rPr>
          <w:rFonts w:asciiTheme="minorHAnsi" w:hAnsiTheme="minorHAnsi" w:cstheme="minorHAnsi"/>
          <w:sz w:val="24"/>
          <w:szCs w:val="24"/>
        </w:rPr>
        <w:t xml:space="preserve"> </w:t>
      </w:r>
    </w:p>
    <w:p w14:paraId="6FEC4AD6" w14:textId="77777777" w:rsidR="003C2D18" w:rsidRDefault="00DB41B3" w:rsidP="00C95817">
      <w:pPr>
        <w:pStyle w:val="PargrafodaLista"/>
        <w:spacing w:after="60"/>
        <w:ind w:left="1069"/>
        <w:jc w:val="both"/>
      </w:pPr>
      <w:hyperlink r:id="rId11" w:history="1">
        <w:r w:rsidR="003C2D18">
          <w:rPr>
            <w:rStyle w:val="Hyperlink"/>
          </w:rPr>
          <w:t>https://www.telessaude.unifesp.br/index.php/dno/redes-sociais/159-qual-e-a-diferenca-entre-surto-epidemia-pandemia-e-endemia</w:t>
        </w:r>
      </w:hyperlink>
    </w:p>
    <w:p w14:paraId="2313AFAF" w14:textId="01C6EAC9" w:rsidR="00C95817" w:rsidRPr="001A159B" w:rsidRDefault="00C95817" w:rsidP="00C95817">
      <w:pPr>
        <w:pStyle w:val="PargrafodaLista"/>
        <w:spacing w:after="60"/>
        <w:ind w:left="1069"/>
        <w:jc w:val="both"/>
        <w:rPr>
          <w:rFonts w:asciiTheme="minorHAnsi" w:hAnsiTheme="minorHAnsi" w:cstheme="minorHAnsi"/>
          <w:sz w:val="24"/>
          <w:szCs w:val="28"/>
        </w:rPr>
      </w:pPr>
      <w:r w:rsidRPr="001A159B">
        <w:rPr>
          <w:rFonts w:asciiTheme="minorHAnsi" w:hAnsiTheme="minorHAnsi" w:cstheme="minorHAnsi"/>
          <w:sz w:val="24"/>
          <w:szCs w:val="28"/>
        </w:rPr>
        <w:t xml:space="preserve">Acesso em: </w:t>
      </w:r>
      <w:r w:rsidR="003C2D18">
        <w:rPr>
          <w:rFonts w:asciiTheme="minorHAnsi" w:hAnsiTheme="minorHAnsi" w:cstheme="minorHAnsi"/>
          <w:sz w:val="24"/>
          <w:szCs w:val="28"/>
        </w:rPr>
        <w:t>6</w:t>
      </w:r>
      <w:r w:rsidRPr="001A159B">
        <w:rPr>
          <w:rFonts w:asciiTheme="minorHAnsi" w:hAnsiTheme="minorHAnsi" w:cstheme="minorHAnsi"/>
          <w:sz w:val="24"/>
          <w:szCs w:val="28"/>
        </w:rPr>
        <w:t xml:space="preserve"> de </w:t>
      </w:r>
      <w:r w:rsidR="003C2D18">
        <w:rPr>
          <w:rFonts w:asciiTheme="minorHAnsi" w:hAnsiTheme="minorHAnsi" w:cstheme="minorHAnsi"/>
          <w:sz w:val="24"/>
          <w:szCs w:val="28"/>
        </w:rPr>
        <w:t>abril</w:t>
      </w:r>
      <w:r w:rsidRPr="001A159B">
        <w:rPr>
          <w:rFonts w:asciiTheme="minorHAnsi" w:hAnsiTheme="minorHAnsi" w:cstheme="minorHAnsi"/>
          <w:sz w:val="24"/>
          <w:szCs w:val="28"/>
        </w:rPr>
        <w:t xml:space="preserve"> de 20</w:t>
      </w:r>
      <w:r w:rsidR="003C2D18">
        <w:rPr>
          <w:rFonts w:asciiTheme="minorHAnsi" w:hAnsiTheme="minorHAnsi" w:cstheme="minorHAnsi"/>
          <w:sz w:val="24"/>
          <w:szCs w:val="28"/>
        </w:rPr>
        <w:t>20</w:t>
      </w:r>
      <w:r w:rsidRPr="001A159B">
        <w:rPr>
          <w:rFonts w:asciiTheme="minorHAnsi" w:hAnsiTheme="minorHAnsi" w:cstheme="minorHAnsi"/>
          <w:sz w:val="24"/>
          <w:szCs w:val="28"/>
        </w:rPr>
        <w:t>.</w:t>
      </w:r>
    </w:p>
    <w:p w14:paraId="5C2A3D16" w14:textId="77777777" w:rsidR="00C95817" w:rsidRPr="001A159B" w:rsidRDefault="00C95817" w:rsidP="00C95817">
      <w:pPr>
        <w:pStyle w:val="PargrafodaLista"/>
        <w:spacing w:after="60"/>
        <w:ind w:left="1069"/>
        <w:jc w:val="both"/>
        <w:rPr>
          <w:rFonts w:asciiTheme="minorHAnsi" w:hAnsiTheme="minorHAnsi" w:cstheme="minorHAnsi"/>
        </w:rPr>
      </w:pPr>
    </w:p>
    <w:p w14:paraId="702B5927" w14:textId="7C46B4C5" w:rsidR="00C959E4" w:rsidRDefault="00C95817" w:rsidP="00C95817">
      <w:pPr>
        <w:pStyle w:val="PargrafodaLista"/>
        <w:numPr>
          <w:ilvl w:val="0"/>
          <w:numId w:val="46"/>
        </w:numPr>
        <w:pBdr>
          <w:top w:val="nil"/>
          <w:left w:val="nil"/>
          <w:bottom w:val="nil"/>
          <w:right w:val="nil"/>
          <w:between w:val="nil"/>
        </w:pBdr>
        <w:spacing w:after="0" w:line="274" w:lineRule="auto"/>
        <w:jc w:val="both"/>
        <w:rPr>
          <w:rFonts w:asciiTheme="minorHAnsi" w:hAnsiTheme="minorHAnsi" w:cstheme="minorHAnsi"/>
          <w:sz w:val="24"/>
          <w:szCs w:val="24"/>
          <w:highlight w:val="white"/>
        </w:rPr>
      </w:pPr>
      <w:r w:rsidRPr="001A159B">
        <w:rPr>
          <w:rFonts w:asciiTheme="minorHAnsi" w:hAnsiTheme="minorHAnsi" w:cstheme="minorHAnsi"/>
          <w:sz w:val="24"/>
          <w:szCs w:val="24"/>
          <w:highlight w:val="white"/>
        </w:rPr>
        <w:t xml:space="preserve">O/A professor/a poderá </w:t>
      </w:r>
      <w:r w:rsidR="006661C7">
        <w:rPr>
          <w:rFonts w:asciiTheme="minorHAnsi" w:hAnsiTheme="minorHAnsi" w:cstheme="minorHAnsi"/>
          <w:sz w:val="24"/>
          <w:szCs w:val="24"/>
          <w:highlight w:val="white"/>
        </w:rPr>
        <w:t>recordar os conceitos fundamentais sobre vacina</w:t>
      </w:r>
      <w:r w:rsidR="00C959E4">
        <w:rPr>
          <w:rFonts w:asciiTheme="minorHAnsi" w:hAnsiTheme="minorHAnsi" w:cstheme="minorHAnsi"/>
          <w:sz w:val="24"/>
          <w:szCs w:val="24"/>
          <w:highlight w:val="white"/>
        </w:rPr>
        <w:t xml:space="preserve"> nos seguintes sites:</w:t>
      </w:r>
    </w:p>
    <w:p w14:paraId="29A0A3DC" w14:textId="77777777" w:rsidR="00D069F7" w:rsidRDefault="00DB41B3" w:rsidP="003709F4">
      <w:pPr>
        <w:pStyle w:val="PargrafodaLista"/>
        <w:spacing w:after="60"/>
        <w:ind w:left="1069"/>
        <w:jc w:val="both"/>
      </w:pPr>
      <w:hyperlink r:id="rId12" w:history="1">
        <w:r w:rsidR="003709F4">
          <w:rPr>
            <w:rStyle w:val="Hyperlink"/>
          </w:rPr>
          <w:t>https://novaescola.org.br/conteudo/1091/como-funcionam-as-vacinas-e-como-sao-produzidas</w:t>
        </w:r>
      </w:hyperlink>
      <w:r w:rsidR="00D069F7">
        <w:t>;</w:t>
      </w:r>
    </w:p>
    <w:p w14:paraId="1CF05CF3" w14:textId="77777777" w:rsidR="00D069F7" w:rsidRDefault="00DB41B3" w:rsidP="003709F4">
      <w:pPr>
        <w:pStyle w:val="PargrafodaLista"/>
        <w:spacing w:after="60"/>
        <w:ind w:left="1069"/>
        <w:jc w:val="both"/>
      </w:pPr>
      <w:hyperlink r:id="rId13" w:history="1">
        <w:r w:rsidR="006661C7">
          <w:rPr>
            <w:rStyle w:val="Hyperlink"/>
          </w:rPr>
          <w:t>https://www.bio.fiocruz.br/index.php/br/noticias/1263-vacinas-as-origens-a-importancia-e-os-novos-debates-sobre-seu-uso?showall=1&amp;limitstart=</w:t>
        </w:r>
      </w:hyperlink>
      <w:r w:rsidR="00D069F7">
        <w:t>;</w:t>
      </w:r>
    </w:p>
    <w:p w14:paraId="3880608B" w14:textId="77777777" w:rsidR="00D069F7" w:rsidRDefault="00DB41B3" w:rsidP="003709F4">
      <w:pPr>
        <w:pStyle w:val="PargrafodaLista"/>
        <w:spacing w:after="60"/>
        <w:ind w:left="1069"/>
        <w:jc w:val="both"/>
      </w:pPr>
      <w:hyperlink r:id="rId14" w:history="1">
        <w:r w:rsidR="006661C7">
          <w:rPr>
            <w:rStyle w:val="Hyperlink"/>
          </w:rPr>
          <w:t>https://escolaeducacao.com.br/como-funcionam-as-vacinas-e-como-sao-produzidas/</w:t>
        </w:r>
      </w:hyperlink>
      <w:r w:rsidR="00D069F7">
        <w:t>;</w:t>
      </w:r>
    </w:p>
    <w:p w14:paraId="73F4A37A" w14:textId="30049574" w:rsidR="006661C7" w:rsidRDefault="00DB41B3" w:rsidP="003709F4">
      <w:pPr>
        <w:pStyle w:val="PargrafodaLista"/>
        <w:spacing w:after="60"/>
        <w:ind w:left="1069"/>
        <w:jc w:val="both"/>
      </w:pPr>
      <w:hyperlink r:id="rId15" w:history="1">
        <w:r w:rsidR="006661C7">
          <w:rPr>
            <w:rStyle w:val="Hyperlink"/>
          </w:rPr>
          <w:t>https://educacao.uol.com.br/disciplinas/biologia/vacinas-mecanismo-simples-e-eficaz-na-prevencao-de-doencas.htm</w:t>
        </w:r>
      </w:hyperlink>
      <w:r w:rsidR="006661C7">
        <w:t xml:space="preserve">. </w:t>
      </w:r>
    </w:p>
    <w:p w14:paraId="16D088FD" w14:textId="0E873478" w:rsidR="003709F4" w:rsidRPr="001A159B" w:rsidRDefault="003709F4" w:rsidP="003709F4">
      <w:pPr>
        <w:pStyle w:val="PargrafodaLista"/>
        <w:spacing w:after="60"/>
        <w:ind w:left="1069"/>
        <w:jc w:val="both"/>
        <w:rPr>
          <w:rFonts w:asciiTheme="minorHAnsi" w:hAnsiTheme="minorHAnsi" w:cstheme="minorHAnsi"/>
          <w:sz w:val="24"/>
          <w:szCs w:val="28"/>
        </w:rPr>
      </w:pPr>
      <w:r w:rsidRPr="001A159B">
        <w:rPr>
          <w:rFonts w:asciiTheme="minorHAnsi" w:hAnsiTheme="minorHAnsi" w:cstheme="minorHAnsi"/>
          <w:sz w:val="24"/>
          <w:szCs w:val="28"/>
        </w:rPr>
        <w:t xml:space="preserve">Acesso em: </w:t>
      </w:r>
      <w:r>
        <w:rPr>
          <w:rFonts w:asciiTheme="minorHAnsi" w:hAnsiTheme="minorHAnsi" w:cstheme="minorHAnsi"/>
          <w:sz w:val="24"/>
          <w:szCs w:val="28"/>
        </w:rPr>
        <w:t>6</w:t>
      </w:r>
      <w:r w:rsidRPr="001A159B">
        <w:rPr>
          <w:rFonts w:asciiTheme="minorHAnsi" w:hAnsiTheme="minorHAnsi" w:cstheme="minorHAnsi"/>
          <w:sz w:val="24"/>
          <w:szCs w:val="28"/>
        </w:rPr>
        <w:t xml:space="preserve"> de </w:t>
      </w:r>
      <w:r>
        <w:rPr>
          <w:rFonts w:asciiTheme="minorHAnsi" w:hAnsiTheme="minorHAnsi" w:cstheme="minorHAnsi"/>
          <w:sz w:val="24"/>
          <w:szCs w:val="28"/>
        </w:rPr>
        <w:t>abril</w:t>
      </w:r>
      <w:r w:rsidRPr="001A159B">
        <w:rPr>
          <w:rFonts w:asciiTheme="minorHAnsi" w:hAnsiTheme="minorHAnsi" w:cstheme="minorHAnsi"/>
          <w:sz w:val="24"/>
          <w:szCs w:val="28"/>
        </w:rPr>
        <w:t xml:space="preserve"> de 20</w:t>
      </w:r>
      <w:r>
        <w:rPr>
          <w:rFonts w:asciiTheme="minorHAnsi" w:hAnsiTheme="minorHAnsi" w:cstheme="minorHAnsi"/>
          <w:sz w:val="24"/>
          <w:szCs w:val="28"/>
        </w:rPr>
        <w:t>20</w:t>
      </w:r>
      <w:r w:rsidRPr="001A159B">
        <w:rPr>
          <w:rFonts w:asciiTheme="minorHAnsi" w:hAnsiTheme="minorHAnsi" w:cstheme="minorHAnsi"/>
          <w:sz w:val="24"/>
          <w:szCs w:val="28"/>
        </w:rPr>
        <w:t>.</w:t>
      </w:r>
    </w:p>
    <w:p w14:paraId="4547873E" w14:textId="02E142E9" w:rsidR="00C95817" w:rsidRDefault="00C95817" w:rsidP="003709F4">
      <w:pPr>
        <w:pStyle w:val="PargrafodaLista"/>
        <w:spacing w:after="60"/>
        <w:ind w:left="1069"/>
        <w:jc w:val="both"/>
        <w:rPr>
          <w:rFonts w:asciiTheme="minorHAnsi" w:hAnsiTheme="minorHAnsi" w:cstheme="minorHAnsi"/>
          <w:sz w:val="24"/>
          <w:szCs w:val="24"/>
          <w:highlight w:val="white"/>
        </w:rPr>
      </w:pPr>
    </w:p>
    <w:p w14:paraId="0EFBA73B" w14:textId="28118623" w:rsidR="006661C7" w:rsidRDefault="006661C7" w:rsidP="006661C7">
      <w:pPr>
        <w:pStyle w:val="PargrafodaLista"/>
        <w:numPr>
          <w:ilvl w:val="0"/>
          <w:numId w:val="46"/>
        </w:numPr>
        <w:pBdr>
          <w:top w:val="nil"/>
          <w:left w:val="nil"/>
          <w:bottom w:val="nil"/>
          <w:right w:val="nil"/>
          <w:between w:val="nil"/>
        </w:pBdr>
        <w:spacing w:after="0" w:line="274" w:lineRule="auto"/>
        <w:jc w:val="both"/>
        <w:rPr>
          <w:rFonts w:asciiTheme="minorHAnsi" w:hAnsiTheme="minorHAnsi" w:cstheme="minorHAnsi"/>
          <w:sz w:val="24"/>
          <w:szCs w:val="24"/>
          <w:highlight w:val="white"/>
        </w:rPr>
      </w:pPr>
      <w:r w:rsidRPr="001A159B">
        <w:rPr>
          <w:rFonts w:asciiTheme="minorHAnsi" w:hAnsiTheme="minorHAnsi" w:cstheme="minorHAnsi"/>
          <w:sz w:val="24"/>
          <w:szCs w:val="24"/>
          <w:highlight w:val="white"/>
        </w:rPr>
        <w:t xml:space="preserve">O/A professor/a poderá </w:t>
      </w:r>
      <w:r>
        <w:rPr>
          <w:rFonts w:asciiTheme="minorHAnsi" w:hAnsiTheme="minorHAnsi" w:cstheme="minorHAnsi"/>
          <w:sz w:val="24"/>
          <w:szCs w:val="24"/>
          <w:highlight w:val="white"/>
        </w:rPr>
        <w:t>recordar os conceitos fundamentais sobre soro nos seguintes sites:</w:t>
      </w:r>
    </w:p>
    <w:p w14:paraId="32C91803" w14:textId="77777777" w:rsidR="00D069F7" w:rsidRDefault="00DB41B3" w:rsidP="003709F4">
      <w:pPr>
        <w:pStyle w:val="PargrafodaLista"/>
        <w:spacing w:after="60"/>
        <w:ind w:left="1069"/>
        <w:jc w:val="both"/>
      </w:pPr>
      <w:hyperlink r:id="rId16" w:history="1">
        <w:r w:rsidR="00DA517C">
          <w:rPr>
            <w:rStyle w:val="Hyperlink"/>
          </w:rPr>
          <w:t>https://brasilescola.uol.com.br/biologia/soro-vacina.htm</w:t>
        </w:r>
      </w:hyperlink>
      <w:r w:rsidR="00D069F7">
        <w:t>;</w:t>
      </w:r>
    </w:p>
    <w:p w14:paraId="27B6E8C7" w14:textId="374C1D51" w:rsidR="006661C7" w:rsidRDefault="00DA517C" w:rsidP="003709F4">
      <w:pPr>
        <w:pStyle w:val="PargrafodaLista"/>
        <w:spacing w:after="60"/>
        <w:ind w:left="1069"/>
        <w:jc w:val="both"/>
        <w:rPr>
          <w:rFonts w:asciiTheme="minorHAnsi" w:hAnsiTheme="minorHAnsi" w:cstheme="minorHAnsi"/>
          <w:sz w:val="24"/>
          <w:szCs w:val="28"/>
        </w:rPr>
      </w:pPr>
      <w:r>
        <w:t xml:space="preserve"> </w:t>
      </w:r>
      <w:hyperlink r:id="rId17" w:history="1">
        <w:r w:rsidRPr="005301CF">
          <w:rPr>
            <w:rStyle w:val="Hyperlink"/>
          </w:rPr>
          <w:t>https://www.dw.com/pt-br/rem%C3%A9dios-a-partir-de-anticorpos-podem-ser-arma-contra-coronav%C3%ADrus/a-52810615</w:t>
        </w:r>
      </w:hyperlink>
      <w:r w:rsidR="00D069F7">
        <w:t xml:space="preserve">. </w:t>
      </w:r>
    </w:p>
    <w:p w14:paraId="567C694D" w14:textId="5BB0C65E" w:rsidR="003709F4" w:rsidRDefault="003709F4" w:rsidP="003709F4">
      <w:pPr>
        <w:pStyle w:val="PargrafodaLista"/>
        <w:spacing w:after="60"/>
        <w:ind w:left="1069"/>
        <w:jc w:val="both"/>
        <w:rPr>
          <w:rFonts w:asciiTheme="minorHAnsi" w:hAnsiTheme="minorHAnsi" w:cstheme="minorHAnsi"/>
          <w:sz w:val="24"/>
          <w:szCs w:val="28"/>
        </w:rPr>
      </w:pPr>
      <w:r w:rsidRPr="001A159B">
        <w:rPr>
          <w:rFonts w:asciiTheme="minorHAnsi" w:hAnsiTheme="minorHAnsi" w:cstheme="minorHAnsi"/>
          <w:sz w:val="24"/>
          <w:szCs w:val="28"/>
        </w:rPr>
        <w:t xml:space="preserve">Acesso em: </w:t>
      </w:r>
      <w:r>
        <w:rPr>
          <w:rFonts w:asciiTheme="minorHAnsi" w:hAnsiTheme="minorHAnsi" w:cstheme="minorHAnsi"/>
          <w:sz w:val="24"/>
          <w:szCs w:val="28"/>
        </w:rPr>
        <w:t>6</w:t>
      </w:r>
      <w:r w:rsidRPr="001A159B">
        <w:rPr>
          <w:rFonts w:asciiTheme="minorHAnsi" w:hAnsiTheme="minorHAnsi" w:cstheme="minorHAnsi"/>
          <w:sz w:val="24"/>
          <w:szCs w:val="28"/>
        </w:rPr>
        <w:t xml:space="preserve"> de </w:t>
      </w:r>
      <w:r>
        <w:rPr>
          <w:rFonts w:asciiTheme="minorHAnsi" w:hAnsiTheme="minorHAnsi" w:cstheme="minorHAnsi"/>
          <w:sz w:val="24"/>
          <w:szCs w:val="28"/>
        </w:rPr>
        <w:t>abril</w:t>
      </w:r>
      <w:r w:rsidRPr="001A159B">
        <w:rPr>
          <w:rFonts w:asciiTheme="minorHAnsi" w:hAnsiTheme="minorHAnsi" w:cstheme="minorHAnsi"/>
          <w:sz w:val="24"/>
          <w:szCs w:val="28"/>
        </w:rPr>
        <w:t xml:space="preserve"> de 20</w:t>
      </w:r>
      <w:r>
        <w:rPr>
          <w:rFonts w:asciiTheme="minorHAnsi" w:hAnsiTheme="minorHAnsi" w:cstheme="minorHAnsi"/>
          <w:sz w:val="24"/>
          <w:szCs w:val="28"/>
        </w:rPr>
        <w:t>20</w:t>
      </w:r>
      <w:r w:rsidRPr="001A159B">
        <w:rPr>
          <w:rFonts w:asciiTheme="minorHAnsi" w:hAnsiTheme="minorHAnsi" w:cstheme="minorHAnsi"/>
          <w:sz w:val="24"/>
          <w:szCs w:val="28"/>
        </w:rPr>
        <w:t>.</w:t>
      </w:r>
    </w:p>
    <w:p w14:paraId="1D92F4AE" w14:textId="5924090F" w:rsidR="002C0609" w:rsidRPr="00DA517C" w:rsidRDefault="002C0609" w:rsidP="00DA517C">
      <w:pPr>
        <w:spacing w:after="60"/>
        <w:jc w:val="both"/>
        <w:rPr>
          <w:rFonts w:asciiTheme="minorHAnsi" w:hAnsiTheme="minorHAnsi" w:cstheme="minorHAnsi"/>
          <w:color w:val="CC0000"/>
          <w:sz w:val="28"/>
          <w:szCs w:val="28"/>
          <w:lang w:eastAsia="pt-BR"/>
        </w:rPr>
      </w:pPr>
    </w:p>
    <w:p w14:paraId="1B6FA9FB" w14:textId="77777777" w:rsidR="00B8603D" w:rsidRDefault="00CF1ABF" w:rsidP="00B8603D">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08DFE1FD" w14:textId="77777777" w:rsidR="00B8603D" w:rsidRDefault="00B8603D" w:rsidP="00B8603D">
      <w:pPr>
        <w:spacing w:after="0"/>
        <w:ind w:firstLine="709"/>
        <w:jc w:val="both"/>
        <w:rPr>
          <w:rFonts w:ascii="Calibri" w:hAnsi="Calibri" w:cs="Calibri"/>
          <w:b/>
          <w:bCs/>
          <w:color w:val="CC0000"/>
          <w:sz w:val="28"/>
          <w:szCs w:val="28"/>
          <w:lang w:eastAsia="pt-BR"/>
        </w:rPr>
      </w:pPr>
    </w:p>
    <w:p w14:paraId="085BB0D2" w14:textId="77777777" w:rsidR="00B8603D" w:rsidRDefault="009C50BB" w:rsidP="00B8603D">
      <w:pPr>
        <w:spacing w:after="0"/>
        <w:ind w:firstLine="709"/>
        <w:jc w:val="both"/>
        <w:rPr>
          <w:rFonts w:ascii="Calibri" w:hAnsi="Calibri" w:cs="Arial"/>
          <w:b/>
          <w:bCs/>
          <w:color w:val="CC0000"/>
          <w:sz w:val="28"/>
          <w:szCs w:val="28"/>
          <w:lang w:eastAsia="pt-BR"/>
        </w:rPr>
      </w:pPr>
      <w:r w:rsidRPr="00923025">
        <w:rPr>
          <w:rFonts w:ascii="Calibri" w:hAnsi="Calibri" w:cs="Calibri"/>
          <w:b/>
          <w:bCs/>
          <w:color w:val="CC0000"/>
          <w:sz w:val="28"/>
          <w:szCs w:val="28"/>
          <w:lang w:eastAsia="pt-BR"/>
        </w:rPr>
        <w:t>1</w:t>
      </w:r>
      <w:r w:rsidR="00F44F6F" w:rsidRPr="00923025">
        <w:rPr>
          <w:rFonts w:ascii="Calibri" w:hAnsi="Calibri" w:cs="Calibri"/>
          <w:b/>
          <w:bCs/>
          <w:color w:val="CC0000"/>
          <w:sz w:val="28"/>
          <w:szCs w:val="28"/>
          <w:lang w:eastAsia="pt-BR"/>
        </w:rPr>
        <w:t>ª Etapa</w:t>
      </w:r>
      <w:r w:rsidR="00E71505" w:rsidRPr="00923025">
        <w:rPr>
          <w:rFonts w:ascii="Calibri" w:hAnsi="Calibri" w:cs="Calibri"/>
          <w:b/>
          <w:bCs/>
          <w:color w:val="CC0000"/>
          <w:sz w:val="28"/>
          <w:szCs w:val="28"/>
          <w:lang w:eastAsia="pt-BR"/>
        </w:rPr>
        <w:t>:</w:t>
      </w:r>
      <w:r w:rsidR="00254685" w:rsidRPr="00923025">
        <w:rPr>
          <w:rFonts w:ascii="Calibri" w:hAnsi="Calibri" w:cs="Calibri"/>
          <w:b/>
          <w:bCs/>
          <w:color w:val="CC0000"/>
          <w:sz w:val="28"/>
          <w:szCs w:val="28"/>
          <w:lang w:eastAsia="pt-BR"/>
        </w:rPr>
        <w:t xml:space="preserve"> </w:t>
      </w:r>
      <w:r w:rsidR="00E623B0">
        <w:rPr>
          <w:rFonts w:ascii="Calibri" w:hAnsi="Calibri" w:cs="Calibri"/>
          <w:b/>
          <w:bCs/>
          <w:color w:val="000000" w:themeColor="text1"/>
          <w:sz w:val="28"/>
          <w:szCs w:val="28"/>
        </w:rPr>
        <w:t>Contextualização</w:t>
      </w:r>
      <w:r w:rsidR="00F51A78">
        <w:rPr>
          <w:rFonts w:ascii="Calibri" w:hAnsi="Calibri" w:cs="Calibri"/>
          <w:b/>
          <w:bCs/>
          <w:color w:val="000000" w:themeColor="text1"/>
          <w:sz w:val="28"/>
          <w:szCs w:val="28"/>
        </w:rPr>
        <w:t xml:space="preserve"> </w:t>
      </w:r>
    </w:p>
    <w:p w14:paraId="175A38D6" w14:textId="77777777" w:rsidR="00B8603D" w:rsidRDefault="00B8603D" w:rsidP="00B8603D">
      <w:pPr>
        <w:spacing w:after="0"/>
        <w:ind w:firstLine="709"/>
        <w:jc w:val="both"/>
        <w:rPr>
          <w:rFonts w:ascii="Calibri" w:hAnsi="Calibri" w:cs="Calibri"/>
          <w:sz w:val="24"/>
          <w:szCs w:val="28"/>
        </w:rPr>
      </w:pPr>
    </w:p>
    <w:p w14:paraId="25CCA60C" w14:textId="344014E5" w:rsidR="005360E9" w:rsidRDefault="00F51A78" w:rsidP="00B8603D">
      <w:pPr>
        <w:spacing w:after="0"/>
        <w:ind w:firstLine="709"/>
        <w:jc w:val="both"/>
        <w:rPr>
          <w:rFonts w:ascii="Calibri" w:hAnsi="Calibri" w:cs="Calibri"/>
          <w:sz w:val="24"/>
          <w:szCs w:val="28"/>
        </w:rPr>
      </w:pPr>
      <w:r>
        <w:rPr>
          <w:rFonts w:ascii="Calibri" w:hAnsi="Calibri" w:cs="Calibri"/>
          <w:sz w:val="24"/>
          <w:szCs w:val="28"/>
        </w:rPr>
        <w:t>Para iniciar a aula</w:t>
      </w:r>
      <w:r w:rsidR="00D069F7">
        <w:rPr>
          <w:rFonts w:ascii="Calibri" w:hAnsi="Calibri" w:cs="Calibri"/>
          <w:sz w:val="24"/>
          <w:szCs w:val="28"/>
        </w:rPr>
        <w:t>,</w:t>
      </w:r>
      <w:r>
        <w:rPr>
          <w:rFonts w:ascii="Calibri" w:hAnsi="Calibri" w:cs="Calibri"/>
          <w:sz w:val="24"/>
          <w:szCs w:val="28"/>
        </w:rPr>
        <w:t xml:space="preserve"> sug</w:t>
      </w:r>
      <w:r w:rsidR="00BB1AF8">
        <w:rPr>
          <w:rFonts w:ascii="Calibri" w:hAnsi="Calibri" w:cs="Calibri"/>
          <w:sz w:val="24"/>
          <w:szCs w:val="28"/>
        </w:rPr>
        <w:t>erimos</w:t>
      </w:r>
      <w:r>
        <w:rPr>
          <w:rFonts w:ascii="Calibri" w:hAnsi="Calibri" w:cs="Calibri"/>
          <w:sz w:val="24"/>
          <w:szCs w:val="28"/>
        </w:rPr>
        <w:t xml:space="preserve"> </w:t>
      </w:r>
      <w:r w:rsidR="006E7361">
        <w:rPr>
          <w:rFonts w:ascii="Calibri" w:hAnsi="Calibri" w:cs="Calibri"/>
          <w:sz w:val="24"/>
          <w:szCs w:val="28"/>
        </w:rPr>
        <w:t xml:space="preserve">a contextualização dos temas a partir </w:t>
      </w:r>
      <w:r w:rsidR="009165F9">
        <w:rPr>
          <w:rFonts w:ascii="Calibri" w:hAnsi="Calibri" w:cs="Calibri"/>
          <w:sz w:val="24"/>
          <w:szCs w:val="28"/>
        </w:rPr>
        <w:t xml:space="preserve">da </w:t>
      </w:r>
      <w:r w:rsidR="006E7361">
        <w:rPr>
          <w:rFonts w:ascii="Calibri" w:hAnsi="Calibri" w:cs="Calibri"/>
          <w:sz w:val="24"/>
          <w:szCs w:val="28"/>
        </w:rPr>
        <w:t>pandemia provocada pelo coronavírus</w:t>
      </w:r>
      <w:r w:rsidR="00D069F7">
        <w:rPr>
          <w:rFonts w:ascii="Calibri" w:hAnsi="Calibri" w:cs="Calibri"/>
          <w:sz w:val="24"/>
          <w:szCs w:val="28"/>
        </w:rPr>
        <w:t>,</w:t>
      </w:r>
      <w:r w:rsidR="006E7361">
        <w:rPr>
          <w:rFonts w:ascii="Calibri" w:hAnsi="Calibri" w:cs="Calibri"/>
          <w:sz w:val="24"/>
          <w:szCs w:val="28"/>
        </w:rPr>
        <w:t xml:space="preserve"> causando a Covid-19</w:t>
      </w:r>
      <w:r w:rsidR="005360E9">
        <w:rPr>
          <w:rFonts w:ascii="Calibri" w:hAnsi="Calibri" w:cs="Calibri"/>
          <w:sz w:val="24"/>
          <w:szCs w:val="28"/>
        </w:rPr>
        <w:t>, através de um debate virtual.</w:t>
      </w:r>
      <w:r w:rsidR="006E7361">
        <w:rPr>
          <w:rFonts w:ascii="Calibri" w:hAnsi="Calibri" w:cs="Calibri"/>
          <w:sz w:val="24"/>
          <w:szCs w:val="28"/>
        </w:rPr>
        <w:t xml:space="preserve"> </w:t>
      </w:r>
      <w:r w:rsidR="006F0B91">
        <w:rPr>
          <w:rFonts w:ascii="Calibri" w:hAnsi="Calibri" w:cs="Calibri"/>
          <w:sz w:val="24"/>
          <w:szCs w:val="28"/>
        </w:rPr>
        <w:t>Para tanto</w:t>
      </w:r>
      <w:r w:rsidR="00D069F7">
        <w:rPr>
          <w:rFonts w:ascii="Calibri" w:hAnsi="Calibri" w:cs="Calibri"/>
          <w:sz w:val="24"/>
          <w:szCs w:val="28"/>
        </w:rPr>
        <w:t>,</w:t>
      </w:r>
      <w:r w:rsidR="006F0B91">
        <w:rPr>
          <w:rFonts w:ascii="Calibri" w:hAnsi="Calibri" w:cs="Calibri"/>
          <w:sz w:val="24"/>
          <w:szCs w:val="28"/>
        </w:rPr>
        <w:t xml:space="preserve"> </w:t>
      </w:r>
      <w:r w:rsidR="005360E9">
        <w:rPr>
          <w:rFonts w:ascii="Calibri" w:hAnsi="Calibri" w:cs="Calibri"/>
          <w:sz w:val="24"/>
          <w:szCs w:val="28"/>
        </w:rPr>
        <w:t xml:space="preserve">é necessário recordar os seguintes conceitos: </w:t>
      </w:r>
    </w:p>
    <w:p w14:paraId="14BA91E6" w14:textId="77777777" w:rsidR="005360E9" w:rsidRDefault="005360E9" w:rsidP="00B8603D">
      <w:pPr>
        <w:spacing w:after="0"/>
        <w:ind w:firstLine="709"/>
        <w:jc w:val="both"/>
        <w:rPr>
          <w:rFonts w:ascii="Calibri" w:hAnsi="Calibri" w:cs="Calibri"/>
          <w:sz w:val="24"/>
          <w:szCs w:val="28"/>
        </w:rPr>
      </w:pPr>
    </w:p>
    <w:p w14:paraId="7D7FB7DB" w14:textId="45C9C7E0" w:rsidR="005360E9" w:rsidRPr="005360E9" w:rsidRDefault="005360E9" w:rsidP="005360E9">
      <w:pPr>
        <w:pStyle w:val="PargrafodaLista"/>
        <w:numPr>
          <w:ilvl w:val="0"/>
          <w:numId w:val="48"/>
        </w:numPr>
        <w:spacing w:after="0"/>
        <w:jc w:val="both"/>
        <w:rPr>
          <w:rFonts w:cs="Arial"/>
          <w:b/>
          <w:bCs/>
          <w:color w:val="CC0000"/>
          <w:sz w:val="28"/>
          <w:szCs w:val="28"/>
          <w:lang w:eastAsia="pt-BR"/>
        </w:rPr>
      </w:pPr>
      <w:r w:rsidRPr="005360E9">
        <w:rPr>
          <w:rFonts w:cs="Calibri"/>
          <w:i/>
          <w:sz w:val="24"/>
          <w:szCs w:val="28"/>
        </w:rPr>
        <w:t>Surto:</w:t>
      </w:r>
      <w:r w:rsidR="00D069F7">
        <w:rPr>
          <w:rFonts w:cs="Calibri"/>
          <w:sz w:val="24"/>
          <w:szCs w:val="28"/>
        </w:rPr>
        <w:t xml:space="preserve"> é</w:t>
      </w:r>
      <w:r>
        <w:rPr>
          <w:rFonts w:cs="Calibri"/>
          <w:sz w:val="24"/>
          <w:szCs w:val="28"/>
        </w:rPr>
        <w:t xml:space="preserve"> o aumento repentino dos casos de uma doença específica em um </w:t>
      </w:r>
      <w:r w:rsidR="00D069F7">
        <w:rPr>
          <w:rFonts w:cs="Calibri"/>
          <w:sz w:val="24"/>
          <w:szCs w:val="28"/>
        </w:rPr>
        <w:t>lugar muito restrito. E</w:t>
      </w:r>
      <w:r>
        <w:rPr>
          <w:rFonts w:cs="Calibri"/>
          <w:sz w:val="24"/>
          <w:szCs w:val="28"/>
        </w:rPr>
        <w:t>xemplo</w:t>
      </w:r>
      <w:r w:rsidR="00D069F7">
        <w:rPr>
          <w:rFonts w:cs="Calibri"/>
          <w:sz w:val="24"/>
          <w:szCs w:val="28"/>
        </w:rPr>
        <w:t>:</w:t>
      </w:r>
      <w:r>
        <w:rPr>
          <w:rFonts w:cs="Calibri"/>
          <w:sz w:val="24"/>
          <w:szCs w:val="28"/>
        </w:rPr>
        <w:t xml:space="preserve"> surto de catapora em determinada escola. </w:t>
      </w:r>
    </w:p>
    <w:p w14:paraId="23EBE9F3" w14:textId="0C7C31AA" w:rsidR="005360E9" w:rsidRPr="005360E9" w:rsidRDefault="00D069F7" w:rsidP="005360E9">
      <w:pPr>
        <w:pStyle w:val="PargrafodaLista"/>
        <w:numPr>
          <w:ilvl w:val="0"/>
          <w:numId w:val="48"/>
        </w:numPr>
        <w:spacing w:after="0"/>
        <w:jc w:val="both"/>
        <w:rPr>
          <w:rFonts w:cs="Arial"/>
          <w:bCs/>
          <w:color w:val="CC0000"/>
          <w:sz w:val="28"/>
          <w:szCs w:val="28"/>
          <w:lang w:eastAsia="pt-BR"/>
        </w:rPr>
      </w:pPr>
      <w:r>
        <w:rPr>
          <w:rFonts w:cs="Arial"/>
          <w:bCs/>
          <w:i/>
          <w:sz w:val="24"/>
          <w:szCs w:val="24"/>
          <w:lang w:eastAsia="pt-BR"/>
        </w:rPr>
        <w:t xml:space="preserve">Epidemia: </w:t>
      </w:r>
      <w:r>
        <w:rPr>
          <w:rFonts w:cs="Arial"/>
          <w:bCs/>
          <w:sz w:val="24"/>
          <w:szCs w:val="24"/>
          <w:lang w:eastAsia="pt-BR"/>
        </w:rPr>
        <w:t>q</w:t>
      </w:r>
      <w:r w:rsidR="005360E9">
        <w:rPr>
          <w:rFonts w:cs="Arial"/>
          <w:bCs/>
          <w:sz w:val="24"/>
          <w:szCs w:val="24"/>
          <w:lang w:eastAsia="pt-BR"/>
        </w:rPr>
        <w:t>uando ocorre um aumento inesperado do número de casos de uma doença específica e esta não fica restr</w:t>
      </w:r>
      <w:r>
        <w:rPr>
          <w:rFonts w:cs="Arial"/>
          <w:bCs/>
          <w:sz w:val="24"/>
          <w:szCs w:val="24"/>
          <w:lang w:eastAsia="pt-BR"/>
        </w:rPr>
        <w:t>ita a uma região. E</w:t>
      </w:r>
      <w:r w:rsidR="005360E9">
        <w:rPr>
          <w:rFonts w:cs="Arial"/>
          <w:bCs/>
          <w:sz w:val="24"/>
          <w:szCs w:val="24"/>
          <w:lang w:eastAsia="pt-BR"/>
        </w:rPr>
        <w:t xml:space="preserve">xemplo: epidemia de dengue no estado de São Paulo. </w:t>
      </w:r>
    </w:p>
    <w:p w14:paraId="460F9617" w14:textId="54AF4806" w:rsidR="005360E9" w:rsidRPr="005360E9" w:rsidRDefault="005360E9" w:rsidP="005360E9">
      <w:pPr>
        <w:pStyle w:val="PargrafodaLista"/>
        <w:numPr>
          <w:ilvl w:val="0"/>
          <w:numId w:val="48"/>
        </w:numPr>
        <w:spacing w:after="0"/>
        <w:jc w:val="both"/>
        <w:rPr>
          <w:rFonts w:cs="Arial"/>
          <w:bCs/>
          <w:i/>
          <w:sz w:val="24"/>
          <w:szCs w:val="24"/>
          <w:lang w:eastAsia="pt-BR"/>
        </w:rPr>
      </w:pPr>
      <w:r w:rsidRPr="005360E9">
        <w:rPr>
          <w:rFonts w:cs="Arial"/>
          <w:bCs/>
          <w:i/>
          <w:sz w:val="24"/>
          <w:szCs w:val="24"/>
          <w:lang w:eastAsia="pt-BR"/>
        </w:rPr>
        <w:t>Endemia</w:t>
      </w:r>
      <w:r>
        <w:rPr>
          <w:rFonts w:cs="Arial"/>
          <w:bCs/>
          <w:i/>
          <w:sz w:val="24"/>
          <w:szCs w:val="24"/>
          <w:lang w:eastAsia="pt-BR"/>
        </w:rPr>
        <w:t xml:space="preserve">: </w:t>
      </w:r>
      <w:r>
        <w:rPr>
          <w:rFonts w:cs="Arial"/>
          <w:bCs/>
          <w:sz w:val="24"/>
          <w:szCs w:val="24"/>
          <w:lang w:eastAsia="pt-BR"/>
        </w:rPr>
        <w:t xml:space="preserve">ocorre com certo número de casos de uma doença específica, controlados </w:t>
      </w:r>
      <w:r w:rsidR="00D069F7">
        <w:rPr>
          <w:rFonts w:cs="Arial"/>
          <w:bCs/>
          <w:sz w:val="24"/>
          <w:szCs w:val="24"/>
          <w:lang w:eastAsia="pt-BR"/>
        </w:rPr>
        <w:t>em determinada região. E</w:t>
      </w:r>
      <w:r>
        <w:rPr>
          <w:rFonts w:cs="Arial"/>
          <w:bCs/>
          <w:sz w:val="24"/>
          <w:szCs w:val="24"/>
          <w:lang w:eastAsia="pt-BR"/>
        </w:rPr>
        <w:t>xemplo: endemia de dengue na região sul do município de Sorocaba</w:t>
      </w:r>
      <w:r w:rsidR="00D069F7">
        <w:rPr>
          <w:rFonts w:cs="Arial"/>
          <w:bCs/>
          <w:sz w:val="24"/>
          <w:szCs w:val="24"/>
          <w:lang w:eastAsia="pt-BR"/>
        </w:rPr>
        <w:t>/</w:t>
      </w:r>
      <w:r>
        <w:rPr>
          <w:rFonts w:cs="Arial"/>
          <w:bCs/>
          <w:sz w:val="24"/>
          <w:szCs w:val="24"/>
          <w:lang w:eastAsia="pt-BR"/>
        </w:rPr>
        <w:t xml:space="preserve">Sp. </w:t>
      </w:r>
    </w:p>
    <w:p w14:paraId="1D9ECEB1" w14:textId="62C05FEF" w:rsidR="005360E9" w:rsidRPr="005360E9" w:rsidRDefault="005360E9" w:rsidP="005360E9">
      <w:pPr>
        <w:pStyle w:val="PargrafodaLista"/>
        <w:numPr>
          <w:ilvl w:val="0"/>
          <w:numId w:val="48"/>
        </w:numPr>
        <w:spacing w:after="0"/>
        <w:jc w:val="both"/>
        <w:rPr>
          <w:rFonts w:cs="Arial"/>
          <w:b/>
          <w:bCs/>
          <w:color w:val="CC0000"/>
          <w:sz w:val="28"/>
          <w:szCs w:val="28"/>
          <w:lang w:eastAsia="pt-BR"/>
        </w:rPr>
      </w:pPr>
      <w:r w:rsidRPr="005360E9">
        <w:rPr>
          <w:rFonts w:cs="Calibri"/>
          <w:i/>
          <w:sz w:val="24"/>
          <w:szCs w:val="28"/>
        </w:rPr>
        <w:t>Pandemia:</w:t>
      </w:r>
      <w:r>
        <w:rPr>
          <w:rFonts w:cs="Calibri"/>
          <w:sz w:val="24"/>
          <w:szCs w:val="28"/>
        </w:rPr>
        <w:t xml:space="preserve"> compreende um número de casos de uma doença específica além do esperado</w:t>
      </w:r>
      <w:r w:rsidR="00D069F7">
        <w:rPr>
          <w:rFonts w:cs="Calibri"/>
          <w:sz w:val="24"/>
          <w:szCs w:val="28"/>
        </w:rPr>
        <w:t>,</w:t>
      </w:r>
      <w:r>
        <w:rPr>
          <w:rFonts w:cs="Calibri"/>
          <w:sz w:val="24"/>
          <w:szCs w:val="28"/>
        </w:rPr>
        <w:t xml:space="preserve"> afetando vários países e continente</w:t>
      </w:r>
      <w:r w:rsidR="00D069F7">
        <w:rPr>
          <w:rFonts w:cs="Calibri"/>
          <w:sz w:val="24"/>
          <w:szCs w:val="28"/>
        </w:rPr>
        <w:t>s. E</w:t>
      </w:r>
      <w:r>
        <w:rPr>
          <w:rFonts w:cs="Calibri"/>
          <w:sz w:val="24"/>
          <w:szCs w:val="28"/>
        </w:rPr>
        <w:t>xemplo</w:t>
      </w:r>
      <w:r w:rsidR="00D069F7">
        <w:rPr>
          <w:rFonts w:cs="Calibri"/>
          <w:sz w:val="24"/>
          <w:szCs w:val="28"/>
        </w:rPr>
        <w:t xml:space="preserve">: </w:t>
      </w:r>
      <w:r>
        <w:rPr>
          <w:rFonts w:cs="Calibri"/>
          <w:sz w:val="24"/>
          <w:szCs w:val="28"/>
        </w:rPr>
        <w:t xml:space="preserve">Covid-19. </w:t>
      </w:r>
    </w:p>
    <w:p w14:paraId="237B0863" w14:textId="397744D8" w:rsidR="00B8603D" w:rsidRPr="005360E9" w:rsidRDefault="00B8603D" w:rsidP="005360E9">
      <w:pPr>
        <w:spacing w:after="0"/>
        <w:ind w:left="709"/>
        <w:jc w:val="both"/>
        <w:rPr>
          <w:rFonts w:cs="Arial"/>
          <w:b/>
          <w:bCs/>
          <w:color w:val="CC0000"/>
          <w:sz w:val="28"/>
          <w:szCs w:val="28"/>
          <w:lang w:eastAsia="pt-BR"/>
        </w:rPr>
      </w:pPr>
    </w:p>
    <w:p w14:paraId="4D8B5E20" w14:textId="66444C66" w:rsidR="0016758F" w:rsidRPr="00B8603D" w:rsidRDefault="00E95EEE" w:rsidP="00B8603D">
      <w:pPr>
        <w:spacing w:after="0"/>
        <w:ind w:firstLine="709"/>
        <w:jc w:val="both"/>
        <w:rPr>
          <w:rFonts w:ascii="Calibri" w:hAnsi="Calibri" w:cs="Arial"/>
          <w:b/>
          <w:bCs/>
          <w:color w:val="CC0000"/>
          <w:sz w:val="28"/>
          <w:szCs w:val="28"/>
          <w:lang w:eastAsia="pt-BR"/>
        </w:rPr>
      </w:pPr>
      <w:r>
        <w:rPr>
          <w:rFonts w:ascii="Calibri" w:hAnsi="Calibri" w:cs="Calibri"/>
          <w:sz w:val="24"/>
          <w:szCs w:val="28"/>
        </w:rPr>
        <w:t xml:space="preserve">Após esse debate inicial, dê continuidade a aula </w:t>
      </w:r>
      <w:r w:rsidR="003C2D18">
        <w:rPr>
          <w:rFonts w:ascii="Calibri" w:hAnsi="Calibri" w:cs="Calibri"/>
          <w:sz w:val="24"/>
          <w:szCs w:val="28"/>
        </w:rPr>
        <w:t xml:space="preserve">questionando os alunos sobre o que é preciso, além do isolamento social, das medidas de higiene e da quarentena, para superarmos a Pandemia. </w:t>
      </w:r>
      <w:r>
        <w:rPr>
          <w:rFonts w:ascii="Calibri" w:hAnsi="Calibri" w:cs="Calibri"/>
          <w:sz w:val="24"/>
          <w:szCs w:val="28"/>
        </w:rPr>
        <w:t xml:space="preserve"> </w:t>
      </w:r>
      <w:r w:rsidR="00D069F7">
        <w:rPr>
          <w:rFonts w:ascii="Calibri" w:hAnsi="Calibri" w:cs="Calibri"/>
          <w:sz w:val="24"/>
          <w:szCs w:val="28"/>
        </w:rPr>
        <w:t xml:space="preserve">Espera-se que </w:t>
      </w:r>
      <w:r w:rsidR="003C2D18">
        <w:rPr>
          <w:rFonts w:ascii="Calibri" w:hAnsi="Calibri" w:cs="Calibri"/>
          <w:sz w:val="24"/>
          <w:szCs w:val="28"/>
        </w:rPr>
        <w:t xml:space="preserve">respondam que é </w:t>
      </w:r>
      <w:proofErr w:type="gramStart"/>
      <w:r w:rsidR="003C2D18">
        <w:rPr>
          <w:rFonts w:ascii="Calibri" w:hAnsi="Calibri" w:cs="Calibri"/>
          <w:sz w:val="24"/>
          <w:szCs w:val="28"/>
        </w:rPr>
        <w:t>necessário</w:t>
      </w:r>
      <w:r w:rsidR="003A0111">
        <w:rPr>
          <w:rFonts w:ascii="Calibri" w:hAnsi="Calibri" w:cs="Calibri"/>
          <w:sz w:val="24"/>
          <w:szCs w:val="28"/>
        </w:rPr>
        <w:t xml:space="preserve"> </w:t>
      </w:r>
      <w:r w:rsidR="003C2D18">
        <w:rPr>
          <w:rFonts w:ascii="Calibri" w:hAnsi="Calibri" w:cs="Calibri"/>
          <w:sz w:val="24"/>
          <w:szCs w:val="28"/>
        </w:rPr>
        <w:t>um tratamento e/ou uma vacina</w:t>
      </w:r>
      <w:proofErr w:type="gramEnd"/>
      <w:r w:rsidR="003C2D18">
        <w:rPr>
          <w:rFonts w:ascii="Calibri" w:hAnsi="Calibri" w:cs="Calibri"/>
          <w:sz w:val="24"/>
          <w:szCs w:val="28"/>
        </w:rPr>
        <w:t xml:space="preserve"> para combater o coronavírus. </w:t>
      </w:r>
      <w:r w:rsidR="003C2D18">
        <w:rPr>
          <w:rFonts w:ascii="Calibri" w:hAnsi="Calibri" w:cs="Calibri"/>
          <w:sz w:val="24"/>
          <w:szCs w:val="28"/>
        </w:rPr>
        <w:lastRenderedPageBreak/>
        <w:t xml:space="preserve">Ao chegarem nessa resposta, questione-os se sabem como </w:t>
      </w:r>
      <w:r w:rsidR="00223EF8">
        <w:rPr>
          <w:rFonts w:ascii="Calibri" w:hAnsi="Calibri" w:cs="Calibri"/>
          <w:sz w:val="24"/>
          <w:szCs w:val="28"/>
        </w:rPr>
        <w:t>são</w:t>
      </w:r>
      <w:r w:rsidR="003C2D18">
        <w:rPr>
          <w:rFonts w:ascii="Calibri" w:hAnsi="Calibri" w:cs="Calibri"/>
          <w:sz w:val="24"/>
          <w:szCs w:val="28"/>
        </w:rPr>
        <w:t xml:space="preserve"> </w:t>
      </w:r>
      <w:proofErr w:type="gramStart"/>
      <w:r w:rsidR="003C2D18">
        <w:rPr>
          <w:rFonts w:ascii="Calibri" w:hAnsi="Calibri" w:cs="Calibri"/>
          <w:sz w:val="24"/>
          <w:szCs w:val="28"/>
        </w:rPr>
        <w:t>produzida</w:t>
      </w:r>
      <w:r w:rsidR="00223EF8">
        <w:rPr>
          <w:rFonts w:ascii="Calibri" w:hAnsi="Calibri" w:cs="Calibri"/>
          <w:sz w:val="24"/>
          <w:szCs w:val="28"/>
        </w:rPr>
        <w:t>s</w:t>
      </w:r>
      <w:proofErr w:type="gramEnd"/>
      <w:r w:rsidR="003C2D18">
        <w:rPr>
          <w:rFonts w:ascii="Calibri" w:hAnsi="Calibri" w:cs="Calibri"/>
          <w:sz w:val="24"/>
          <w:szCs w:val="28"/>
        </w:rPr>
        <w:t xml:space="preserve"> a</w:t>
      </w:r>
      <w:r w:rsidR="00223EF8">
        <w:rPr>
          <w:rFonts w:ascii="Calibri" w:hAnsi="Calibri" w:cs="Calibri"/>
          <w:sz w:val="24"/>
          <w:szCs w:val="28"/>
        </w:rPr>
        <w:t>s</w:t>
      </w:r>
      <w:r w:rsidR="003C2D18">
        <w:rPr>
          <w:rFonts w:ascii="Calibri" w:hAnsi="Calibri" w:cs="Calibri"/>
          <w:sz w:val="24"/>
          <w:szCs w:val="28"/>
        </w:rPr>
        <w:t xml:space="preserve"> vacina</w:t>
      </w:r>
      <w:r w:rsidR="00223EF8">
        <w:rPr>
          <w:rFonts w:ascii="Calibri" w:hAnsi="Calibri" w:cs="Calibri"/>
          <w:sz w:val="24"/>
          <w:szCs w:val="28"/>
        </w:rPr>
        <w:t xml:space="preserve">s e </w:t>
      </w:r>
      <w:r>
        <w:rPr>
          <w:rFonts w:ascii="Calibri" w:hAnsi="Calibri" w:cs="Calibri"/>
          <w:sz w:val="24"/>
          <w:szCs w:val="28"/>
        </w:rPr>
        <w:t>o</w:t>
      </w:r>
      <w:r w:rsidR="00223EF8">
        <w:rPr>
          <w:rFonts w:ascii="Calibri" w:hAnsi="Calibri" w:cs="Calibri"/>
          <w:sz w:val="24"/>
          <w:szCs w:val="28"/>
        </w:rPr>
        <w:t xml:space="preserve"> modo de ação destas no organismo. Questione também se já ouviram falar de soro e de plasma, e qual seria a diferença entre esses</w:t>
      </w:r>
      <w:r w:rsidR="00B8603D">
        <w:rPr>
          <w:rFonts w:ascii="Calibri" w:hAnsi="Calibri" w:cs="Calibri"/>
          <w:sz w:val="24"/>
          <w:szCs w:val="28"/>
        </w:rPr>
        <w:t xml:space="preserve"> </w:t>
      </w:r>
      <w:r w:rsidR="00223EF8">
        <w:rPr>
          <w:rFonts w:ascii="Calibri" w:hAnsi="Calibri" w:cs="Calibri"/>
          <w:sz w:val="24"/>
          <w:szCs w:val="28"/>
        </w:rPr>
        <w:t>tratamentos/modos de prevenção. Aliás, esse também pode ser u</w:t>
      </w:r>
      <w:r w:rsidR="00D069F7">
        <w:rPr>
          <w:rFonts w:ascii="Calibri" w:hAnsi="Calibri" w:cs="Calibri"/>
          <w:sz w:val="24"/>
          <w:szCs w:val="28"/>
        </w:rPr>
        <w:t>m questionamento interessante: Q</w:t>
      </w:r>
      <w:r w:rsidR="00223EF8">
        <w:rPr>
          <w:rFonts w:ascii="Calibri" w:hAnsi="Calibri" w:cs="Calibri"/>
          <w:sz w:val="24"/>
          <w:szCs w:val="28"/>
        </w:rPr>
        <w:t>ual a diferença entre tratamento e prevenção</w:t>
      </w:r>
      <w:r w:rsidR="00B8603D">
        <w:rPr>
          <w:rFonts w:ascii="Calibri" w:hAnsi="Calibri" w:cs="Calibri"/>
          <w:sz w:val="24"/>
          <w:szCs w:val="28"/>
        </w:rPr>
        <w:t>?</w:t>
      </w:r>
      <w:r w:rsidR="00D069F7">
        <w:rPr>
          <w:rFonts w:ascii="Calibri" w:hAnsi="Calibri" w:cs="Calibri"/>
          <w:sz w:val="24"/>
          <w:szCs w:val="28"/>
        </w:rPr>
        <w:t xml:space="preserve"> </w:t>
      </w:r>
      <w:r w:rsidR="003C5D91">
        <w:rPr>
          <w:rFonts w:ascii="Calibri" w:hAnsi="Calibri" w:cs="Calibri"/>
          <w:sz w:val="24"/>
          <w:szCs w:val="28"/>
        </w:rPr>
        <w:t xml:space="preserve">Para encerrar, diga aos alunos que nas próximas aulas os conceitos de vacina, soro </w:t>
      </w:r>
      <w:r w:rsidR="00D069F7">
        <w:rPr>
          <w:rFonts w:ascii="Calibri" w:hAnsi="Calibri" w:cs="Calibri"/>
          <w:sz w:val="24"/>
          <w:szCs w:val="28"/>
        </w:rPr>
        <w:t>e plasma serão aprofundados. S</w:t>
      </w:r>
      <w:r w:rsidR="003C5D91">
        <w:rPr>
          <w:rFonts w:ascii="Calibri" w:hAnsi="Calibri" w:cs="Calibri"/>
          <w:sz w:val="24"/>
          <w:szCs w:val="28"/>
        </w:rPr>
        <w:t xml:space="preserve">olicite que preencham a tabela abaixo (enviada por e-mail, </w:t>
      </w:r>
      <w:proofErr w:type="spellStart"/>
      <w:r w:rsidR="003C5D91">
        <w:rPr>
          <w:rFonts w:ascii="Calibri" w:hAnsi="Calibri" w:cs="Calibri"/>
          <w:sz w:val="24"/>
          <w:szCs w:val="28"/>
        </w:rPr>
        <w:t>classroom</w:t>
      </w:r>
      <w:proofErr w:type="spellEnd"/>
      <w:r w:rsidR="00D069F7">
        <w:rPr>
          <w:rFonts w:ascii="Calibri" w:hAnsi="Calibri" w:cs="Calibri"/>
          <w:sz w:val="24"/>
          <w:szCs w:val="28"/>
        </w:rPr>
        <w:t>,</w:t>
      </w:r>
      <w:r w:rsidR="003C5D91">
        <w:rPr>
          <w:rFonts w:ascii="Calibri" w:hAnsi="Calibri" w:cs="Calibri"/>
          <w:sz w:val="24"/>
          <w:szCs w:val="28"/>
        </w:rPr>
        <w:t xml:space="preserve"> </w:t>
      </w:r>
      <w:proofErr w:type="spellStart"/>
      <w:r w:rsidR="003C5D91">
        <w:rPr>
          <w:rFonts w:ascii="Calibri" w:hAnsi="Calibri" w:cs="Calibri"/>
          <w:sz w:val="24"/>
          <w:szCs w:val="28"/>
        </w:rPr>
        <w:t>etc</w:t>
      </w:r>
      <w:proofErr w:type="spellEnd"/>
      <w:r w:rsidR="003C5D91">
        <w:rPr>
          <w:rFonts w:ascii="Calibri" w:hAnsi="Calibri" w:cs="Calibri"/>
          <w:sz w:val="24"/>
          <w:szCs w:val="28"/>
        </w:rPr>
        <w:t>)</w:t>
      </w:r>
      <w:r w:rsidR="00D069F7">
        <w:rPr>
          <w:rFonts w:ascii="Calibri" w:hAnsi="Calibri" w:cs="Calibri"/>
          <w:sz w:val="24"/>
          <w:szCs w:val="28"/>
        </w:rPr>
        <w:t>,</w:t>
      </w:r>
      <w:r w:rsidR="003C5D91">
        <w:rPr>
          <w:rFonts w:ascii="Calibri" w:hAnsi="Calibri" w:cs="Calibri"/>
          <w:sz w:val="24"/>
          <w:szCs w:val="28"/>
        </w:rPr>
        <w:t xml:space="preserve"> para a organização dos conceitos trabalhados.</w:t>
      </w:r>
      <w:r w:rsidR="00D069F7">
        <w:rPr>
          <w:rFonts w:ascii="Calibri" w:hAnsi="Calibri" w:cs="Calibri"/>
          <w:sz w:val="24"/>
          <w:szCs w:val="28"/>
        </w:rPr>
        <w:t xml:space="preserve"> Se ainda der tempo e for de</w:t>
      </w:r>
      <w:r w:rsidR="000412AE">
        <w:rPr>
          <w:rFonts w:ascii="Calibri" w:hAnsi="Calibri" w:cs="Calibri"/>
          <w:sz w:val="24"/>
          <w:szCs w:val="28"/>
        </w:rPr>
        <w:t xml:space="preserve"> seu interesse, aproveite para discutir os conceitos de </w:t>
      </w:r>
      <w:r w:rsidR="000412AE" w:rsidRPr="00F81DA5">
        <w:rPr>
          <w:rFonts w:ascii="Calibri" w:hAnsi="Calibri" w:cs="Calibri"/>
          <w:i/>
          <w:sz w:val="24"/>
          <w:szCs w:val="28"/>
        </w:rPr>
        <w:t xml:space="preserve">Estado de emergência </w:t>
      </w:r>
      <w:r w:rsidR="00F81DA5" w:rsidRPr="00F81DA5">
        <w:rPr>
          <w:rFonts w:ascii="Calibri" w:hAnsi="Calibri" w:cs="Calibri"/>
          <w:i/>
          <w:sz w:val="24"/>
          <w:szCs w:val="28"/>
        </w:rPr>
        <w:t>X</w:t>
      </w:r>
      <w:r w:rsidR="000412AE" w:rsidRPr="00F81DA5">
        <w:rPr>
          <w:rFonts w:ascii="Calibri" w:hAnsi="Calibri" w:cs="Calibri"/>
          <w:i/>
          <w:sz w:val="24"/>
          <w:szCs w:val="28"/>
        </w:rPr>
        <w:t xml:space="preserve"> Calamidade pública</w:t>
      </w:r>
      <w:r w:rsidR="00F81DA5">
        <w:rPr>
          <w:rFonts w:ascii="Calibri" w:hAnsi="Calibri" w:cs="Calibri"/>
          <w:sz w:val="24"/>
          <w:szCs w:val="28"/>
        </w:rPr>
        <w:t xml:space="preserve">, também tão presentes nos momentos atuais. </w:t>
      </w:r>
    </w:p>
    <w:p w14:paraId="002B9282" w14:textId="22A03987" w:rsidR="003C5D91" w:rsidRDefault="003C5D91" w:rsidP="00401475">
      <w:pPr>
        <w:keepNext/>
        <w:keepLines/>
        <w:spacing w:after="0"/>
        <w:jc w:val="both"/>
        <w:rPr>
          <w:rFonts w:ascii="Calibri" w:hAnsi="Calibri" w:cs="Calibri"/>
          <w:sz w:val="24"/>
          <w:szCs w:val="28"/>
        </w:rPr>
      </w:pPr>
    </w:p>
    <w:tbl>
      <w:tblPr>
        <w:tblStyle w:val="Tabelacomgrade"/>
        <w:tblW w:w="0" w:type="auto"/>
        <w:tblLook w:val="04A0" w:firstRow="1" w:lastRow="0" w:firstColumn="1" w:lastColumn="0" w:noHBand="0" w:noVBand="1"/>
      </w:tblPr>
      <w:tblGrid>
        <w:gridCol w:w="1980"/>
        <w:gridCol w:w="4111"/>
        <w:gridCol w:w="4105"/>
      </w:tblGrid>
      <w:tr w:rsidR="003C5D91" w14:paraId="0139477F" w14:textId="77777777" w:rsidTr="003C5D91">
        <w:tc>
          <w:tcPr>
            <w:tcW w:w="1980" w:type="dxa"/>
            <w:vAlign w:val="center"/>
          </w:tcPr>
          <w:p w14:paraId="694DAA8C" w14:textId="20A9440F"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CONCEITO</w:t>
            </w:r>
          </w:p>
        </w:tc>
        <w:tc>
          <w:tcPr>
            <w:tcW w:w="4111" w:type="dxa"/>
            <w:vAlign w:val="center"/>
          </w:tcPr>
          <w:p w14:paraId="6394B15F" w14:textId="0AB9DC12"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DEFINIÇÃO</w:t>
            </w:r>
          </w:p>
        </w:tc>
        <w:tc>
          <w:tcPr>
            <w:tcW w:w="4105" w:type="dxa"/>
            <w:vAlign w:val="center"/>
          </w:tcPr>
          <w:p w14:paraId="5A6574A8" w14:textId="30C9FCB3"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EXEMPLO</w:t>
            </w:r>
          </w:p>
        </w:tc>
      </w:tr>
      <w:tr w:rsidR="003C5D91" w14:paraId="395AA2D3" w14:textId="77777777" w:rsidTr="003C5D91">
        <w:tc>
          <w:tcPr>
            <w:tcW w:w="1980" w:type="dxa"/>
            <w:vAlign w:val="center"/>
          </w:tcPr>
          <w:p w14:paraId="0D788D49" w14:textId="355BC827"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Surto</w:t>
            </w:r>
          </w:p>
        </w:tc>
        <w:tc>
          <w:tcPr>
            <w:tcW w:w="4111" w:type="dxa"/>
          </w:tcPr>
          <w:p w14:paraId="64D0DB32" w14:textId="77777777" w:rsidR="003C5D91" w:rsidRDefault="003C5D91" w:rsidP="00401475">
            <w:pPr>
              <w:keepNext/>
              <w:keepLines/>
              <w:spacing w:after="0"/>
              <w:jc w:val="both"/>
              <w:rPr>
                <w:rFonts w:ascii="Calibri" w:hAnsi="Calibri" w:cs="Calibri"/>
                <w:sz w:val="24"/>
                <w:szCs w:val="28"/>
              </w:rPr>
            </w:pPr>
          </w:p>
        </w:tc>
        <w:tc>
          <w:tcPr>
            <w:tcW w:w="4105" w:type="dxa"/>
          </w:tcPr>
          <w:p w14:paraId="3B7602EA" w14:textId="77777777" w:rsidR="003C5D91" w:rsidRDefault="003C5D91" w:rsidP="00401475">
            <w:pPr>
              <w:keepNext/>
              <w:keepLines/>
              <w:spacing w:after="0"/>
              <w:jc w:val="both"/>
              <w:rPr>
                <w:rFonts w:ascii="Calibri" w:hAnsi="Calibri" w:cs="Calibri"/>
                <w:sz w:val="24"/>
                <w:szCs w:val="28"/>
              </w:rPr>
            </w:pPr>
          </w:p>
        </w:tc>
      </w:tr>
      <w:tr w:rsidR="003C5D91" w14:paraId="18517BE6" w14:textId="77777777" w:rsidTr="003C5D91">
        <w:tc>
          <w:tcPr>
            <w:tcW w:w="1980" w:type="dxa"/>
            <w:vAlign w:val="center"/>
          </w:tcPr>
          <w:p w14:paraId="65254DFE" w14:textId="05F0D1AB"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Epidemia</w:t>
            </w:r>
          </w:p>
        </w:tc>
        <w:tc>
          <w:tcPr>
            <w:tcW w:w="4111" w:type="dxa"/>
          </w:tcPr>
          <w:p w14:paraId="632E0534" w14:textId="77777777" w:rsidR="003C5D91" w:rsidRDefault="003C5D91" w:rsidP="00401475">
            <w:pPr>
              <w:keepNext/>
              <w:keepLines/>
              <w:spacing w:after="0"/>
              <w:jc w:val="both"/>
              <w:rPr>
                <w:rFonts w:ascii="Calibri" w:hAnsi="Calibri" w:cs="Calibri"/>
                <w:sz w:val="24"/>
                <w:szCs w:val="28"/>
              </w:rPr>
            </w:pPr>
          </w:p>
        </w:tc>
        <w:tc>
          <w:tcPr>
            <w:tcW w:w="4105" w:type="dxa"/>
          </w:tcPr>
          <w:p w14:paraId="778A865C" w14:textId="77777777" w:rsidR="003C5D91" w:rsidRDefault="003C5D91" w:rsidP="00401475">
            <w:pPr>
              <w:keepNext/>
              <w:keepLines/>
              <w:spacing w:after="0"/>
              <w:jc w:val="both"/>
              <w:rPr>
                <w:rFonts w:ascii="Calibri" w:hAnsi="Calibri" w:cs="Calibri"/>
                <w:sz w:val="24"/>
                <w:szCs w:val="28"/>
              </w:rPr>
            </w:pPr>
          </w:p>
        </w:tc>
      </w:tr>
      <w:tr w:rsidR="003C5D91" w14:paraId="7FC84C5A" w14:textId="77777777" w:rsidTr="003C5D91">
        <w:tc>
          <w:tcPr>
            <w:tcW w:w="1980" w:type="dxa"/>
            <w:vAlign w:val="center"/>
          </w:tcPr>
          <w:p w14:paraId="090ADF6E" w14:textId="6BC64603"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Pandemia</w:t>
            </w:r>
          </w:p>
        </w:tc>
        <w:tc>
          <w:tcPr>
            <w:tcW w:w="4111" w:type="dxa"/>
          </w:tcPr>
          <w:p w14:paraId="012A2D45" w14:textId="77777777" w:rsidR="003C5D91" w:rsidRDefault="003C5D91" w:rsidP="00401475">
            <w:pPr>
              <w:keepNext/>
              <w:keepLines/>
              <w:spacing w:after="0"/>
              <w:jc w:val="both"/>
              <w:rPr>
                <w:rFonts w:ascii="Calibri" w:hAnsi="Calibri" w:cs="Calibri"/>
                <w:sz w:val="24"/>
                <w:szCs w:val="28"/>
              </w:rPr>
            </w:pPr>
          </w:p>
        </w:tc>
        <w:tc>
          <w:tcPr>
            <w:tcW w:w="4105" w:type="dxa"/>
          </w:tcPr>
          <w:p w14:paraId="4A176D48" w14:textId="77777777" w:rsidR="003C5D91" w:rsidRDefault="003C5D91" w:rsidP="00401475">
            <w:pPr>
              <w:keepNext/>
              <w:keepLines/>
              <w:spacing w:after="0"/>
              <w:jc w:val="both"/>
              <w:rPr>
                <w:rFonts w:ascii="Calibri" w:hAnsi="Calibri" w:cs="Calibri"/>
                <w:sz w:val="24"/>
                <w:szCs w:val="28"/>
              </w:rPr>
            </w:pPr>
          </w:p>
        </w:tc>
      </w:tr>
      <w:tr w:rsidR="003C5D91" w14:paraId="5221198C" w14:textId="77777777" w:rsidTr="003C5D91">
        <w:tc>
          <w:tcPr>
            <w:tcW w:w="1980" w:type="dxa"/>
            <w:vAlign w:val="center"/>
          </w:tcPr>
          <w:p w14:paraId="42262543" w14:textId="0D0491BF"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Endemia</w:t>
            </w:r>
          </w:p>
        </w:tc>
        <w:tc>
          <w:tcPr>
            <w:tcW w:w="4111" w:type="dxa"/>
          </w:tcPr>
          <w:p w14:paraId="4C704BE3" w14:textId="77777777" w:rsidR="003C5D91" w:rsidRDefault="003C5D91" w:rsidP="00401475">
            <w:pPr>
              <w:keepNext/>
              <w:keepLines/>
              <w:spacing w:after="0"/>
              <w:jc w:val="both"/>
              <w:rPr>
                <w:rFonts w:ascii="Calibri" w:hAnsi="Calibri" w:cs="Calibri"/>
                <w:sz w:val="24"/>
                <w:szCs w:val="28"/>
              </w:rPr>
            </w:pPr>
          </w:p>
        </w:tc>
        <w:tc>
          <w:tcPr>
            <w:tcW w:w="4105" w:type="dxa"/>
          </w:tcPr>
          <w:p w14:paraId="0B1C276C" w14:textId="77777777" w:rsidR="003C5D91" w:rsidRDefault="003C5D91" w:rsidP="00401475">
            <w:pPr>
              <w:keepNext/>
              <w:keepLines/>
              <w:spacing w:after="0"/>
              <w:jc w:val="both"/>
              <w:rPr>
                <w:rFonts w:ascii="Calibri" w:hAnsi="Calibri" w:cs="Calibri"/>
                <w:sz w:val="24"/>
                <w:szCs w:val="28"/>
              </w:rPr>
            </w:pPr>
          </w:p>
        </w:tc>
      </w:tr>
      <w:tr w:rsidR="003C5D91" w14:paraId="32D9A696" w14:textId="77777777" w:rsidTr="003C5D91">
        <w:tc>
          <w:tcPr>
            <w:tcW w:w="1980" w:type="dxa"/>
            <w:vAlign w:val="center"/>
          </w:tcPr>
          <w:p w14:paraId="5ADDFC5B" w14:textId="5CEEAAE5"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Isolamento</w:t>
            </w:r>
          </w:p>
        </w:tc>
        <w:tc>
          <w:tcPr>
            <w:tcW w:w="4111" w:type="dxa"/>
          </w:tcPr>
          <w:p w14:paraId="11270980" w14:textId="77777777" w:rsidR="003C5D91" w:rsidRDefault="003C5D91" w:rsidP="00401475">
            <w:pPr>
              <w:keepNext/>
              <w:keepLines/>
              <w:spacing w:after="0"/>
              <w:jc w:val="both"/>
              <w:rPr>
                <w:rFonts w:ascii="Calibri" w:hAnsi="Calibri" w:cs="Calibri"/>
                <w:sz w:val="24"/>
                <w:szCs w:val="28"/>
              </w:rPr>
            </w:pPr>
          </w:p>
        </w:tc>
        <w:tc>
          <w:tcPr>
            <w:tcW w:w="4105" w:type="dxa"/>
          </w:tcPr>
          <w:p w14:paraId="21A43032" w14:textId="77777777" w:rsidR="003C5D91" w:rsidRDefault="003C5D91" w:rsidP="00401475">
            <w:pPr>
              <w:keepNext/>
              <w:keepLines/>
              <w:spacing w:after="0"/>
              <w:jc w:val="both"/>
              <w:rPr>
                <w:rFonts w:ascii="Calibri" w:hAnsi="Calibri" w:cs="Calibri"/>
                <w:sz w:val="24"/>
                <w:szCs w:val="28"/>
              </w:rPr>
            </w:pPr>
          </w:p>
        </w:tc>
      </w:tr>
      <w:tr w:rsidR="003C5D91" w14:paraId="5001C7F1" w14:textId="77777777" w:rsidTr="003C5D91">
        <w:tc>
          <w:tcPr>
            <w:tcW w:w="1980" w:type="dxa"/>
            <w:vAlign w:val="center"/>
          </w:tcPr>
          <w:p w14:paraId="62D899B6" w14:textId="70E226D2" w:rsidR="003C5D91" w:rsidRPr="003C5D91" w:rsidRDefault="003C5D91" w:rsidP="003C5D91">
            <w:pPr>
              <w:keepNext/>
              <w:keepLines/>
              <w:spacing w:after="0"/>
              <w:jc w:val="center"/>
              <w:rPr>
                <w:rFonts w:ascii="Calibri" w:hAnsi="Calibri" w:cs="Calibri"/>
                <w:b/>
                <w:sz w:val="24"/>
                <w:szCs w:val="28"/>
              </w:rPr>
            </w:pPr>
            <w:r w:rsidRPr="003C5D91">
              <w:rPr>
                <w:rFonts w:ascii="Calibri" w:hAnsi="Calibri" w:cs="Calibri"/>
                <w:b/>
                <w:sz w:val="24"/>
                <w:szCs w:val="28"/>
              </w:rPr>
              <w:t>Quarentena</w:t>
            </w:r>
          </w:p>
        </w:tc>
        <w:tc>
          <w:tcPr>
            <w:tcW w:w="4111" w:type="dxa"/>
          </w:tcPr>
          <w:p w14:paraId="2A8DD76D" w14:textId="77777777" w:rsidR="003C5D91" w:rsidRDefault="003C5D91" w:rsidP="00401475">
            <w:pPr>
              <w:keepNext/>
              <w:keepLines/>
              <w:spacing w:after="0"/>
              <w:jc w:val="both"/>
              <w:rPr>
                <w:rFonts w:ascii="Calibri" w:hAnsi="Calibri" w:cs="Calibri"/>
                <w:sz w:val="24"/>
                <w:szCs w:val="28"/>
              </w:rPr>
            </w:pPr>
          </w:p>
        </w:tc>
        <w:tc>
          <w:tcPr>
            <w:tcW w:w="4105" w:type="dxa"/>
          </w:tcPr>
          <w:p w14:paraId="1E8E3130" w14:textId="77777777" w:rsidR="003C5D91" w:rsidRDefault="003C5D91" w:rsidP="00401475">
            <w:pPr>
              <w:keepNext/>
              <w:keepLines/>
              <w:spacing w:after="0"/>
              <w:jc w:val="both"/>
              <w:rPr>
                <w:rFonts w:ascii="Calibri" w:hAnsi="Calibri" w:cs="Calibri"/>
                <w:sz w:val="24"/>
                <w:szCs w:val="28"/>
              </w:rPr>
            </w:pPr>
          </w:p>
        </w:tc>
      </w:tr>
    </w:tbl>
    <w:p w14:paraId="5AB7A3D2" w14:textId="77777777" w:rsidR="003C5D91" w:rsidRDefault="003C5D91" w:rsidP="00401475">
      <w:pPr>
        <w:keepNext/>
        <w:keepLines/>
        <w:spacing w:after="0"/>
        <w:jc w:val="both"/>
        <w:rPr>
          <w:rFonts w:ascii="Calibri" w:hAnsi="Calibri" w:cs="Calibri"/>
          <w:sz w:val="24"/>
          <w:szCs w:val="28"/>
        </w:rPr>
      </w:pPr>
    </w:p>
    <w:p w14:paraId="31F77244" w14:textId="77777777" w:rsidR="00E05F88" w:rsidRPr="009A0608" w:rsidRDefault="00E05F88" w:rsidP="00E05F88">
      <w:pPr>
        <w:spacing w:after="0"/>
        <w:ind w:firstLine="709"/>
        <w:jc w:val="both"/>
        <w:rPr>
          <w:color w:val="CC0000"/>
          <w:lang w:eastAsia="pt-BR"/>
        </w:rPr>
      </w:pPr>
    </w:p>
    <w:p w14:paraId="1AA41E52" w14:textId="1BAB5A98" w:rsidR="00401475" w:rsidRPr="00923025" w:rsidRDefault="00272A8F" w:rsidP="00401475">
      <w:pPr>
        <w:keepNext/>
        <w:keepLines/>
        <w:spacing w:after="0"/>
        <w:ind w:left="709"/>
        <w:jc w:val="both"/>
        <w:rPr>
          <w:rFonts w:ascii="Calibri" w:hAnsi="Calibri" w:cs="Calibri"/>
          <w:b/>
          <w:bCs/>
          <w:color w:val="323E4F"/>
          <w:sz w:val="28"/>
          <w:szCs w:val="28"/>
        </w:rPr>
      </w:pPr>
      <w:r w:rsidRPr="00923025">
        <w:rPr>
          <w:rFonts w:ascii="Calibri" w:hAnsi="Calibri" w:cs="Calibri"/>
          <w:b/>
          <w:bCs/>
          <w:color w:val="CC0000"/>
          <w:sz w:val="28"/>
          <w:szCs w:val="28"/>
          <w:lang w:eastAsia="pt-BR"/>
        </w:rPr>
        <w:t>2ª Etapa</w:t>
      </w:r>
      <w:r w:rsidR="00DB4BC4" w:rsidRPr="00923025">
        <w:rPr>
          <w:rFonts w:ascii="Calibri" w:hAnsi="Calibri" w:cs="Calibri"/>
          <w:b/>
          <w:bCs/>
          <w:color w:val="CC0000"/>
          <w:sz w:val="28"/>
          <w:szCs w:val="28"/>
          <w:lang w:eastAsia="pt-BR"/>
        </w:rPr>
        <w:t>:</w:t>
      </w:r>
      <w:r w:rsidR="00401475" w:rsidRPr="00923025">
        <w:rPr>
          <w:rFonts w:ascii="Calibri" w:hAnsi="Calibri" w:cs="Calibri"/>
          <w:b/>
          <w:bCs/>
          <w:color w:val="323E4F"/>
          <w:sz w:val="28"/>
          <w:szCs w:val="28"/>
        </w:rPr>
        <w:t xml:space="preserve"> </w:t>
      </w:r>
      <w:r w:rsidR="006E7361">
        <w:rPr>
          <w:rFonts w:ascii="Calibri" w:hAnsi="Calibri" w:cs="Calibri"/>
          <w:b/>
          <w:bCs/>
          <w:color w:val="000000" w:themeColor="text1"/>
          <w:sz w:val="28"/>
          <w:szCs w:val="28"/>
        </w:rPr>
        <w:t>Vacina</w:t>
      </w:r>
    </w:p>
    <w:p w14:paraId="252BE1FE" w14:textId="77777777" w:rsidR="00401475" w:rsidRDefault="00401475" w:rsidP="00401475">
      <w:pPr>
        <w:keepNext/>
        <w:keepLines/>
        <w:spacing w:after="0"/>
        <w:jc w:val="both"/>
        <w:rPr>
          <w:rFonts w:ascii="Calibri" w:hAnsi="Calibri" w:cs="Calibri"/>
          <w:color w:val="323E4F"/>
          <w:sz w:val="28"/>
          <w:szCs w:val="28"/>
        </w:rPr>
      </w:pPr>
    </w:p>
    <w:p w14:paraId="15E628A3" w14:textId="740F691E" w:rsidR="00306F5E" w:rsidRDefault="006661C7" w:rsidP="00D2719E">
      <w:pPr>
        <w:pStyle w:val="TextoGeral"/>
        <w:ind w:firstLine="720"/>
      </w:pPr>
      <w:r>
        <w:t>Para essa etapa</w:t>
      </w:r>
      <w:r w:rsidR="00D069F7">
        <w:t>,</w:t>
      </w:r>
      <w:r>
        <w:t xml:space="preserve"> seria interessante que o</w:t>
      </w:r>
      <w:r w:rsidR="00D069F7">
        <w:t>/a</w:t>
      </w:r>
      <w:r>
        <w:t xml:space="preserve"> professor</w:t>
      </w:r>
      <w:r w:rsidR="00D069F7">
        <w:t>/a</w:t>
      </w:r>
      <w:r>
        <w:t xml:space="preserve"> “brin</w:t>
      </w:r>
      <w:r w:rsidR="00D2719E">
        <w:t>casse</w:t>
      </w:r>
      <w:r>
        <w:t>” de contador</w:t>
      </w:r>
      <w:r w:rsidR="00D069F7">
        <w:t>/a</w:t>
      </w:r>
      <w:r>
        <w:t xml:space="preserve"> de histórias, com uma narrativa sobre </w:t>
      </w:r>
      <w:r w:rsidR="00A27106">
        <w:t>o tema.</w:t>
      </w:r>
      <w:r w:rsidR="001858A8">
        <w:t xml:space="preserve"> </w:t>
      </w:r>
      <w:r w:rsidR="00306F5E">
        <w:t xml:space="preserve">Um ótimo recurso para isso é a criação de </w:t>
      </w:r>
      <w:r w:rsidR="00306F5E" w:rsidRPr="006661C7">
        <w:rPr>
          <w:i/>
        </w:rPr>
        <w:t>Podcast</w:t>
      </w:r>
      <w:r w:rsidR="00D069F7">
        <w:rPr>
          <w:i/>
        </w:rPr>
        <w:t>,</w:t>
      </w:r>
      <w:r w:rsidR="00306F5E">
        <w:t xml:space="preserve"> a ser enviado aos alunos. Como tarefa, o</w:t>
      </w:r>
      <w:r w:rsidR="00D069F7">
        <w:t>/a</w:t>
      </w:r>
      <w:r w:rsidR="00306F5E">
        <w:t xml:space="preserve"> professor</w:t>
      </w:r>
      <w:r w:rsidR="00D069F7">
        <w:t>/a</w:t>
      </w:r>
      <w:r w:rsidR="00306F5E">
        <w:t xml:space="preserve"> pode</w:t>
      </w:r>
      <w:r w:rsidR="00D069F7">
        <w:t>rá</w:t>
      </w:r>
      <w:r w:rsidR="00306F5E">
        <w:t xml:space="preserve"> solicitar ao aluno que crie um quadrinho, uma tirinha ou um vídeo para ilustrar a história narrada pelo</w:t>
      </w:r>
      <w:r w:rsidR="00D069F7">
        <w:t>/a</w:t>
      </w:r>
      <w:r w:rsidR="00306F5E">
        <w:t xml:space="preserve"> professor</w:t>
      </w:r>
      <w:r w:rsidR="00D069F7">
        <w:t>/a</w:t>
      </w:r>
      <w:r w:rsidR="00306F5E">
        <w:t>, e co</w:t>
      </w:r>
      <w:r w:rsidR="00D069F7">
        <w:t>mpartilhar com todos os colegas; o</w:t>
      </w:r>
      <w:r w:rsidR="00306F5E">
        <w:t>u ainda</w:t>
      </w:r>
      <w:r w:rsidR="00D069F7">
        <w:t>,</w:t>
      </w:r>
      <w:r w:rsidR="00306F5E">
        <w:t xml:space="preserve"> realizar uma pesquisa sobre o cal</w:t>
      </w:r>
      <w:r w:rsidR="00D069F7">
        <w:t>endário de vacinação do nosso pa</w:t>
      </w:r>
      <w:r w:rsidR="00306F5E">
        <w:t xml:space="preserve">ís e quais vacinas são contempladas neste calendário. </w:t>
      </w:r>
    </w:p>
    <w:p w14:paraId="7B8E6DB9" w14:textId="7DE0DB10" w:rsidR="00A27106" w:rsidRDefault="001858A8" w:rsidP="00D2719E">
      <w:pPr>
        <w:pStyle w:val="TextoGeral"/>
        <w:ind w:firstLine="720"/>
      </w:pPr>
      <w:r>
        <w:t>Tal narrativa pode ter início em 1796, com a elaboração da vacina contra varíola pelo médico Edward Jenner, quando ele perce</w:t>
      </w:r>
      <w:r w:rsidR="00D069F7">
        <w:t>beu que ao entrar em contato com</w:t>
      </w:r>
      <w:r>
        <w:t xml:space="preserve"> a varíola das vacas, o ser humano desenvolvia uma for</w:t>
      </w:r>
      <w:r w:rsidR="00D069F7">
        <w:t>ma mais branda da varíola</w:t>
      </w:r>
      <w:r>
        <w:t>. Inclusive</w:t>
      </w:r>
      <w:r w:rsidR="00D069F7">
        <w:t>, o</w:t>
      </w:r>
      <w:r>
        <w:t xml:space="preserve"> nome </w:t>
      </w:r>
      <w:r w:rsidRPr="00306F5E">
        <w:rPr>
          <w:i/>
        </w:rPr>
        <w:t>vacina</w:t>
      </w:r>
      <w:r>
        <w:t xml:space="preserve"> vem desse importante fato da nossa história: </w:t>
      </w:r>
      <w:r w:rsidR="00306F5E" w:rsidRPr="00306F5E">
        <w:rPr>
          <w:i/>
          <w:u w:val="single"/>
        </w:rPr>
        <w:t>Variolae vacinnae</w:t>
      </w:r>
      <w:r w:rsidR="00306F5E">
        <w:t>, nome científico da varíola bovina. Quem batizou a vacina em homenagem a descoberta de Jenner,  foi Louis Parteur,  que em 1881  desenvolveu a segunda geração de vacinas para combater a cólera aviária e o carbúnculo. A partir de então</w:t>
      </w:r>
      <w:r w:rsidR="00D069F7">
        <w:t>,</w:t>
      </w:r>
      <w:r w:rsidR="00306F5E">
        <w:t xml:space="preserve"> as vacinas começaram a ser produzidas em massa como forma de prevenção de doenças em o todo o mundo. </w:t>
      </w:r>
    </w:p>
    <w:p w14:paraId="12C823FB" w14:textId="179D90E7" w:rsidR="00306F5E" w:rsidRPr="00AB2E6F" w:rsidRDefault="00306F5E" w:rsidP="00AB2E6F">
      <w:pPr>
        <w:pStyle w:val="TextoGeral"/>
        <w:ind w:firstLine="720"/>
      </w:pPr>
      <w:r>
        <w:t>Mas do que são feitas e como agem as v</w:t>
      </w:r>
      <w:r w:rsidR="00D069F7">
        <w:t>acinas? As vacinas são geralmente</w:t>
      </w:r>
      <w:r>
        <w:t xml:space="preserve"> produzidas a partir de toxinas do agente causador da doença, ou esse mesmo agent</w:t>
      </w:r>
      <w:r w:rsidR="00D069F7">
        <w:t>e morto ou enfraquecido, com in</w:t>
      </w:r>
      <w:r>
        <w:t>tuito de estimular a produção de ant</w:t>
      </w:r>
      <w:r w:rsidR="00D069F7">
        <w:t>icorpos do si</w:t>
      </w:r>
      <w:r w:rsidR="005344B0">
        <w:t>s</w:t>
      </w:r>
      <w:r w:rsidR="00D069F7">
        <w:t xml:space="preserve">tema imunológico </w:t>
      </w:r>
      <w:r>
        <w:t xml:space="preserve">para que este aprenda a se defender de um patógeno específico, caso seja necessário. </w:t>
      </w:r>
      <w:r w:rsidRPr="00AB2E6F">
        <w:t>Assim, quando o cor</w:t>
      </w:r>
      <w:r w:rsidR="00D069F7">
        <w:t>po é infectado com uma doença pela</w:t>
      </w:r>
      <w:r w:rsidRPr="00AB2E6F">
        <w:t xml:space="preserve"> qual a pessoa já está </w:t>
      </w:r>
      <w:r w:rsidR="00AB2E6F" w:rsidRPr="00AB2E6F">
        <w:t>vacinada,</w:t>
      </w:r>
      <w:r w:rsidRPr="00AB2E6F">
        <w:t xml:space="preserve"> por já ter uma memória anterior, os agentes responsáveis pelo sistema imunológico conseguem trabalhar rapidamente, evitando que o indivíduo fique doente</w:t>
      </w:r>
      <w:r w:rsidR="00AB2E6F" w:rsidRPr="00AB2E6F">
        <w:t>.</w:t>
      </w:r>
    </w:p>
    <w:p w14:paraId="2DD3F727" w14:textId="1419E780" w:rsidR="006961F6" w:rsidRDefault="00FA46AF" w:rsidP="00FA46AF">
      <w:pPr>
        <w:pStyle w:val="TextoGeral"/>
        <w:tabs>
          <w:tab w:val="left" w:pos="8745"/>
        </w:tabs>
        <w:ind w:firstLine="720"/>
        <w:rPr>
          <w:color w:val="CC0000"/>
        </w:rPr>
      </w:pPr>
      <w:r>
        <w:rPr>
          <w:color w:val="CC0000"/>
        </w:rPr>
        <w:tab/>
      </w:r>
    </w:p>
    <w:p w14:paraId="40D2DC43" w14:textId="07B940D8" w:rsidR="00FA46AF" w:rsidRDefault="00FA46AF" w:rsidP="0019371F">
      <w:pPr>
        <w:pStyle w:val="TextoGeral"/>
        <w:tabs>
          <w:tab w:val="left" w:pos="8745"/>
        </w:tabs>
        <w:ind w:firstLine="720"/>
        <w:rPr>
          <w:color w:val="CC0000"/>
        </w:rPr>
      </w:pPr>
      <w:r>
        <w:rPr>
          <w:noProof/>
          <w:lang w:val="pt-BR"/>
        </w:rPr>
        <w:lastRenderedPageBreak/>
        <w:drawing>
          <wp:inline distT="0" distB="0" distL="0" distR="0" wp14:anchorId="4AE7FF50" wp14:editId="22AD37F9">
            <wp:extent cx="6181725" cy="3404613"/>
            <wp:effectExtent l="0" t="0" r="0" b="5715"/>
            <wp:docPr id="4" name="Imagem 4" descr="Como são produzidas as vacinas? – NANOCEL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são produzidas as vacinas? – NANOCELL NE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7549" cy="3407820"/>
                    </a:xfrm>
                    <a:prstGeom prst="rect">
                      <a:avLst/>
                    </a:prstGeom>
                    <a:noFill/>
                    <a:ln>
                      <a:noFill/>
                    </a:ln>
                  </pic:spPr>
                </pic:pic>
              </a:graphicData>
            </a:graphic>
          </wp:inline>
        </w:drawing>
      </w:r>
    </w:p>
    <w:p w14:paraId="68F94FD8" w14:textId="04005868" w:rsidR="00FA46AF" w:rsidRPr="00D069F7" w:rsidRDefault="00FA46AF" w:rsidP="00FA46AF">
      <w:pPr>
        <w:pStyle w:val="TextoGeral"/>
        <w:tabs>
          <w:tab w:val="left" w:pos="8745"/>
        </w:tabs>
        <w:ind w:firstLine="720"/>
        <w:rPr>
          <w:color w:val="000000" w:themeColor="text1"/>
        </w:rPr>
      </w:pPr>
      <w:r w:rsidRPr="00D069F7">
        <w:rPr>
          <w:color w:val="000000" w:themeColor="text1"/>
        </w:rPr>
        <w:t xml:space="preserve">Imagem que ilustra a produção de vacinas. </w:t>
      </w:r>
    </w:p>
    <w:p w14:paraId="6A98A299" w14:textId="47E0661A" w:rsidR="00FA46AF" w:rsidRPr="00D069F7" w:rsidRDefault="00FA46AF" w:rsidP="00FA46AF">
      <w:pPr>
        <w:pStyle w:val="TextoGeral"/>
        <w:tabs>
          <w:tab w:val="left" w:pos="8745"/>
        </w:tabs>
        <w:ind w:left="708" w:firstLine="12"/>
        <w:rPr>
          <w:color w:val="000000" w:themeColor="text1"/>
        </w:rPr>
      </w:pPr>
      <w:r w:rsidRPr="00D069F7">
        <w:rPr>
          <w:color w:val="000000" w:themeColor="text1"/>
        </w:rPr>
        <w:t xml:space="preserve">Fonte: </w:t>
      </w:r>
      <w:r w:rsidR="00BB1AF8">
        <w:rPr>
          <w:color w:val="000000" w:themeColor="text1"/>
        </w:rPr>
        <w:t xml:space="preserve"> </w:t>
      </w:r>
      <w:hyperlink r:id="rId19" w:history="1">
        <w:r w:rsidR="00BB1AF8" w:rsidRPr="009712CB">
          <w:rPr>
            <w:rStyle w:val="Hyperlink"/>
          </w:rPr>
          <w:t>https://www.nanocell.org.br/como-sao-produzidas-as-vacinas/</w:t>
        </w:r>
      </w:hyperlink>
      <w:r w:rsidRPr="00D069F7">
        <w:rPr>
          <w:color w:val="000000" w:themeColor="text1"/>
        </w:rPr>
        <w:t xml:space="preserve"> </w:t>
      </w:r>
      <w:r w:rsidR="00BB1AF8">
        <w:rPr>
          <w:color w:val="000000" w:themeColor="text1"/>
        </w:rPr>
        <w:t xml:space="preserve"> </w:t>
      </w:r>
    </w:p>
    <w:p w14:paraId="1C4C515E" w14:textId="63B7B5B9" w:rsidR="00FA46AF" w:rsidRPr="00D069F7" w:rsidRDefault="00FA46AF" w:rsidP="00FA46AF">
      <w:pPr>
        <w:pStyle w:val="TextoGeral"/>
        <w:tabs>
          <w:tab w:val="left" w:pos="8745"/>
        </w:tabs>
        <w:ind w:left="708" w:firstLine="12"/>
        <w:rPr>
          <w:color w:val="000000" w:themeColor="text1"/>
        </w:rPr>
      </w:pPr>
      <w:r w:rsidRPr="00D069F7">
        <w:rPr>
          <w:color w:val="000000" w:themeColor="text1"/>
        </w:rPr>
        <w:t>Acesso em</w:t>
      </w:r>
      <w:r w:rsidR="00D069F7">
        <w:rPr>
          <w:color w:val="000000" w:themeColor="text1"/>
        </w:rPr>
        <w:t>:</w:t>
      </w:r>
      <w:r w:rsidRPr="00D069F7">
        <w:rPr>
          <w:color w:val="000000" w:themeColor="text1"/>
        </w:rPr>
        <w:t xml:space="preserve"> 07 de abril de 2020. </w:t>
      </w:r>
    </w:p>
    <w:p w14:paraId="08A82C47" w14:textId="77777777" w:rsidR="00FA46AF" w:rsidRPr="00FA46AF" w:rsidRDefault="00FA46AF" w:rsidP="00FA46AF">
      <w:pPr>
        <w:pStyle w:val="TextoGeral"/>
        <w:tabs>
          <w:tab w:val="left" w:pos="8745"/>
        </w:tabs>
        <w:ind w:left="708" w:firstLine="12"/>
      </w:pPr>
    </w:p>
    <w:p w14:paraId="09EBCCFE" w14:textId="3B6738D9" w:rsidR="00BD7E3A" w:rsidRPr="00923025" w:rsidRDefault="00C61383" w:rsidP="00BD7E3A">
      <w:pPr>
        <w:keepNext/>
        <w:keepLines/>
        <w:spacing w:after="0"/>
        <w:ind w:left="709"/>
        <w:jc w:val="both"/>
        <w:rPr>
          <w:rFonts w:ascii="Calibri" w:hAnsi="Calibri" w:cs="Calibri"/>
          <w:b/>
          <w:bCs/>
          <w:color w:val="000000" w:themeColor="text1"/>
          <w:sz w:val="28"/>
          <w:szCs w:val="28"/>
        </w:rPr>
      </w:pPr>
      <w:r w:rsidRPr="00923025">
        <w:rPr>
          <w:rFonts w:ascii="Calibri" w:hAnsi="Calibri" w:cs="Calibri"/>
          <w:b/>
          <w:bCs/>
          <w:color w:val="CC0000"/>
          <w:sz w:val="28"/>
          <w:szCs w:val="28"/>
          <w:lang w:eastAsia="pt-BR"/>
        </w:rPr>
        <w:t>3</w:t>
      </w:r>
      <w:r w:rsidR="00E067FE" w:rsidRPr="00923025">
        <w:rPr>
          <w:rFonts w:ascii="Calibri" w:hAnsi="Calibri" w:cs="Calibri"/>
          <w:b/>
          <w:bCs/>
          <w:color w:val="CC0000"/>
          <w:sz w:val="28"/>
          <w:szCs w:val="28"/>
          <w:lang w:eastAsia="pt-BR"/>
        </w:rPr>
        <w:t xml:space="preserve">ª </w:t>
      </w:r>
      <w:r w:rsidR="00E067FE" w:rsidRPr="00923025">
        <w:rPr>
          <w:rFonts w:ascii="Calibri" w:eastAsia="Times New Roman" w:hAnsi="Calibri" w:cs="Calibri"/>
          <w:b/>
          <w:bCs/>
          <w:color w:val="CC0000"/>
          <w:sz w:val="28"/>
          <w:szCs w:val="28"/>
          <w:lang w:eastAsia="pt-BR"/>
        </w:rPr>
        <w:t>Etapa</w:t>
      </w:r>
      <w:r w:rsidR="00AB4589" w:rsidRPr="00923025">
        <w:rPr>
          <w:rFonts w:ascii="Calibri" w:eastAsia="Times New Roman" w:hAnsi="Calibri" w:cs="Calibri"/>
          <w:b/>
          <w:bCs/>
          <w:color w:val="CC0000"/>
          <w:sz w:val="28"/>
          <w:szCs w:val="28"/>
          <w:lang w:eastAsia="pt-BR"/>
        </w:rPr>
        <w:t>:</w:t>
      </w:r>
      <w:r w:rsidR="00E067FE" w:rsidRPr="00923025">
        <w:rPr>
          <w:rFonts w:ascii="Calibri" w:eastAsia="Times New Roman" w:hAnsi="Calibri" w:cs="Calibri"/>
          <w:b/>
          <w:bCs/>
          <w:color w:val="CC0000"/>
          <w:sz w:val="28"/>
          <w:szCs w:val="28"/>
          <w:lang w:eastAsia="pt-BR"/>
        </w:rPr>
        <w:t xml:space="preserve"> </w:t>
      </w:r>
      <w:r w:rsidR="006E7361">
        <w:rPr>
          <w:rFonts w:ascii="Calibri" w:hAnsi="Calibri" w:cs="Calibri"/>
          <w:b/>
          <w:bCs/>
          <w:color w:val="000000" w:themeColor="text1"/>
          <w:sz w:val="28"/>
          <w:szCs w:val="28"/>
        </w:rPr>
        <w:t>Soro</w:t>
      </w:r>
    </w:p>
    <w:p w14:paraId="3623EA64" w14:textId="77777777" w:rsidR="00BD7E3A" w:rsidRDefault="00BD7E3A" w:rsidP="00BD7E3A">
      <w:pPr>
        <w:keepNext/>
        <w:keepLines/>
        <w:spacing w:after="0"/>
        <w:jc w:val="both"/>
        <w:rPr>
          <w:rFonts w:ascii="Calibri" w:hAnsi="Calibri" w:cs="Calibri"/>
          <w:color w:val="323E4F"/>
          <w:sz w:val="28"/>
          <w:szCs w:val="28"/>
        </w:rPr>
      </w:pPr>
    </w:p>
    <w:p w14:paraId="188182CC" w14:textId="6861A89D" w:rsidR="00DB32D1" w:rsidRDefault="00FE23E0" w:rsidP="00FE23E0">
      <w:pPr>
        <w:pStyle w:val="TextoGeral"/>
        <w:ind w:firstLine="708"/>
      </w:pPr>
      <w:r>
        <w:t>Para essa</w:t>
      </w:r>
      <w:r w:rsidR="00BD7E3A">
        <w:t xml:space="preserve"> etapa</w:t>
      </w:r>
      <w:r w:rsidR="00C959E4">
        <w:t xml:space="preserve"> é interessante </w:t>
      </w:r>
      <w:r>
        <w:t xml:space="preserve">começarmos com a leitura do artigo presente no seguinte link: </w:t>
      </w:r>
      <w:r w:rsidR="005B7EE2">
        <w:fldChar w:fldCharType="begin"/>
      </w:r>
      <w:r w:rsidR="005B7EE2">
        <w:instrText xml:space="preserve"> HYPERLINK "https://www.uol.com.br/vivabem/colunas/opiniao/2020/04/05/anticorpos-antiga-alternativa-as-vacinas-que-pode-combater-um-novo-virus.htm" </w:instrText>
      </w:r>
      <w:r w:rsidR="005B7EE2">
        <w:fldChar w:fldCharType="separate"/>
      </w:r>
      <w:r>
        <w:rPr>
          <w:rStyle w:val="Hyperlink"/>
        </w:rPr>
        <w:t>https://www.uol.com.br/vivabem/colunas/opiniao/2020/04/05/anticorpos-antiga-alternativa-as-vacinas-que-pode-combater-um-novo-virus.htm</w:t>
      </w:r>
      <w:r w:rsidR="005B7EE2">
        <w:rPr>
          <w:rStyle w:val="Hyperlink"/>
        </w:rPr>
        <w:fldChar w:fldCharType="end"/>
      </w:r>
      <w:r>
        <w:t>.</w:t>
      </w:r>
      <w:r w:rsidR="00D069F7">
        <w:t xml:space="preserve"> </w:t>
      </w:r>
      <w:r w:rsidR="00E93592">
        <w:t>Tal artigo</w:t>
      </w:r>
      <w:r w:rsidR="00D51B02">
        <w:t xml:space="preserve"> traz conceitos importantes, como o uso de soros com a presença de anticorpos (produzidos pelo sistema imune de alguém que já fo</w:t>
      </w:r>
      <w:r w:rsidR="00D069F7">
        <w:t xml:space="preserve">i infectado pelo coronavírus e posteriormente curado) </w:t>
      </w:r>
      <w:r w:rsidR="00D51B02">
        <w:t>para combater a Covid-19. Esta não seria a primeira vez que esse método seria utilizado, teve início no século XIX, ao perceberem que o soro de pessoas cur</w:t>
      </w:r>
      <w:r w:rsidR="00D069F7">
        <w:t>adas de difteria e tétano podia ser utilizado</w:t>
      </w:r>
      <w:r w:rsidR="00D51B02">
        <w:t xml:space="preserve"> p</w:t>
      </w:r>
      <w:r w:rsidR="00D069F7">
        <w:t>ara curar outros doentes; s</w:t>
      </w:r>
      <w:r w:rsidR="00D51B02">
        <w:t xml:space="preserve">endo esta uma das principais diferenças entre a vacina e o soro, vacina é prevenção e soro, cura. </w:t>
      </w:r>
      <w:r w:rsidR="0090162F">
        <w:t xml:space="preserve"> </w:t>
      </w:r>
    </w:p>
    <w:p w14:paraId="372A12CA" w14:textId="267C0EF9" w:rsidR="00FA41BF" w:rsidRDefault="00FE23E0" w:rsidP="00404E3D">
      <w:pPr>
        <w:pStyle w:val="TextoGeral"/>
        <w:ind w:firstLine="708"/>
        <w:jc w:val="left"/>
      </w:pPr>
      <w:r>
        <w:t>Se for necessário, retome os cont</w:t>
      </w:r>
      <w:r w:rsidR="0078481D">
        <w:t>e</w:t>
      </w:r>
      <w:r>
        <w:t>údos sob</w:t>
      </w:r>
      <w:r w:rsidR="00404E3D">
        <w:t>re a composição do sangue utili</w:t>
      </w:r>
      <w:r>
        <w:t>zando o plano de aula “Célu</w:t>
      </w:r>
      <w:r w:rsidR="00404E3D">
        <w:t>las sanguíneas e suas funções”, disponível</w:t>
      </w:r>
      <w:r>
        <w:t xml:space="preserve"> no seguinte link: </w:t>
      </w:r>
      <w:r w:rsidR="005B7EE2">
        <w:fldChar w:fldCharType="begin"/>
      </w:r>
      <w:r w:rsidR="005B7EE2">
        <w:instrText xml:space="preserve"> HYPERLINK "https://www.institutonetclaroembratel.org.br/educacao/para-ensinar/planos-de-aula/celulas-sanguineas-e-suas-funcoes/" </w:instrText>
      </w:r>
      <w:r w:rsidR="005B7EE2">
        <w:fldChar w:fldCharType="separate"/>
      </w:r>
      <w:r>
        <w:rPr>
          <w:rStyle w:val="Hyperlink"/>
        </w:rPr>
        <w:t>https://www.institutonetclaroembratel.org.br/educacao/para-ensinar/planos-de-aula/celulas-sanguineas-e-suas-funcoes/</w:t>
      </w:r>
      <w:r w:rsidR="005B7EE2">
        <w:rPr>
          <w:rStyle w:val="Hyperlink"/>
        </w:rPr>
        <w:fldChar w:fldCharType="end"/>
      </w:r>
      <w:r w:rsidR="00404E3D">
        <w:t>.</w:t>
      </w:r>
    </w:p>
    <w:p w14:paraId="2253698B" w14:textId="7C143585" w:rsidR="00BD7E3A" w:rsidRDefault="00FE23E0" w:rsidP="00FE23E0">
      <w:pPr>
        <w:pStyle w:val="TextoGeral"/>
        <w:ind w:firstLine="708"/>
      </w:pPr>
      <w:r>
        <w:t>Para explicação</w:t>
      </w:r>
      <w:r w:rsidR="0078481D">
        <w:t xml:space="preserve"> e aprofundamento </w:t>
      </w:r>
      <w:r>
        <w:t>do tema</w:t>
      </w:r>
      <w:r w:rsidR="00404E3D">
        <w:t>, o/a professor/a</w:t>
      </w:r>
      <w:r w:rsidR="0078481D">
        <w:t xml:space="preserve"> pode</w:t>
      </w:r>
      <w:r w:rsidR="00404E3D">
        <w:t>rá</w:t>
      </w:r>
      <w:r w:rsidR="0078481D">
        <w:t xml:space="preserve"> usar o recurso de apresentação </w:t>
      </w:r>
      <w:r w:rsidR="00404E3D">
        <w:t xml:space="preserve">de </w:t>
      </w:r>
      <w:r w:rsidR="0078481D">
        <w:t>slides, sendo o mesmo gravado e enviado aos alunos, ou ao vivo</w:t>
      </w:r>
      <w:r w:rsidR="00404E3D">
        <w:t>,</w:t>
      </w:r>
      <w:r w:rsidR="0078481D">
        <w:t xml:space="preserve"> através do compartilhamento de tela em plataformas digitais como as anteriormente sugeridas. Como tarefa, solicite aos alunos que escrevam um breve texto comparando vacina e soro, destacando a importância de cada um deles nos processos de prevenção e cura de patologias como a Covid-19. </w:t>
      </w:r>
      <w:r w:rsidR="00404E3D">
        <w:t xml:space="preserve">Segue </w:t>
      </w:r>
      <w:r w:rsidR="0090162F">
        <w:t>link de um vídeo que pode contr</w:t>
      </w:r>
      <w:r w:rsidR="00404E3D">
        <w:t>ibuir para esse momento da aula</w:t>
      </w:r>
      <w:r w:rsidR="0090162F">
        <w:t xml:space="preserve">: </w:t>
      </w:r>
      <w:hyperlink r:id="rId20" w:history="1">
        <w:r w:rsidR="0090162F">
          <w:rPr>
            <w:rStyle w:val="Hyperlink"/>
          </w:rPr>
          <w:t>https://www.youtube.com/watch?v=ra_ebPTgzzw</w:t>
        </w:r>
      </w:hyperlink>
      <w:r w:rsidR="0090162F">
        <w:t xml:space="preserve">.   </w:t>
      </w:r>
    </w:p>
    <w:p w14:paraId="231589DC" w14:textId="6710DA81" w:rsidR="007B613B" w:rsidRDefault="007B613B" w:rsidP="007B613B">
      <w:pPr>
        <w:pStyle w:val="TextoGeral"/>
        <w:ind w:firstLine="720"/>
        <w:rPr>
          <w:rFonts w:asciiTheme="majorHAnsi" w:hAnsiTheme="majorHAnsi" w:cstheme="majorHAnsi"/>
        </w:rPr>
      </w:pPr>
    </w:p>
    <w:p w14:paraId="4049C605" w14:textId="3A4D3FCB" w:rsidR="006E7361" w:rsidRDefault="0078481D" w:rsidP="006E7361">
      <w:pPr>
        <w:keepNext/>
        <w:keepLines/>
        <w:spacing w:after="0"/>
        <w:ind w:left="709"/>
        <w:jc w:val="both"/>
        <w:rPr>
          <w:rFonts w:ascii="Calibri" w:hAnsi="Calibri" w:cs="Calibri"/>
          <w:b/>
          <w:bCs/>
          <w:color w:val="000000" w:themeColor="text1"/>
          <w:sz w:val="28"/>
          <w:szCs w:val="28"/>
        </w:rPr>
      </w:pPr>
      <w:r>
        <w:rPr>
          <w:rFonts w:ascii="Calibri" w:hAnsi="Calibri" w:cs="Calibri"/>
          <w:b/>
          <w:bCs/>
          <w:color w:val="CC0000"/>
          <w:sz w:val="28"/>
          <w:szCs w:val="28"/>
          <w:lang w:eastAsia="pt-BR"/>
        </w:rPr>
        <w:t>4</w:t>
      </w:r>
      <w:r w:rsidR="006E7361" w:rsidRPr="00923025">
        <w:rPr>
          <w:rFonts w:ascii="Calibri" w:hAnsi="Calibri" w:cs="Calibri"/>
          <w:b/>
          <w:bCs/>
          <w:color w:val="CC0000"/>
          <w:sz w:val="28"/>
          <w:szCs w:val="28"/>
          <w:lang w:eastAsia="pt-BR"/>
        </w:rPr>
        <w:t xml:space="preserve">ª </w:t>
      </w:r>
      <w:r w:rsidR="006E7361" w:rsidRPr="00923025">
        <w:rPr>
          <w:rFonts w:ascii="Calibri" w:eastAsia="Times New Roman" w:hAnsi="Calibri" w:cs="Calibri"/>
          <w:b/>
          <w:bCs/>
          <w:color w:val="CC0000"/>
          <w:sz w:val="28"/>
          <w:szCs w:val="28"/>
          <w:lang w:eastAsia="pt-BR"/>
        </w:rPr>
        <w:t xml:space="preserve">Etapa: </w:t>
      </w:r>
      <w:r w:rsidR="006E7361">
        <w:rPr>
          <w:rFonts w:ascii="Calibri" w:hAnsi="Calibri" w:cs="Calibri"/>
          <w:b/>
          <w:bCs/>
          <w:color w:val="000000" w:themeColor="text1"/>
          <w:sz w:val="28"/>
          <w:szCs w:val="28"/>
        </w:rPr>
        <w:t xml:space="preserve">Ciência </w:t>
      </w:r>
      <w:r w:rsidR="00404E3D">
        <w:rPr>
          <w:rFonts w:ascii="Calibri" w:hAnsi="Calibri" w:cs="Calibri"/>
          <w:b/>
          <w:bCs/>
          <w:color w:val="000000" w:themeColor="text1"/>
          <w:sz w:val="28"/>
          <w:szCs w:val="28"/>
        </w:rPr>
        <w:t>e C</w:t>
      </w:r>
      <w:r w:rsidR="006E7361">
        <w:rPr>
          <w:rFonts w:ascii="Calibri" w:hAnsi="Calibri" w:cs="Calibri"/>
          <w:b/>
          <w:bCs/>
          <w:color w:val="000000" w:themeColor="text1"/>
          <w:sz w:val="28"/>
          <w:szCs w:val="28"/>
        </w:rPr>
        <w:t>ientistas</w:t>
      </w:r>
    </w:p>
    <w:p w14:paraId="4E83C534" w14:textId="303141DF" w:rsidR="0078481D" w:rsidRDefault="0078481D" w:rsidP="006E7361">
      <w:pPr>
        <w:keepNext/>
        <w:keepLines/>
        <w:spacing w:after="0"/>
        <w:ind w:left="709"/>
        <w:jc w:val="both"/>
        <w:rPr>
          <w:rFonts w:ascii="Calibri" w:hAnsi="Calibri" w:cs="Calibri"/>
          <w:b/>
          <w:bCs/>
          <w:color w:val="323E4F"/>
          <w:sz w:val="28"/>
          <w:szCs w:val="28"/>
        </w:rPr>
      </w:pPr>
    </w:p>
    <w:p w14:paraId="13CA9304" w14:textId="4EB1195E" w:rsidR="0078481D" w:rsidRPr="0078481D" w:rsidRDefault="0078481D" w:rsidP="0078481D">
      <w:pPr>
        <w:keepNext/>
        <w:keepLines/>
        <w:spacing w:after="0"/>
        <w:ind w:firstLine="708"/>
        <w:jc w:val="both"/>
        <w:rPr>
          <w:rFonts w:ascii="Calibri" w:hAnsi="Calibri" w:cs="Calibri"/>
          <w:bCs/>
          <w:sz w:val="24"/>
          <w:szCs w:val="24"/>
        </w:rPr>
      </w:pPr>
      <w:r>
        <w:rPr>
          <w:rFonts w:ascii="Calibri" w:hAnsi="Calibri" w:cs="Calibri"/>
          <w:bCs/>
          <w:sz w:val="24"/>
          <w:szCs w:val="24"/>
        </w:rPr>
        <w:t>Não podemos perder a oportunidade de encerrarmos este plano com uma bre</w:t>
      </w:r>
      <w:r w:rsidR="00404E3D">
        <w:rPr>
          <w:rFonts w:ascii="Calibri" w:hAnsi="Calibri" w:cs="Calibri"/>
          <w:bCs/>
          <w:sz w:val="24"/>
          <w:szCs w:val="24"/>
        </w:rPr>
        <w:t>ve discussão da importância da Ciência – e dos/as C</w:t>
      </w:r>
      <w:r>
        <w:rPr>
          <w:rFonts w:ascii="Calibri" w:hAnsi="Calibri" w:cs="Calibri"/>
          <w:bCs/>
          <w:sz w:val="24"/>
          <w:szCs w:val="24"/>
        </w:rPr>
        <w:t>ientistas – para a humanidade. Sugiro que os alunos real</w:t>
      </w:r>
      <w:r w:rsidR="00404E3D">
        <w:rPr>
          <w:rFonts w:ascii="Calibri" w:hAnsi="Calibri" w:cs="Calibri"/>
          <w:bCs/>
          <w:sz w:val="24"/>
          <w:szCs w:val="24"/>
        </w:rPr>
        <w:t>izem uma pesquisa sobre como a Ciência e C</w:t>
      </w:r>
      <w:r>
        <w:rPr>
          <w:rFonts w:ascii="Calibri" w:hAnsi="Calibri" w:cs="Calibri"/>
          <w:bCs/>
          <w:sz w:val="24"/>
          <w:szCs w:val="24"/>
        </w:rPr>
        <w:t xml:space="preserve">ientistas de todo o mundo estão contribuindo para o enfrentamento da pandemia de </w:t>
      </w:r>
      <w:r w:rsidR="00404E3D">
        <w:rPr>
          <w:rFonts w:ascii="Calibri" w:hAnsi="Calibri" w:cs="Calibri"/>
          <w:bCs/>
          <w:sz w:val="24"/>
          <w:szCs w:val="24"/>
        </w:rPr>
        <w:t xml:space="preserve">Covid-19. Como é a carreira dos/as Cientistas? Quais as agências de fomento de Ciência em nosso país? Onde e como percebemos a Ciência em nosso cotidiano? Saber científico x </w:t>
      </w:r>
      <w:r>
        <w:rPr>
          <w:rFonts w:ascii="Calibri" w:hAnsi="Calibri" w:cs="Calibri"/>
          <w:bCs/>
          <w:sz w:val="24"/>
          <w:szCs w:val="24"/>
        </w:rPr>
        <w:t>saber popular</w:t>
      </w:r>
      <w:r w:rsidR="00404E3D">
        <w:rPr>
          <w:rFonts w:ascii="Calibri" w:hAnsi="Calibri" w:cs="Calibri"/>
          <w:bCs/>
          <w:sz w:val="24"/>
          <w:szCs w:val="24"/>
        </w:rPr>
        <w:t>,</w:t>
      </w:r>
      <w:r>
        <w:rPr>
          <w:rFonts w:ascii="Calibri" w:hAnsi="Calibri" w:cs="Calibri"/>
          <w:bCs/>
          <w:sz w:val="24"/>
          <w:szCs w:val="24"/>
        </w:rPr>
        <w:t xml:space="preserve"> e possíveis desorientações. Sugiro ainda que cada aluno compartilhe um fichamento de artigo lido com um dos temas anteriormente </w:t>
      </w:r>
      <w:r w:rsidR="00404E3D">
        <w:rPr>
          <w:rFonts w:ascii="Calibri" w:hAnsi="Calibri" w:cs="Calibri"/>
          <w:bCs/>
          <w:sz w:val="24"/>
          <w:szCs w:val="24"/>
        </w:rPr>
        <w:t xml:space="preserve">mencionados, e caso alguém </w:t>
      </w:r>
      <w:r>
        <w:rPr>
          <w:rFonts w:ascii="Calibri" w:hAnsi="Calibri" w:cs="Calibri"/>
          <w:bCs/>
          <w:sz w:val="24"/>
          <w:szCs w:val="24"/>
        </w:rPr>
        <w:t>conheça um</w:t>
      </w:r>
      <w:r w:rsidR="00404E3D">
        <w:rPr>
          <w:rFonts w:ascii="Calibri" w:hAnsi="Calibri" w:cs="Calibri"/>
          <w:bCs/>
          <w:sz w:val="24"/>
          <w:szCs w:val="24"/>
        </w:rPr>
        <w:t>/a C</w:t>
      </w:r>
      <w:r>
        <w:rPr>
          <w:rFonts w:ascii="Calibri" w:hAnsi="Calibri" w:cs="Calibri"/>
          <w:bCs/>
          <w:sz w:val="24"/>
          <w:szCs w:val="24"/>
        </w:rPr>
        <w:t xml:space="preserve">ientista, uma entrevista com </w:t>
      </w:r>
      <w:r w:rsidR="00824D68">
        <w:rPr>
          <w:rFonts w:ascii="Calibri" w:hAnsi="Calibri" w:cs="Calibri"/>
          <w:bCs/>
          <w:sz w:val="24"/>
          <w:szCs w:val="24"/>
        </w:rPr>
        <w:t>essa/a profissional</w:t>
      </w:r>
      <w:r>
        <w:rPr>
          <w:rFonts w:ascii="Calibri" w:hAnsi="Calibri" w:cs="Calibri"/>
          <w:bCs/>
          <w:sz w:val="24"/>
          <w:szCs w:val="24"/>
        </w:rPr>
        <w:t xml:space="preserve"> seria </w:t>
      </w:r>
      <w:proofErr w:type="gramStart"/>
      <w:r>
        <w:rPr>
          <w:rFonts w:ascii="Calibri" w:hAnsi="Calibri" w:cs="Calibri"/>
          <w:bCs/>
          <w:sz w:val="24"/>
          <w:szCs w:val="24"/>
        </w:rPr>
        <w:t>enriquecedor</w:t>
      </w:r>
      <w:proofErr w:type="gramEnd"/>
      <w:r>
        <w:rPr>
          <w:rFonts w:ascii="Calibri" w:hAnsi="Calibri" w:cs="Calibri"/>
          <w:bCs/>
          <w:sz w:val="24"/>
          <w:szCs w:val="24"/>
        </w:rPr>
        <w:t xml:space="preserve"> para a conclusão deste plano de aula. </w:t>
      </w:r>
    </w:p>
    <w:p w14:paraId="0C9B63A1" w14:textId="1F05CDCD" w:rsidR="006E7361" w:rsidRDefault="006E7361" w:rsidP="007B613B">
      <w:pPr>
        <w:pStyle w:val="TextoGeral"/>
        <w:ind w:firstLine="720"/>
        <w:rPr>
          <w:rFonts w:asciiTheme="majorHAnsi" w:hAnsiTheme="majorHAnsi" w:cstheme="majorHAnsi"/>
        </w:rPr>
      </w:pPr>
    </w:p>
    <w:p w14:paraId="150FC034" w14:textId="77777777" w:rsidR="00E75C49" w:rsidRDefault="00E75C49" w:rsidP="00E75C49">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3CB4E88C" w14:textId="034A09BF" w:rsidR="00E75C49" w:rsidRDefault="00E75C49" w:rsidP="007B613B">
      <w:pPr>
        <w:pStyle w:val="TextoGeral"/>
        <w:ind w:firstLine="720"/>
        <w:rPr>
          <w:rFonts w:asciiTheme="majorHAnsi" w:hAnsiTheme="majorHAnsi" w:cstheme="majorHAnsi"/>
        </w:rPr>
      </w:pPr>
    </w:p>
    <w:p w14:paraId="4A64916B" w14:textId="77777777" w:rsidR="00E75C49" w:rsidRPr="00FF56AF" w:rsidRDefault="00E75C49" w:rsidP="007B613B">
      <w:pPr>
        <w:pStyle w:val="TextoGeral"/>
        <w:ind w:firstLine="720"/>
        <w:rPr>
          <w:rFonts w:asciiTheme="majorHAnsi" w:hAnsiTheme="majorHAnsi" w:cstheme="majorHAnsi"/>
        </w:rPr>
      </w:pPr>
    </w:p>
    <w:p w14:paraId="7504C758" w14:textId="7DB0F8CF" w:rsidR="00BD7E3A" w:rsidRPr="00923025" w:rsidRDefault="00BD7E3A" w:rsidP="00BD7E3A">
      <w:pPr>
        <w:jc w:val="right"/>
        <w:rPr>
          <w:rFonts w:asciiTheme="majorHAnsi" w:hAnsiTheme="majorHAnsi" w:cstheme="majorHAnsi"/>
          <w:b/>
          <w:bCs/>
          <w:color w:val="000000" w:themeColor="text1"/>
          <w:sz w:val="24"/>
          <w:szCs w:val="24"/>
        </w:rPr>
      </w:pPr>
      <w:r w:rsidRPr="00923025">
        <w:rPr>
          <w:rFonts w:asciiTheme="majorHAnsi" w:hAnsiTheme="majorHAnsi" w:cstheme="majorHAnsi"/>
          <w:b/>
          <w:bCs/>
          <w:color w:val="000000" w:themeColor="text1"/>
          <w:sz w:val="24"/>
          <w:szCs w:val="24"/>
        </w:rPr>
        <w:t>Plano de aula elaborado pel</w:t>
      </w:r>
      <w:r w:rsidR="007B613B">
        <w:rPr>
          <w:rFonts w:asciiTheme="majorHAnsi" w:hAnsiTheme="majorHAnsi" w:cstheme="majorHAnsi"/>
          <w:b/>
          <w:bCs/>
          <w:color w:val="000000" w:themeColor="text1"/>
          <w:sz w:val="24"/>
          <w:szCs w:val="24"/>
        </w:rPr>
        <w:t>a</w:t>
      </w:r>
      <w:r w:rsidRPr="00923025">
        <w:rPr>
          <w:rFonts w:asciiTheme="majorHAnsi" w:hAnsiTheme="majorHAnsi" w:cstheme="majorHAnsi"/>
          <w:b/>
          <w:bCs/>
          <w:color w:val="000000" w:themeColor="text1"/>
          <w:sz w:val="24"/>
          <w:szCs w:val="24"/>
        </w:rPr>
        <w:t xml:space="preserve"> Professor</w:t>
      </w:r>
      <w:r w:rsidR="006E7361">
        <w:rPr>
          <w:rFonts w:asciiTheme="majorHAnsi" w:hAnsiTheme="majorHAnsi" w:cstheme="majorHAnsi"/>
          <w:b/>
          <w:bCs/>
          <w:color w:val="000000" w:themeColor="text1"/>
          <w:sz w:val="24"/>
          <w:szCs w:val="24"/>
        </w:rPr>
        <w:t>a</w:t>
      </w:r>
      <w:r w:rsidRPr="00923025">
        <w:rPr>
          <w:rFonts w:asciiTheme="majorHAnsi" w:hAnsiTheme="majorHAnsi" w:cstheme="majorHAnsi"/>
          <w:b/>
          <w:bCs/>
          <w:color w:val="000000" w:themeColor="text1"/>
          <w:sz w:val="24"/>
          <w:szCs w:val="24"/>
        </w:rPr>
        <w:t xml:space="preserve"> </w:t>
      </w:r>
      <w:bookmarkStart w:id="0" w:name="_Hlk20317308"/>
      <w:r w:rsidR="007B613B">
        <w:rPr>
          <w:rFonts w:asciiTheme="majorHAnsi" w:hAnsiTheme="majorHAnsi" w:cstheme="majorHAnsi"/>
          <w:b/>
          <w:bCs/>
          <w:color w:val="000000" w:themeColor="text1"/>
          <w:sz w:val="24"/>
          <w:szCs w:val="24"/>
        </w:rPr>
        <w:t>Mestr</w:t>
      </w:r>
      <w:r w:rsidR="00BB1AF8">
        <w:rPr>
          <w:rFonts w:asciiTheme="majorHAnsi" w:hAnsiTheme="majorHAnsi" w:cstheme="majorHAnsi"/>
          <w:b/>
          <w:bCs/>
          <w:color w:val="000000" w:themeColor="text1"/>
          <w:sz w:val="24"/>
          <w:szCs w:val="24"/>
        </w:rPr>
        <w:t>a</w:t>
      </w:r>
      <w:r w:rsidR="007B613B">
        <w:rPr>
          <w:rFonts w:asciiTheme="majorHAnsi" w:hAnsiTheme="majorHAnsi" w:cstheme="majorHAnsi"/>
          <w:b/>
          <w:bCs/>
          <w:color w:val="000000" w:themeColor="text1"/>
          <w:sz w:val="24"/>
          <w:szCs w:val="24"/>
        </w:rPr>
        <w:t xml:space="preserve"> Nathalie </w:t>
      </w:r>
      <w:proofErr w:type="spellStart"/>
      <w:r w:rsidR="007B613B">
        <w:rPr>
          <w:rFonts w:asciiTheme="majorHAnsi" w:hAnsiTheme="majorHAnsi" w:cstheme="majorHAnsi"/>
          <w:b/>
          <w:bCs/>
          <w:color w:val="000000" w:themeColor="text1"/>
          <w:sz w:val="24"/>
          <w:szCs w:val="24"/>
        </w:rPr>
        <w:t>Lousan</w:t>
      </w:r>
      <w:bookmarkEnd w:id="0"/>
      <w:proofErr w:type="spellEnd"/>
    </w:p>
    <w:p w14:paraId="630FB50F" w14:textId="69B48880" w:rsidR="00046DF3" w:rsidRPr="00923025" w:rsidRDefault="00046DF3" w:rsidP="002F1DF1">
      <w:pPr>
        <w:shd w:val="clear" w:color="auto" w:fill="FFFFFF"/>
        <w:spacing w:after="0"/>
        <w:ind w:firstLine="709"/>
        <w:jc w:val="both"/>
        <w:textAlignment w:val="baseline"/>
        <w:outlineLvl w:val="2"/>
        <w:rPr>
          <w:rFonts w:ascii="Calibri" w:eastAsia="Times New Roman" w:hAnsi="Calibri" w:cs="Calibri"/>
          <w:b/>
          <w:bCs/>
          <w:iCs/>
          <w:color w:val="CC0000"/>
          <w:sz w:val="24"/>
          <w:szCs w:val="24"/>
          <w:lang w:eastAsia="pt-BR"/>
        </w:rPr>
      </w:pPr>
    </w:p>
    <w:p w14:paraId="0048616B" w14:textId="7A3D23E3" w:rsidR="00BD7E3A" w:rsidRPr="00BD7E3A" w:rsidRDefault="00923025" w:rsidP="00923025">
      <w:pPr>
        <w:tabs>
          <w:tab w:val="left" w:pos="3825"/>
          <w:tab w:val="left" w:pos="5715"/>
        </w:tabs>
        <w:rPr>
          <w:rFonts w:ascii="Calibri" w:eastAsia="Times New Roman" w:hAnsi="Calibri" w:cs="Calibri"/>
          <w:sz w:val="24"/>
          <w:szCs w:val="24"/>
          <w:lang w:eastAsia="pt-BR"/>
        </w:rPr>
      </w:pPr>
      <w:r>
        <w:rPr>
          <w:rFonts w:ascii="Calibri" w:eastAsia="Times New Roman" w:hAnsi="Calibri" w:cs="Calibri"/>
          <w:sz w:val="24"/>
          <w:szCs w:val="24"/>
          <w:lang w:eastAsia="pt-BR"/>
        </w:rPr>
        <w:tab/>
      </w:r>
    </w:p>
    <w:sectPr w:rsidR="00BD7E3A" w:rsidRPr="00BD7E3A" w:rsidSect="00A9610D">
      <w:headerReference w:type="even" r:id="rId21"/>
      <w:headerReference w:type="default" r:id="rId22"/>
      <w:footerReference w:type="default" r:id="rId23"/>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BC5F" w14:textId="77777777" w:rsidR="00DB41B3" w:rsidRDefault="00DB41B3" w:rsidP="00BB7A04">
      <w:pPr>
        <w:spacing w:after="0" w:line="240" w:lineRule="auto"/>
      </w:pPr>
      <w:r>
        <w:separator/>
      </w:r>
    </w:p>
  </w:endnote>
  <w:endnote w:type="continuationSeparator" w:id="0">
    <w:p w14:paraId="55136F26" w14:textId="77777777" w:rsidR="00DB41B3" w:rsidRDefault="00DB41B3"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4FA5" w14:textId="77777777" w:rsidR="009165F9" w:rsidRDefault="009165F9" w:rsidP="002F1DF1">
    <w:pPr>
      <w:pStyle w:val="Rodap"/>
      <w:jc w:val="center"/>
      <w:rPr>
        <w:rFonts w:asciiTheme="minorHAnsi" w:hAnsiTheme="minorHAnsi" w:cstheme="minorHAnsi"/>
        <w:bCs/>
        <w:sz w:val="20"/>
        <w:szCs w:val="20"/>
      </w:rPr>
    </w:pPr>
  </w:p>
  <w:p w14:paraId="7530852F" w14:textId="4906A52B" w:rsidR="00175EA9" w:rsidRPr="00BD7E3A" w:rsidRDefault="002A49C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w:t>
    </w:r>
    <w:r w:rsidR="00175EA9" w:rsidRPr="00BD7E3A">
      <w:rPr>
        <w:rFonts w:asciiTheme="minorHAnsi" w:hAnsiTheme="minorHAnsi" w:cstheme="minorHAnsi"/>
        <w:b/>
        <w:sz w:val="20"/>
        <w:szCs w:val="20"/>
      </w:rPr>
      <w:t>Instituto Claro</w:t>
    </w:r>
    <w:r w:rsidR="00175EA9" w:rsidRPr="00BD7E3A">
      <w:rPr>
        <w:rFonts w:asciiTheme="minorHAnsi" w:hAnsiTheme="minorHAnsi" w:cstheme="minorHAnsi"/>
        <w:sz w:val="20"/>
        <w:szCs w:val="20"/>
      </w:rPr>
      <w:t xml:space="preserve"> </w:t>
    </w:r>
    <w:r w:rsidRPr="00BD7E3A">
      <w:rPr>
        <w:rFonts w:asciiTheme="minorHAnsi" w:hAnsiTheme="minorHAnsi" w:cstheme="minorHAnsi"/>
        <w:sz w:val="20"/>
        <w:szCs w:val="20"/>
      </w:rPr>
      <w:t>em parceria com a</w:t>
    </w:r>
    <w:r w:rsidR="002F1DF1" w:rsidRPr="00BD7E3A">
      <w:rPr>
        <w:rFonts w:asciiTheme="minorHAnsi" w:hAnsiTheme="minorHAnsi" w:cstheme="minorHAnsi"/>
        <w:sz w:val="20"/>
        <w:szCs w:val="20"/>
      </w:rPr>
      <w:t xml:space="preserve"> </w:t>
    </w:r>
    <w:proofErr w:type="spellStart"/>
    <w:r w:rsidR="00175EA9" w:rsidRPr="00BD7E3A">
      <w:rPr>
        <w:rFonts w:asciiTheme="minorHAnsi" w:hAnsiTheme="minorHAnsi" w:cstheme="minorHAnsi"/>
        <w:b/>
        <w:bCs/>
        <w:iCs/>
        <w:sz w:val="20"/>
        <w:szCs w:val="20"/>
      </w:rPr>
      <w:t>DirectorAdm</w:t>
    </w:r>
    <w:proofErr w:type="spellEnd"/>
  </w:p>
  <w:p w14:paraId="61724AE4" w14:textId="3837A01F" w:rsidR="00175EA9" w:rsidRPr="00BD7E3A" w:rsidRDefault="00175EA9"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0045020C" w:rsidRPr="00923025">
      <w:rPr>
        <w:rFonts w:asciiTheme="minorHAnsi" w:eastAsia="Times New Roman" w:hAnsiTheme="minorHAnsi" w:cstheme="minorHAnsi"/>
        <w:sz w:val="20"/>
        <w:szCs w:val="20"/>
        <w:lang w:eastAsia="pt-BR"/>
      </w:rPr>
      <w:t xml:space="preserve"> </w:t>
    </w:r>
    <w:r w:rsidR="00923025" w:rsidRPr="00923025">
      <w:rPr>
        <w:rFonts w:asciiTheme="minorHAnsi" w:eastAsia="Times New Roman" w:hAnsiTheme="minorHAnsi" w:cstheme="minorHAnsi"/>
        <w:sz w:val="20"/>
        <w:szCs w:val="20"/>
        <w:lang w:eastAsia="pt-BR"/>
      </w:rPr>
      <w:t>Prof</w:t>
    </w:r>
    <w:r w:rsidR="00D020B8">
      <w:rPr>
        <w:rFonts w:asciiTheme="minorHAnsi" w:eastAsia="Times New Roman" w:hAnsiTheme="minorHAnsi" w:cstheme="minorHAnsi"/>
        <w:sz w:val="20"/>
        <w:szCs w:val="20"/>
        <w:lang w:eastAsia="pt-BR"/>
      </w:rPr>
      <w:t>ª M</w:t>
    </w:r>
    <w:r w:rsidR="009165F9">
      <w:rPr>
        <w:rFonts w:asciiTheme="minorHAnsi" w:eastAsia="Times New Roman" w:hAnsiTheme="minorHAnsi" w:cstheme="minorHAnsi"/>
        <w:sz w:val="20"/>
        <w:szCs w:val="20"/>
        <w:lang w:eastAsia="pt-BR"/>
      </w:rPr>
      <w:t>.ª</w:t>
    </w:r>
    <w:r w:rsidR="00923025">
      <w:rPr>
        <w:rFonts w:asciiTheme="minorHAnsi" w:eastAsia="Times New Roman" w:hAnsiTheme="minorHAnsi" w:cstheme="minorHAnsi"/>
        <w:b/>
        <w:bCs/>
        <w:sz w:val="20"/>
        <w:szCs w:val="20"/>
        <w:lang w:eastAsia="pt-BR"/>
      </w:rPr>
      <w:t xml:space="preserve"> </w:t>
    </w:r>
    <w:r w:rsidR="0022081A">
      <w:rPr>
        <w:rFonts w:asciiTheme="minorHAnsi" w:hAnsiTheme="minorHAnsi" w:cstheme="minorHAnsi"/>
        <w:sz w:val="20"/>
        <w:szCs w:val="20"/>
      </w:rPr>
      <w:t xml:space="preserve">Nathalie </w:t>
    </w:r>
    <w:proofErr w:type="spellStart"/>
    <w:r w:rsidR="0022081A">
      <w:rPr>
        <w:rFonts w:asciiTheme="minorHAnsi" w:hAnsiTheme="minorHAnsi" w:cstheme="minorHAnsi"/>
        <w:sz w:val="20"/>
        <w:szCs w:val="20"/>
      </w:rPr>
      <w:t>Lousan</w:t>
    </w:r>
    <w:proofErr w:type="spellEnd"/>
  </w:p>
  <w:p w14:paraId="78AFFF8A" w14:textId="77777777" w:rsidR="00512BC9" w:rsidRPr="002A49CA" w:rsidRDefault="00512BC9"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00DF577D"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00DF577D" w:rsidRPr="002A49CA">
      <w:rPr>
        <w:rFonts w:asciiTheme="minorHAnsi" w:hAnsiTheme="minorHAnsi" w:cstheme="minorHAnsi"/>
        <w:sz w:val="18"/>
        <w:szCs w:val="18"/>
      </w:rPr>
      <w:fldChar w:fldCharType="separate"/>
    </w:r>
    <w:r w:rsidR="00404E3D">
      <w:rPr>
        <w:rFonts w:asciiTheme="minorHAnsi" w:hAnsiTheme="minorHAnsi" w:cstheme="minorHAnsi"/>
        <w:noProof/>
        <w:sz w:val="18"/>
        <w:szCs w:val="18"/>
      </w:rPr>
      <w:t>6</w:t>
    </w:r>
    <w:r w:rsidR="00DF577D" w:rsidRPr="002A49CA">
      <w:rPr>
        <w:rFonts w:asciiTheme="minorHAnsi" w:hAnsiTheme="minorHAnsi" w:cstheme="minorHAnsi"/>
        <w:sz w:val="18"/>
        <w:szCs w:val="18"/>
      </w:rPr>
      <w:fldChar w:fldCharType="end"/>
    </w:r>
  </w:p>
  <w:p w14:paraId="12EB54DC" w14:textId="77777777" w:rsidR="00512BC9" w:rsidRPr="008E21E6" w:rsidRDefault="00512BC9">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9E6A" w14:textId="77777777" w:rsidR="00DB41B3" w:rsidRDefault="00DB41B3" w:rsidP="00BB7A04">
      <w:pPr>
        <w:spacing w:after="0" w:line="240" w:lineRule="auto"/>
      </w:pPr>
      <w:r>
        <w:separator/>
      </w:r>
    </w:p>
  </w:footnote>
  <w:footnote w:type="continuationSeparator" w:id="0">
    <w:p w14:paraId="6F470CCF" w14:textId="77777777" w:rsidR="00DB41B3" w:rsidRDefault="00DB41B3"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2E51" w14:textId="77777777" w:rsidR="00512BC9" w:rsidRDefault="009A554A">
    <w:pPr>
      <w:pStyle w:val="Cabealho"/>
    </w:pPr>
    <w:r w:rsidRPr="00AC12E3">
      <w:rPr>
        <w:rFonts w:eastAsia="Times New Roman"/>
        <w:b/>
        <w:noProof/>
        <w:color w:val="1F497D"/>
        <w:sz w:val="28"/>
        <w:szCs w:val="20"/>
        <w:lang w:eastAsia="pt-BR"/>
      </w:rPr>
      <w:drawing>
        <wp:inline distT="0" distB="0" distL="0" distR="0" wp14:anchorId="15C28F98" wp14:editId="640B7AA8">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6FDC" w14:textId="36F2026E" w:rsidR="00BE09F6" w:rsidRDefault="00512BC9"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drawing>
        <wp:inline distT="0" distB="0" distL="0" distR="0" wp14:anchorId="308211A8" wp14:editId="0912D8A0">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00D72EF7" w:rsidRPr="00AC12E3">
      <w:rPr>
        <w:rFonts w:ascii="Calibri" w:hAnsi="Calibri" w:cs="Calibri"/>
        <w:noProof/>
        <w:szCs w:val="28"/>
        <w:lang w:eastAsia="pt-BR"/>
      </w:rPr>
      <w:t xml:space="preserve">                </w:t>
    </w:r>
    <w:r w:rsidR="003D3FEA">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34AB3" w:rsidRPr="002F1DF1">
      <w:rPr>
        <w:rFonts w:ascii="Calibri" w:hAnsi="Calibri" w:cs="Calibri"/>
        <w:bCs w:val="0"/>
        <w:color w:val="auto"/>
        <w:szCs w:val="28"/>
        <w:lang w:eastAsia="pt-BR"/>
      </w:rPr>
      <w:t>PLANO DE AU</w:t>
    </w:r>
    <w:r w:rsidR="00435786" w:rsidRPr="002F1DF1">
      <w:rPr>
        <w:rFonts w:ascii="Calibri" w:hAnsi="Calibri" w:cs="Calibri"/>
        <w:bCs w:val="0"/>
        <w:color w:val="auto"/>
        <w:szCs w:val="28"/>
        <w:lang w:eastAsia="pt-BR"/>
      </w:rPr>
      <w:t>LA</w:t>
    </w:r>
    <w:r w:rsidR="003D3FEA" w:rsidRPr="002F1DF1">
      <w:rPr>
        <w:rFonts w:ascii="Calibri" w:hAnsi="Calibri" w:cs="Calibri"/>
        <w:b w:val="0"/>
        <w:color w:val="auto"/>
        <w:szCs w:val="28"/>
        <w:lang w:eastAsia="pt-BR"/>
      </w:rPr>
      <w:t xml:space="preserve">                                       </w:t>
    </w:r>
  </w:p>
  <w:p w14:paraId="720312DA" w14:textId="77777777" w:rsidR="00512BC9" w:rsidRDefault="009A554A"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0BD05DB" wp14:editId="0E96719C">
              <wp:simplePos x="0" y="0"/>
              <wp:positionH relativeFrom="column">
                <wp:posOffset>-41275</wp:posOffset>
              </wp:positionH>
              <wp:positionV relativeFrom="paragraph">
                <wp:posOffset>17780</wp:posOffset>
              </wp:positionV>
              <wp:extent cx="6569710" cy="3175"/>
              <wp:effectExtent l="0" t="0" r="21590" b="3492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98B7F0"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Ih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g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" strokecolor="#c00000">
              <o:lock v:ext="edit" shapetype="f"/>
            </v:line>
          </w:pict>
        </mc:Fallback>
      </mc:AlternateContent>
    </w:r>
    <w:r w:rsidR="00512BC9">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BF6CC8"/>
    <w:multiLevelType w:val="hybridMultilevel"/>
    <w:tmpl w:val="FC36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54B63"/>
    <w:multiLevelType w:val="hybridMultilevel"/>
    <w:tmpl w:val="0D085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734C9E"/>
    <w:multiLevelType w:val="hybridMultilevel"/>
    <w:tmpl w:val="317E161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17140517"/>
    <w:multiLevelType w:val="hybridMultilevel"/>
    <w:tmpl w:val="C71032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D4E46"/>
    <w:multiLevelType w:val="hybridMultilevel"/>
    <w:tmpl w:val="46EE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15:restartNumberingAfterBreak="0">
    <w:nsid w:val="19714C34"/>
    <w:multiLevelType w:val="hybridMultilevel"/>
    <w:tmpl w:val="3490F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E6E15EB"/>
    <w:multiLevelType w:val="hybridMultilevel"/>
    <w:tmpl w:val="F60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C0744"/>
    <w:multiLevelType w:val="hybridMultilevel"/>
    <w:tmpl w:val="CB760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BD29C0"/>
    <w:multiLevelType w:val="hybridMultilevel"/>
    <w:tmpl w:val="095C940C"/>
    <w:lvl w:ilvl="0" w:tplc="F3C224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087B93"/>
    <w:multiLevelType w:val="hybridMultilevel"/>
    <w:tmpl w:val="EDDE1806"/>
    <w:lvl w:ilvl="0" w:tplc="3B382E88">
      <w:start w:val="1"/>
      <w:numFmt w:val="bullet"/>
      <w:lvlText w:val=""/>
      <w:lvlJc w:val="left"/>
      <w:pPr>
        <w:ind w:left="2138"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7DB49D9"/>
    <w:multiLevelType w:val="hybridMultilevel"/>
    <w:tmpl w:val="9390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127F08"/>
    <w:multiLevelType w:val="hybridMultilevel"/>
    <w:tmpl w:val="3C8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70E31"/>
    <w:multiLevelType w:val="hybridMultilevel"/>
    <w:tmpl w:val="2EDC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85A4D"/>
    <w:multiLevelType w:val="hybridMultilevel"/>
    <w:tmpl w:val="04F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B2012"/>
    <w:multiLevelType w:val="multilevel"/>
    <w:tmpl w:val="FC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F42FBC"/>
    <w:multiLevelType w:val="hybridMultilevel"/>
    <w:tmpl w:val="E8EE8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02BB0"/>
    <w:multiLevelType w:val="multilevel"/>
    <w:tmpl w:val="58C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FE64AC"/>
    <w:multiLevelType w:val="multilevel"/>
    <w:tmpl w:val="BFB2ADC0"/>
    <w:styleLink w:val="WWNum47"/>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2" w15:restartNumberingAfterBreak="0">
    <w:nsid w:val="34C94F0B"/>
    <w:multiLevelType w:val="multilevel"/>
    <w:tmpl w:val="5F1C422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37F037DE"/>
    <w:multiLevelType w:val="hybridMultilevel"/>
    <w:tmpl w:val="F59AD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9175646"/>
    <w:multiLevelType w:val="multilevel"/>
    <w:tmpl w:val="133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A23FE"/>
    <w:multiLevelType w:val="multilevel"/>
    <w:tmpl w:val="017E777A"/>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9D42865"/>
    <w:multiLevelType w:val="hybridMultilevel"/>
    <w:tmpl w:val="648CDA6E"/>
    <w:lvl w:ilvl="0" w:tplc="D51E6D9C">
      <w:start w:val="1"/>
      <w:numFmt w:val="lowerLetter"/>
      <w:lvlText w:val="%1)"/>
      <w:lvlJc w:val="left"/>
      <w:pPr>
        <w:ind w:left="1069" w:hanging="360"/>
      </w:pPr>
      <w:rPr>
        <w:rFonts w:cs="Calibri" w:hint="default"/>
        <w:b w:val="0"/>
        <w:color w:val="auto"/>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3C496BEC"/>
    <w:multiLevelType w:val="multilevel"/>
    <w:tmpl w:val="1A8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55965"/>
    <w:multiLevelType w:val="hybridMultilevel"/>
    <w:tmpl w:val="A2C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36E03"/>
    <w:multiLevelType w:val="hybridMultilevel"/>
    <w:tmpl w:val="90A2F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834249D"/>
    <w:multiLevelType w:val="hybridMultilevel"/>
    <w:tmpl w:val="90860D56"/>
    <w:lvl w:ilvl="0" w:tplc="04160001">
      <w:start w:val="1"/>
      <w:numFmt w:val="bullet"/>
      <w:lvlText w:val=""/>
      <w:lvlJc w:val="left"/>
      <w:pPr>
        <w:ind w:left="767" w:hanging="360"/>
      </w:pPr>
      <w:rPr>
        <w:rFonts w:ascii="Symbol" w:hAnsi="Symbol" w:hint="default"/>
      </w:rPr>
    </w:lvl>
    <w:lvl w:ilvl="1" w:tplc="04160003" w:tentative="1">
      <w:start w:val="1"/>
      <w:numFmt w:val="bullet"/>
      <w:lvlText w:val="o"/>
      <w:lvlJc w:val="left"/>
      <w:pPr>
        <w:ind w:left="1487" w:hanging="360"/>
      </w:pPr>
      <w:rPr>
        <w:rFonts w:ascii="Courier New" w:hAnsi="Courier New" w:cs="Courier New" w:hint="default"/>
      </w:rPr>
    </w:lvl>
    <w:lvl w:ilvl="2" w:tplc="04160005" w:tentative="1">
      <w:start w:val="1"/>
      <w:numFmt w:val="bullet"/>
      <w:lvlText w:val=""/>
      <w:lvlJc w:val="left"/>
      <w:pPr>
        <w:ind w:left="2207" w:hanging="360"/>
      </w:pPr>
      <w:rPr>
        <w:rFonts w:ascii="Wingdings" w:hAnsi="Wingdings" w:hint="default"/>
      </w:rPr>
    </w:lvl>
    <w:lvl w:ilvl="3" w:tplc="04160001" w:tentative="1">
      <w:start w:val="1"/>
      <w:numFmt w:val="bullet"/>
      <w:lvlText w:val=""/>
      <w:lvlJc w:val="left"/>
      <w:pPr>
        <w:ind w:left="2927" w:hanging="360"/>
      </w:pPr>
      <w:rPr>
        <w:rFonts w:ascii="Symbol" w:hAnsi="Symbol" w:hint="default"/>
      </w:rPr>
    </w:lvl>
    <w:lvl w:ilvl="4" w:tplc="04160003" w:tentative="1">
      <w:start w:val="1"/>
      <w:numFmt w:val="bullet"/>
      <w:lvlText w:val="o"/>
      <w:lvlJc w:val="left"/>
      <w:pPr>
        <w:ind w:left="3647" w:hanging="360"/>
      </w:pPr>
      <w:rPr>
        <w:rFonts w:ascii="Courier New" w:hAnsi="Courier New" w:cs="Courier New" w:hint="default"/>
      </w:rPr>
    </w:lvl>
    <w:lvl w:ilvl="5" w:tplc="04160005" w:tentative="1">
      <w:start w:val="1"/>
      <w:numFmt w:val="bullet"/>
      <w:lvlText w:val=""/>
      <w:lvlJc w:val="left"/>
      <w:pPr>
        <w:ind w:left="4367" w:hanging="360"/>
      </w:pPr>
      <w:rPr>
        <w:rFonts w:ascii="Wingdings" w:hAnsi="Wingdings" w:hint="default"/>
      </w:rPr>
    </w:lvl>
    <w:lvl w:ilvl="6" w:tplc="04160001" w:tentative="1">
      <w:start w:val="1"/>
      <w:numFmt w:val="bullet"/>
      <w:lvlText w:val=""/>
      <w:lvlJc w:val="left"/>
      <w:pPr>
        <w:ind w:left="5087" w:hanging="360"/>
      </w:pPr>
      <w:rPr>
        <w:rFonts w:ascii="Symbol" w:hAnsi="Symbol" w:hint="default"/>
      </w:rPr>
    </w:lvl>
    <w:lvl w:ilvl="7" w:tplc="04160003" w:tentative="1">
      <w:start w:val="1"/>
      <w:numFmt w:val="bullet"/>
      <w:lvlText w:val="o"/>
      <w:lvlJc w:val="left"/>
      <w:pPr>
        <w:ind w:left="5807" w:hanging="360"/>
      </w:pPr>
      <w:rPr>
        <w:rFonts w:ascii="Courier New" w:hAnsi="Courier New" w:cs="Courier New" w:hint="default"/>
      </w:rPr>
    </w:lvl>
    <w:lvl w:ilvl="8" w:tplc="04160005" w:tentative="1">
      <w:start w:val="1"/>
      <w:numFmt w:val="bullet"/>
      <w:lvlText w:val=""/>
      <w:lvlJc w:val="left"/>
      <w:pPr>
        <w:ind w:left="6527" w:hanging="360"/>
      </w:pPr>
      <w:rPr>
        <w:rFonts w:ascii="Wingdings" w:hAnsi="Wingdings" w:hint="default"/>
      </w:rPr>
    </w:lvl>
  </w:abstractNum>
  <w:abstractNum w:abstractNumId="31" w15:restartNumberingAfterBreak="0">
    <w:nsid w:val="48551E8B"/>
    <w:multiLevelType w:val="hybridMultilevel"/>
    <w:tmpl w:val="F57A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01050"/>
    <w:multiLevelType w:val="hybridMultilevel"/>
    <w:tmpl w:val="0B4495A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3" w15:restartNumberingAfterBreak="0">
    <w:nsid w:val="48B33E3B"/>
    <w:multiLevelType w:val="hybridMultilevel"/>
    <w:tmpl w:val="4434F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DEC1C94"/>
    <w:multiLevelType w:val="hybridMultilevel"/>
    <w:tmpl w:val="FFB45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0BE3F5F"/>
    <w:multiLevelType w:val="hybridMultilevel"/>
    <w:tmpl w:val="A2225FB2"/>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61360B7"/>
    <w:multiLevelType w:val="hybridMultilevel"/>
    <w:tmpl w:val="48B49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CBC71BD"/>
    <w:multiLevelType w:val="hybridMultilevel"/>
    <w:tmpl w:val="EEA6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F2A16A7"/>
    <w:multiLevelType w:val="hybridMultilevel"/>
    <w:tmpl w:val="08E45BCC"/>
    <w:lvl w:ilvl="0" w:tplc="3C087D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646D9"/>
    <w:multiLevelType w:val="hybridMultilevel"/>
    <w:tmpl w:val="5C8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341C2"/>
    <w:multiLevelType w:val="hybridMultilevel"/>
    <w:tmpl w:val="E690BDF2"/>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41" w15:restartNumberingAfterBreak="0">
    <w:nsid w:val="689B58A4"/>
    <w:multiLevelType w:val="hybridMultilevel"/>
    <w:tmpl w:val="95100CE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42" w15:restartNumberingAfterBreak="0">
    <w:nsid w:val="70233611"/>
    <w:multiLevelType w:val="hybridMultilevel"/>
    <w:tmpl w:val="AD9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24A77"/>
    <w:multiLevelType w:val="hybridMultilevel"/>
    <w:tmpl w:val="08DA0C08"/>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4" w15:restartNumberingAfterBreak="0">
    <w:nsid w:val="797850AA"/>
    <w:multiLevelType w:val="hybridMultilevel"/>
    <w:tmpl w:val="89FE5D9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15:restartNumberingAfterBreak="0">
    <w:nsid w:val="79FB532E"/>
    <w:multiLevelType w:val="hybridMultilevel"/>
    <w:tmpl w:val="FF24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316A3F"/>
    <w:multiLevelType w:val="hybridMultilevel"/>
    <w:tmpl w:val="9AE4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55AE5"/>
    <w:multiLevelType w:val="hybridMultilevel"/>
    <w:tmpl w:val="A14C7110"/>
    <w:lvl w:ilvl="0" w:tplc="3B382E88">
      <w:start w:val="1"/>
      <w:numFmt w:val="bullet"/>
      <w:lvlText w:val=""/>
      <w:lvlJc w:val="left"/>
      <w:pPr>
        <w:ind w:left="1610" w:hanging="360"/>
      </w:pPr>
      <w:rPr>
        <w:rFonts w:ascii="Symbol" w:hAnsi="Symbol" w:hint="default"/>
        <w:color w:val="auto"/>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48"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12"/>
  </w:num>
  <w:num w:numId="2">
    <w:abstractNumId w:val="22"/>
  </w:num>
  <w:num w:numId="3">
    <w:abstractNumId w:val="28"/>
  </w:num>
  <w:num w:numId="4">
    <w:abstractNumId w:val="42"/>
  </w:num>
  <w:num w:numId="5">
    <w:abstractNumId w:val="10"/>
  </w:num>
  <w:num w:numId="6">
    <w:abstractNumId w:val="27"/>
  </w:num>
  <w:num w:numId="7">
    <w:abstractNumId w:val="17"/>
  </w:num>
  <w:num w:numId="8">
    <w:abstractNumId w:val="19"/>
  </w:num>
  <w:num w:numId="9">
    <w:abstractNumId w:val="31"/>
  </w:num>
  <w:num w:numId="10">
    <w:abstractNumId w:val="39"/>
  </w:num>
  <w:num w:numId="11">
    <w:abstractNumId w:val="38"/>
  </w:num>
  <w:num w:numId="12">
    <w:abstractNumId w:val="16"/>
  </w:num>
  <w:num w:numId="13">
    <w:abstractNumId w:val="14"/>
  </w:num>
  <w:num w:numId="14">
    <w:abstractNumId w:val="18"/>
  </w:num>
  <w:num w:numId="15">
    <w:abstractNumId w:val="45"/>
  </w:num>
  <w:num w:numId="16">
    <w:abstractNumId w:val="15"/>
  </w:num>
  <w:num w:numId="17">
    <w:abstractNumId w:val="2"/>
  </w:num>
  <w:num w:numId="18">
    <w:abstractNumId w:val="9"/>
  </w:num>
  <w:num w:numId="19">
    <w:abstractNumId w:val="37"/>
  </w:num>
  <w:num w:numId="20">
    <w:abstractNumId w:val="23"/>
  </w:num>
  <w:num w:numId="21">
    <w:abstractNumId w:val="11"/>
  </w:num>
  <w:num w:numId="22">
    <w:abstractNumId w:val="32"/>
  </w:num>
  <w:num w:numId="23">
    <w:abstractNumId w:val="30"/>
  </w:num>
  <w:num w:numId="24">
    <w:abstractNumId w:val="3"/>
  </w:num>
  <w:num w:numId="25">
    <w:abstractNumId w:val="36"/>
  </w:num>
  <w:num w:numId="26">
    <w:abstractNumId w:val="34"/>
  </w:num>
  <w:num w:numId="27">
    <w:abstractNumId w:val="46"/>
  </w:num>
  <w:num w:numId="28">
    <w:abstractNumId w:val="6"/>
  </w:num>
  <w:num w:numId="29">
    <w:abstractNumId w:val="29"/>
  </w:num>
  <w:num w:numId="30">
    <w:abstractNumId w:val="33"/>
  </w:num>
  <w:num w:numId="31">
    <w:abstractNumId w:val="43"/>
  </w:num>
  <w:num w:numId="32">
    <w:abstractNumId w:val="7"/>
  </w:num>
  <w:num w:numId="33">
    <w:abstractNumId w:val="8"/>
  </w:num>
  <w:num w:numId="34">
    <w:abstractNumId w:val="40"/>
  </w:num>
  <w:num w:numId="35">
    <w:abstractNumId w:val="0"/>
  </w:num>
  <w:num w:numId="36">
    <w:abstractNumId w:val="24"/>
  </w:num>
  <w:num w:numId="37">
    <w:abstractNumId w:val="20"/>
  </w:num>
  <w:num w:numId="38">
    <w:abstractNumId w:val="44"/>
  </w:num>
  <w:num w:numId="39">
    <w:abstractNumId w:val="47"/>
  </w:num>
  <w:num w:numId="40">
    <w:abstractNumId w:val="4"/>
  </w:num>
  <w:num w:numId="41">
    <w:abstractNumId w:val="13"/>
  </w:num>
  <w:num w:numId="42">
    <w:abstractNumId w:val="35"/>
  </w:num>
  <w:num w:numId="43">
    <w:abstractNumId w:val="48"/>
  </w:num>
  <w:num w:numId="44">
    <w:abstractNumId w:val="25"/>
  </w:num>
  <w:num w:numId="45">
    <w:abstractNumId w:val="5"/>
  </w:num>
  <w:num w:numId="46">
    <w:abstractNumId w:val="1"/>
  </w:num>
  <w:num w:numId="47">
    <w:abstractNumId w:val="41"/>
  </w:num>
  <w:num w:numId="48">
    <w:abstractNumId w:val="26"/>
  </w:num>
  <w:num w:numId="49">
    <w:abstractNumId w:val="21"/>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2AE"/>
    <w:rsid w:val="00041FED"/>
    <w:rsid w:val="000448FD"/>
    <w:rsid w:val="00044D9E"/>
    <w:rsid w:val="00045729"/>
    <w:rsid w:val="00045F72"/>
    <w:rsid w:val="00046DF3"/>
    <w:rsid w:val="00046DF4"/>
    <w:rsid w:val="00047B04"/>
    <w:rsid w:val="0005439E"/>
    <w:rsid w:val="00054BDD"/>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8C6"/>
    <w:rsid w:val="000844D8"/>
    <w:rsid w:val="000845F7"/>
    <w:rsid w:val="00090660"/>
    <w:rsid w:val="00090E40"/>
    <w:rsid w:val="00090EA5"/>
    <w:rsid w:val="000910E4"/>
    <w:rsid w:val="000940D2"/>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738E"/>
    <w:rsid w:val="000E2906"/>
    <w:rsid w:val="000E31D7"/>
    <w:rsid w:val="000E32CB"/>
    <w:rsid w:val="000E4404"/>
    <w:rsid w:val="000E4643"/>
    <w:rsid w:val="000E659B"/>
    <w:rsid w:val="000E6858"/>
    <w:rsid w:val="000F4DA2"/>
    <w:rsid w:val="000F51CC"/>
    <w:rsid w:val="000F6582"/>
    <w:rsid w:val="000F6840"/>
    <w:rsid w:val="000F68FA"/>
    <w:rsid w:val="000F6D30"/>
    <w:rsid w:val="0010068E"/>
    <w:rsid w:val="001008DD"/>
    <w:rsid w:val="00101931"/>
    <w:rsid w:val="0010322F"/>
    <w:rsid w:val="00103785"/>
    <w:rsid w:val="00103816"/>
    <w:rsid w:val="00103CA4"/>
    <w:rsid w:val="00106A0D"/>
    <w:rsid w:val="00106FB2"/>
    <w:rsid w:val="00111A1E"/>
    <w:rsid w:val="001125D7"/>
    <w:rsid w:val="001136EA"/>
    <w:rsid w:val="00115047"/>
    <w:rsid w:val="00116483"/>
    <w:rsid w:val="00116770"/>
    <w:rsid w:val="00117A3D"/>
    <w:rsid w:val="00117F69"/>
    <w:rsid w:val="00121E3F"/>
    <w:rsid w:val="00122A1A"/>
    <w:rsid w:val="001254D9"/>
    <w:rsid w:val="00126BC0"/>
    <w:rsid w:val="0013068D"/>
    <w:rsid w:val="001307E2"/>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7"/>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343F"/>
    <w:rsid w:val="00175EA9"/>
    <w:rsid w:val="001772C5"/>
    <w:rsid w:val="0018046F"/>
    <w:rsid w:val="00181770"/>
    <w:rsid w:val="00181A38"/>
    <w:rsid w:val="00181DAC"/>
    <w:rsid w:val="00182A59"/>
    <w:rsid w:val="00182ABD"/>
    <w:rsid w:val="00182FD8"/>
    <w:rsid w:val="00183B90"/>
    <w:rsid w:val="00183F29"/>
    <w:rsid w:val="00184146"/>
    <w:rsid w:val="001858A8"/>
    <w:rsid w:val="001861C9"/>
    <w:rsid w:val="001864D0"/>
    <w:rsid w:val="00190B70"/>
    <w:rsid w:val="0019371F"/>
    <w:rsid w:val="00193B74"/>
    <w:rsid w:val="001959E0"/>
    <w:rsid w:val="00197391"/>
    <w:rsid w:val="0019790A"/>
    <w:rsid w:val="001979C4"/>
    <w:rsid w:val="00197C97"/>
    <w:rsid w:val="001A01B8"/>
    <w:rsid w:val="001A159B"/>
    <w:rsid w:val="001A3C80"/>
    <w:rsid w:val="001A7E03"/>
    <w:rsid w:val="001B1413"/>
    <w:rsid w:val="001B1B7F"/>
    <w:rsid w:val="001B2B12"/>
    <w:rsid w:val="001B3683"/>
    <w:rsid w:val="001B70FE"/>
    <w:rsid w:val="001B75D1"/>
    <w:rsid w:val="001C001C"/>
    <w:rsid w:val="001C169E"/>
    <w:rsid w:val="001C176C"/>
    <w:rsid w:val="001C2002"/>
    <w:rsid w:val="001C2240"/>
    <w:rsid w:val="001C4233"/>
    <w:rsid w:val="001C6091"/>
    <w:rsid w:val="001C7992"/>
    <w:rsid w:val="001C7B59"/>
    <w:rsid w:val="001D09F2"/>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81A"/>
    <w:rsid w:val="00220D6B"/>
    <w:rsid w:val="00223C87"/>
    <w:rsid w:val="00223EF8"/>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609"/>
    <w:rsid w:val="002C1AA8"/>
    <w:rsid w:val="002C2626"/>
    <w:rsid w:val="002C69D1"/>
    <w:rsid w:val="002C7326"/>
    <w:rsid w:val="002C73F6"/>
    <w:rsid w:val="002C7D03"/>
    <w:rsid w:val="002D08CF"/>
    <w:rsid w:val="002D19E1"/>
    <w:rsid w:val="002D28B4"/>
    <w:rsid w:val="002D3CAB"/>
    <w:rsid w:val="002D4CA9"/>
    <w:rsid w:val="002D615E"/>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6F5E"/>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09F4"/>
    <w:rsid w:val="0037251B"/>
    <w:rsid w:val="00373807"/>
    <w:rsid w:val="00374ECA"/>
    <w:rsid w:val="0037615A"/>
    <w:rsid w:val="003762AA"/>
    <w:rsid w:val="0037642F"/>
    <w:rsid w:val="003765A1"/>
    <w:rsid w:val="003765E0"/>
    <w:rsid w:val="00376781"/>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111"/>
    <w:rsid w:val="003A09AD"/>
    <w:rsid w:val="003A0FE3"/>
    <w:rsid w:val="003A36E6"/>
    <w:rsid w:val="003A63BC"/>
    <w:rsid w:val="003A6661"/>
    <w:rsid w:val="003A6974"/>
    <w:rsid w:val="003A699B"/>
    <w:rsid w:val="003A7CE2"/>
    <w:rsid w:val="003B0AD2"/>
    <w:rsid w:val="003B2332"/>
    <w:rsid w:val="003B4423"/>
    <w:rsid w:val="003B7292"/>
    <w:rsid w:val="003C0EA8"/>
    <w:rsid w:val="003C1B56"/>
    <w:rsid w:val="003C2556"/>
    <w:rsid w:val="003C2D18"/>
    <w:rsid w:val="003C3785"/>
    <w:rsid w:val="003C461F"/>
    <w:rsid w:val="003C5D91"/>
    <w:rsid w:val="003D02F4"/>
    <w:rsid w:val="003D3CE9"/>
    <w:rsid w:val="003D3FEA"/>
    <w:rsid w:val="003D44D7"/>
    <w:rsid w:val="003D589C"/>
    <w:rsid w:val="003D62B8"/>
    <w:rsid w:val="003E135D"/>
    <w:rsid w:val="003E60CB"/>
    <w:rsid w:val="003E6CD2"/>
    <w:rsid w:val="003F0666"/>
    <w:rsid w:val="003F10D0"/>
    <w:rsid w:val="003F16D1"/>
    <w:rsid w:val="003F170A"/>
    <w:rsid w:val="003F29AF"/>
    <w:rsid w:val="003F5415"/>
    <w:rsid w:val="003F64B7"/>
    <w:rsid w:val="003F7876"/>
    <w:rsid w:val="003F7AC6"/>
    <w:rsid w:val="003F7BFD"/>
    <w:rsid w:val="003F7F42"/>
    <w:rsid w:val="004005B3"/>
    <w:rsid w:val="004008FB"/>
    <w:rsid w:val="00401180"/>
    <w:rsid w:val="00401475"/>
    <w:rsid w:val="00401BB7"/>
    <w:rsid w:val="00401D63"/>
    <w:rsid w:val="0040359F"/>
    <w:rsid w:val="00403A99"/>
    <w:rsid w:val="00403D4B"/>
    <w:rsid w:val="00404A67"/>
    <w:rsid w:val="00404E3D"/>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42FA"/>
    <w:rsid w:val="00427959"/>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700"/>
    <w:rsid w:val="004539ED"/>
    <w:rsid w:val="00453ACB"/>
    <w:rsid w:val="00453D8F"/>
    <w:rsid w:val="00454EEB"/>
    <w:rsid w:val="004554D5"/>
    <w:rsid w:val="004561B1"/>
    <w:rsid w:val="00460618"/>
    <w:rsid w:val="00460AC0"/>
    <w:rsid w:val="00460AFF"/>
    <w:rsid w:val="004648D7"/>
    <w:rsid w:val="00464A48"/>
    <w:rsid w:val="00467F4F"/>
    <w:rsid w:val="004706EE"/>
    <w:rsid w:val="00471CDE"/>
    <w:rsid w:val="00471D54"/>
    <w:rsid w:val="00472095"/>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C6F"/>
    <w:rsid w:val="004D1EB9"/>
    <w:rsid w:val="004D3D0D"/>
    <w:rsid w:val="004D4B93"/>
    <w:rsid w:val="004D58E5"/>
    <w:rsid w:val="004D5957"/>
    <w:rsid w:val="004D608A"/>
    <w:rsid w:val="004E0252"/>
    <w:rsid w:val="004E05B5"/>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D1E"/>
    <w:rsid w:val="00511F9B"/>
    <w:rsid w:val="00512BC9"/>
    <w:rsid w:val="00512D26"/>
    <w:rsid w:val="00512E55"/>
    <w:rsid w:val="00516D87"/>
    <w:rsid w:val="00516E14"/>
    <w:rsid w:val="005177B4"/>
    <w:rsid w:val="0052331B"/>
    <w:rsid w:val="00524165"/>
    <w:rsid w:val="00524E97"/>
    <w:rsid w:val="00524EDC"/>
    <w:rsid w:val="00526E78"/>
    <w:rsid w:val="00530179"/>
    <w:rsid w:val="00530EAB"/>
    <w:rsid w:val="005314F5"/>
    <w:rsid w:val="00531E7A"/>
    <w:rsid w:val="00532DAB"/>
    <w:rsid w:val="00533350"/>
    <w:rsid w:val="005344B0"/>
    <w:rsid w:val="0053503F"/>
    <w:rsid w:val="0053522C"/>
    <w:rsid w:val="0053583F"/>
    <w:rsid w:val="005358FC"/>
    <w:rsid w:val="005360E9"/>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B7B"/>
    <w:rsid w:val="00565E67"/>
    <w:rsid w:val="00566043"/>
    <w:rsid w:val="00566774"/>
    <w:rsid w:val="00567EB1"/>
    <w:rsid w:val="00573343"/>
    <w:rsid w:val="00573A7C"/>
    <w:rsid w:val="005743B6"/>
    <w:rsid w:val="00576218"/>
    <w:rsid w:val="00577F36"/>
    <w:rsid w:val="00580210"/>
    <w:rsid w:val="00581972"/>
    <w:rsid w:val="00583455"/>
    <w:rsid w:val="0058473D"/>
    <w:rsid w:val="00584A25"/>
    <w:rsid w:val="00584D6E"/>
    <w:rsid w:val="005850D4"/>
    <w:rsid w:val="005856A3"/>
    <w:rsid w:val="005857B2"/>
    <w:rsid w:val="0059005A"/>
    <w:rsid w:val="005906E6"/>
    <w:rsid w:val="00590B55"/>
    <w:rsid w:val="005913CC"/>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E56"/>
    <w:rsid w:val="005B42E7"/>
    <w:rsid w:val="005B4992"/>
    <w:rsid w:val="005B57AA"/>
    <w:rsid w:val="005B737E"/>
    <w:rsid w:val="005B7EE2"/>
    <w:rsid w:val="005C1E1A"/>
    <w:rsid w:val="005C303B"/>
    <w:rsid w:val="005C3CCB"/>
    <w:rsid w:val="005C4E9C"/>
    <w:rsid w:val="005C582A"/>
    <w:rsid w:val="005C6167"/>
    <w:rsid w:val="005C69C8"/>
    <w:rsid w:val="005C7A96"/>
    <w:rsid w:val="005D04D5"/>
    <w:rsid w:val="005D0D6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2A9D"/>
    <w:rsid w:val="00633631"/>
    <w:rsid w:val="00633700"/>
    <w:rsid w:val="006338DC"/>
    <w:rsid w:val="00633FEA"/>
    <w:rsid w:val="00636721"/>
    <w:rsid w:val="00636D44"/>
    <w:rsid w:val="00643146"/>
    <w:rsid w:val="00644FC7"/>
    <w:rsid w:val="0064531F"/>
    <w:rsid w:val="0064630E"/>
    <w:rsid w:val="006470A3"/>
    <w:rsid w:val="0064783B"/>
    <w:rsid w:val="00650E88"/>
    <w:rsid w:val="006512CF"/>
    <w:rsid w:val="006526AC"/>
    <w:rsid w:val="00653467"/>
    <w:rsid w:val="00656122"/>
    <w:rsid w:val="00656991"/>
    <w:rsid w:val="00660598"/>
    <w:rsid w:val="006612D2"/>
    <w:rsid w:val="00664457"/>
    <w:rsid w:val="0066456F"/>
    <w:rsid w:val="00665503"/>
    <w:rsid w:val="006661C7"/>
    <w:rsid w:val="006664B6"/>
    <w:rsid w:val="00667A00"/>
    <w:rsid w:val="006702AD"/>
    <w:rsid w:val="0067289D"/>
    <w:rsid w:val="00673ACC"/>
    <w:rsid w:val="00673B5E"/>
    <w:rsid w:val="00673F3E"/>
    <w:rsid w:val="006744C7"/>
    <w:rsid w:val="00674D25"/>
    <w:rsid w:val="00675DFC"/>
    <w:rsid w:val="00676355"/>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1B08"/>
    <w:rsid w:val="006A2E6C"/>
    <w:rsid w:val="006A3CD8"/>
    <w:rsid w:val="006A3F22"/>
    <w:rsid w:val="006A4395"/>
    <w:rsid w:val="006A473C"/>
    <w:rsid w:val="006A4F43"/>
    <w:rsid w:val="006A5E75"/>
    <w:rsid w:val="006A7D98"/>
    <w:rsid w:val="006B0096"/>
    <w:rsid w:val="006B10CA"/>
    <w:rsid w:val="006B199E"/>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D40"/>
    <w:rsid w:val="006D557A"/>
    <w:rsid w:val="006D59EF"/>
    <w:rsid w:val="006D5D24"/>
    <w:rsid w:val="006E003D"/>
    <w:rsid w:val="006E1905"/>
    <w:rsid w:val="006E4BD3"/>
    <w:rsid w:val="006E5676"/>
    <w:rsid w:val="006E59CC"/>
    <w:rsid w:val="006E6CF3"/>
    <w:rsid w:val="006E7361"/>
    <w:rsid w:val="006E7767"/>
    <w:rsid w:val="006E7C35"/>
    <w:rsid w:val="006F0B91"/>
    <w:rsid w:val="006F1E65"/>
    <w:rsid w:val="006F210C"/>
    <w:rsid w:val="006F3777"/>
    <w:rsid w:val="006F45A4"/>
    <w:rsid w:val="006F4817"/>
    <w:rsid w:val="006F593C"/>
    <w:rsid w:val="00701D4F"/>
    <w:rsid w:val="00702024"/>
    <w:rsid w:val="00702E0F"/>
    <w:rsid w:val="00703017"/>
    <w:rsid w:val="00703503"/>
    <w:rsid w:val="00703683"/>
    <w:rsid w:val="00705C48"/>
    <w:rsid w:val="00706158"/>
    <w:rsid w:val="00710683"/>
    <w:rsid w:val="00710F7F"/>
    <w:rsid w:val="0071157F"/>
    <w:rsid w:val="00715DD2"/>
    <w:rsid w:val="007176BE"/>
    <w:rsid w:val="00721701"/>
    <w:rsid w:val="00722AE4"/>
    <w:rsid w:val="00724735"/>
    <w:rsid w:val="00725501"/>
    <w:rsid w:val="00727303"/>
    <w:rsid w:val="00727AE3"/>
    <w:rsid w:val="00731855"/>
    <w:rsid w:val="00731BEB"/>
    <w:rsid w:val="00733CCD"/>
    <w:rsid w:val="0073571B"/>
    <w:rsid w:val="00735B2E"/>
    <w:rsid w:val="00736A09"/>
    <w:rsid w:val="00737D08"/>
    <w:rsid w:val="00741114"/>
    <w:rsid w:val="00741832"/>
    <w:rsid w:val="00741B7C"/>
    <w:rsid w:val="00741E2B"/>
    <w:rsid w:val="00741E6B"/>
    <w:rsid w:val="0074218F"/>
    <w:rsid w:val="0074250E"/>
    <w:rsid w:val="00742BB0"/>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481D"/>
    <w:rsid w:val="007857AE"/>
    <w:rsid w:val="0078721C"/>
    <w:rsid w:val="00787D1B"/>
    <w:rsid w:val="00791457"/>
    <w:rsid w:val="007920B8"/>
    <w:rsid w:val="00792624"/>
    <w:rsid w:val="0079292D"/>
    <w:rsid w:val="0079445C"/>
    <w:rsid w:val="00796ABD"/>
    <w:rsid w:val="007A0F1E"/>
    <w:rsid w:val="007A4DDD"/>
    <w:rsid w:val="007A4EA5"/>
    <w:rsid w:val="007A5C0E"/>
    <w:rsid w:val="007A6686"/>
    <w:rsid w:val="007A6850"/>
    <w:rsid w:val="007A7866"/>
    <w:rsid w:val="007A7A2C"/>
    <w:rsid w:val="007A7B19"/>
    <w:rsid w:val="007A7FCC"/>
    <w:rsid w:val="007B03D9"/>
    <w:rsid w:val="007B33F7"/>
    <w:rsid w:val="007B416B"/>
    <w:rsid w:val="007B613B"/>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2574"/>
    <w:rsid w:val="007E2DC4"/>
    <w:rsid w:val="007E5E25"/>
    <w:rsid w:val="007E7B0C"/>
    <w:rsid w:val="007F04CC"/>
    <w:rsid w:val="007F3A5C"/>
    <w:rsid w:val="007F3D33"/>
    <w:rsid w:val="007F4550"/>
    <w:rsid w:val="007F4E27"/>
    <w:rsid w:val="007F5781"/>
    <w:rsid w:val="00802935"/>
    <w:rsid w:val="00803D67"/>
    <w:rsid w:val="00804390"/>
    <w:rsid w:val="0080480D"/>
    <w:rsid w:val="008052B2"/>
    <w:rsid w:val="008076B9"/>
    <w:rsid w:val="00807BC0"/>
    <w:rsid w:val="008116F1"/>
    <w:rsid w:val="008121A4"/>
    <w:rsid w:val="00812444"/>
    <w:rsid w:val="008128C1"/>
    <w:rsid w:val="008147CE"/>
    <w:rsid w:val="00815BEA"/>
    <w:rsid w:val="00817341"/>
    <w:rsid w:val="008208B1"/>
    <w:rsid w:val="00820D76"/>
    <w:rsid w:val="008214E5"/>
    <w:rsid w:val="00821C7F"/>
    <w:rsid w:val="00821E1B"/>
    <w:rsid w:val="00823D7E"/>
    <w:rsid w:val="00824867"/>
    <w:rsid w:val="00824D68"/>
    <w:rsid w:val="00825445"/>
    <w:rsid w:val="00825F1E"/>
    <w:rsid w:val="00826AF9"/>
    <w:rsid w:val="00827B55"/>
    <w:rsid w:val="00827B95"/>
    <w:rsid w:val="00831C14"/>
    <w:rsid w:val="0083202B"/>
    <w:rsid w:val="0083291D"/>
    <w:rsid w:val="0083314B"/>
    <w:rsid w:val="008348E7"/>
    <w:rsid w:val="008358A2"/>
    <w:rsid w:val="008361F8"/>
    <w:rsid w:val="00836813"/>
    <w:rsid w:val="00842EBB"/>
    <w:rsid w:val="00843D55"/>
    <w:rsid w:val="00844BC8"/>
    <w:rsid w:val="00846FB1"/>
    <w:rsid w:val="00850B24"/>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28AD"/>
    <w:rsid w:val="00872A2C"/>
    <w:rsid w:val="00874172"/>
    <w:rsid w:val="00874851"/>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F81"/>
    <w:rsid w:val="00897A26"/>
    <w:rsid w:val="00897BB8"/>
    <w:rsid w:val="008A058B"/>
    <w:rsid w:val="008A12F8"/>
    <w:rsid w:val="008A1AD1"/>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30AB"/>
    <w:rsid w:val="008D36FE"/>
    <w:rsid w:val="008D3887"/>
    <w:rsid w:val="008D4469"/>
    <w:rsid w:val="008D47F0"/>
    <w:rsid w:val="008D51B9"/>
    <w:rsid w:val="008D5929"/>
    <w:rsid w:val="008E089B"/>
    <w:rsid w:val="008E21E6"/>
    <w:rsid w:val="008E2B66"/>
    <w:rsid w:val="008E2B6A"/>
    <w:rsid w:val="008E2E4A"/>
    <w:rsid w:val="008E34FD"/>
    <w:rsid w:val="008E3CC7"/>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150F"/>
    <w:rsid w:val="0090162F"/>
    <w:rsid w:val="00902D96"/>
    <w:rsid w:val="009031DC"/>
    <w:rsid w:val="00903831"/>
    <w:rsid w:val="00904DBA"/>
    <w:rsid w:val="009057CD"/>
    <w:rsid w:val="00905EEC"/>
    <w:rsid w:val="00907797"/>
    <w:rsid w:val="009079E6"/>
    <w:rsid w:val="009105B3"/>
    <w:rsid w:val="00910A0E"/>
    <w:rsid w:val="0091335A"/>
    <w:rsid w:val="0091349E"/>
    <w:rsid w:val="009147A7"/>
    <w:rsid w:val="0091605B"/>
    <w:rsid w:val="009165F9"/>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287"/>
    <w:rsid w:val="009324BD"/>
    <w:rsid w:val="0093318F"/>
    <w:rsid w:val="00935A9A"/>
    <w:rsid w:val="009361B9"/>
    <w:rsid w:val="00936E88"/>
    <w:rsid w:val="00936EE1"/>
    <w:rsid w:val="0093732B"/>
    <w:rsid w:val="00937F93"/>
    <w:rsid w:val="009406B5"/>
    <w:rsid w:val="00941B12"/>
    <w:rsid w:val="00941EBD"/>
    <w:rsid w:val="00941FFE"/>
    <w:rsid w:val="00942CF2"/>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4C0E"/>
    <w:rsid w:val="009651C6"/>
    <w:rsid w:val="00965EDF"/>
    <w:rsid w:val="00966A66"/>
    <w:rsid w:val="0096723C"/>
    <w:rsid w:val="00970BC4"/>
    <w:rsid w:val="009746F8"/>
    <w:rsid w:val="00974C20"/>
    <w:rsid w:val="00976218"/>
    <w:rsid w:val="00976868"/>
    <w:rsid w:val="0097739A"/>
    <w:rsid w:val="0098098A"/>
    <w:rsid w:val="00980D74"/>
    <w:rsid w:val="00981EBB"/>
    <w:rsid w:val="00983878"/>
    <w:rsid w:val="0098404A"/>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D60A6"/>
    <w:rsid w:val="009D697C"/>
    <w:rsid w:val="009E041F"/>
    <w:rsid w:val="009E155A"/>
    <w:rsid w:val="009E3759"/>
    <w:rsid w:val="009E5F01"/>
    <w:rsid w:val="009E7260"/>
    <w:rsid w:val="009F0B59"/>
    <w:rsid w:val="009F0C1E"/>
    <w:rsid w:val="009F1773"/>
    <w:rsid w:val="009F22A1"/>
    <w:rsid w:val="009F2531"/>
    <w:rsid w:val="009F48C7"/>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EFF"/>
    <w:rsid w:val="00A2014B"/>
    <w:rsid w:val="00A22E47"/>
    <w:rsid w:val="00A22F08"/>
    <w:rsid w:val="00A2390E"/>
    <w:rsid w:val="00A25D74"/>
    <w:rsid w:val="00A26210"/>
    <w:rsid w:val="00A27106"/>
    <w:rsid w:val="00A30BB7"/>
    <w:rsid w:val="00A31002"/>
    <w:rsid w:val="00A33145"/>
    <w:rsid w:val="00A33474"/>
    <w:rsid w:val="00A334D0"/>
    <w:rsid w:val="00A35681"/>
    <w:rsid w:val="00A358DC"/>
    <w:rsid w:val="00A36458"/>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753"/>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2E6F"/>
    <w:rsid w:val="00AB3249"/>
    <w:rsid w:val="00AB44FA"/>
    <w:rsid w:val="00AB4589"/>
    <w:rsid w:val="00AB6755"/>
    <w:rsid w:val="00AB6EBB"/>
    <w:rsid w:val="00AC0295"/>
    <w:rsid w:val="00AC12E3"/>
    <w:rsid w:val="00AC44DF"/>
    <w:rsid w:val="00AC4802"/>
    <w:rsid w:val="00AC6E70"/>
    <w:rsid w:val="00AC7080"/>
    <w:rsid w:val="00AD0210"/>
    <w:rsid w:val="00AD031B"/>
    <w:rsid w:val="00AD06B0"/>
    <w:rsid w:val="00AD64E7"/>
    <w:rsid w:val="00AD6DA8"/>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878"/>
    <w:rsid w:val="00B379FB"/>
    <w:rsid w:val="00B37B67"/>
    <w:rsid w:val="00B4023B"/>
    <w:rsid w:val="00B408CB"/>
    <w:rsid w:val="00B40FE4"/>
    <w:rsid w:val="00B42BD2"/>
    <w:rsid w:val="00B44513"/>
    <w:rsid w:val="00B44FEA"/>
    <w:rsid w:val="00B45C15"/>
    <w:rsid w:val="00B460A7"/>
    <w:rsid w:val="00B4652D"/>
    <w:rsid w:val="00B51C1C"/>
    <w:rsid w:val="00B530FA"/>
    <w:rsid w:val="00B56E67"/>
    <w:rsid w:val="00B60A82"/>
    <w:rsid w:val="00B611BE"/>
    <w:rsid w:val="00B62564"/>
    <w:rsid w:val="00B63F35"/>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03D"/>
    <w:rsid w:val="00B861A3"/>
    <w:rsid w:val="00B86B9C"/>
    <w:rsid w:val="00B90F62"/>
    <w:rsid w:val="00B9146E"/>
    <w:rsid w:val="00B91CFB"/>
    <w:rsid w:val="00B96337"/>
    <w:rsid w:val="00B96825"/>
    <w:rsid w:val="00BA2808"/>
    <w:rsid w:val="00BA30B2"/>
    <w:rsid w:val="00BB1AF8"/>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FDD"/>
    <w:rsid w:val="00BE7896"/>
    <w:rsid w:val="00BE7C57"/>
    <w:rsid w:val="00BF0C82"/>
    <w:rsid w:val="00BF0D38"/>
    <w:rsid w:val="00BF280D"/>
    <w:rsid w:val="00BF48C1"/>
    <w:rsid w:val="00BF50B6"/>
    <w:rsid w:val="00BF6627"/>
    <w:rsid w:val="00C00FEE"/>
    <w:rsid w:val="00C02CD5"/>
    <w:rsid w:val="00C032C0"/>
    <w:rsid w:val="00C046F5"/>
    <w:rsid w:val="00C05485"/>
    <w:rsid w:val="00C05DF7"/>
    <w:rsid w:val="00C0749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3CE8"/>
    <w:rsid w:val="00C55CF9"/>
    <w:rsid w:val="00C55FA2"/>
    <w:rsid w:val="00C56FB5"/>
    <w:rsid w:val="00C61383"/>
    <w:rsid w:val="00C6186B"/>
    <w:rsid w:val="00C61BD1"/>
    <w:rsid w:val="00C6383A"/>
    <w:rsid w:val="00C6506F"/>
    <w:rsid w:val="00C65566"/>
    <w:rsid w:val="00C662A2"/>
    <w:rsid w:val="00C66BB1"/>
    <w:rsid w:val="00C66CEF"/>
    <w:rsid w:val="00C675A2"/>
    <w:rsid w:val="00C75647"/>
    <w:rsid w:val="00C76403"/>
    <w:rsid w:val="00C76BA4"/>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59E4"/>
    <w:rsid w:val="00C967ED"/>
    <w:rsid w:val="00C96D98"/>
    <w:rsid w:val="00C9740D"/>
    <w:rsid w:val="00CA153C"/>
    <w:rsid w:val="00CA1B98"/>
    <w:rsid w:val="00CA3D71"/>
    <w:rsid w:val="00CA4828"/>
    <w:rsid w:val="00CA4F99"/>
    <w:rsid w:val="00CA5148"/>
    <w:rsid w:val="00CB04E9"/>
    <w:rsid w:val="00CB0CD0"/>
    <w:rsid w:val="00CB15E0"/>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0B8"/>
    <w:rsid w:val="00D02E70"/>
    <w:rsid w:val="00D0413A"/>
    <w:rsid w:val="00D0436E"/>
    <w:rsid w:val="00D064D8"/>
    <w:rsid w:val="00D067BB"/>
    <w:rsid w:val="00D067CC"/>
    <w:rsid w:val="00D069F7"/>
    <w:rsid w:val="00D10748"/>
    <w:rsid w:val="00D12E77"/>
    <w:rsid w:val="00D146DA"/>
    <w:rsid w:val="00D1516C"/>
    <w:rsid w:val="00D17DE7"/>
    <w:rsid w:val="00D21A7E"/>
    <w:rsid w:val="00D22BF1"/>
    <w:rsid w:val="00D22E48"/>
    <w:rsid w:val="00D238CB"/>
    <w:rsid w:val="00D239A0"/>
    <w:rsid w:val="00D23A8A"/>
    <w:rsid w:val="00D23BFA"/>
    <w:rsid w:val="00D26066"/>
    <w:rsid w:val="00D2719E"/>
    <w:rsid w:val="00D310E6"/>
    <w:rsid w:val="00D31C5F"/>
    <w:rsid w:val="00D36AD5"/>
    <w:rsid w:val="00D36DE4"/>
    <w:rsid w:val="00D371E4"/>
    <w:rsid w:val="00D40566"/>
    <w:rsid w:val="00D405B4"/>
    <w:rsid w:val="00D405D5"/>
    <w:rsid w:val="00D4069A"/>
    <w:rsid w:val="00D40DBC"/>
    <w:rsid w:val="00D4114E"/>
    <w:rsid w:val="00D43E00"/>
    <w:rsid w:val="00D4611A"/>
    <w:rsid w:val="00D472D6"/>
    <w:rsid w:val="00D47866"/>
    <w:rsid w:val="00D47D95"/>
    <w:rsid w:val="00D51B02"/>
    <w:rsid w:val="00D523C6"/>
    <w:rsid w:val="00D525E7"/>
    <w:rsid w:val="00D57E5E"/>
    <w:rsid w:val="00D600B9"/>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7813"/>
    <w:rsid w:val="00D841C8"/>
    <w:rsid w:val="00D842FC"/>
    <w:rsid w:val="00D86D24"/>
    <w:rsid w:val="00D877F9"/>
    <w:rsid w:val="00D902BD"/>
    <w:rsid w:val="00D91AEB"/>
    <w:rsid w:val="00D9209C"/>
    <w:rsid w:val="00D9251C"/>
    <w:rsid w:val="00D937A2"/>
    <w:rsid w:val="00D939E7"/>
    <w:rsid w:val="00D93D99"/>
    <w:rsid w:val="00D95E8D"/>
    <w:rsid w:val="00D96799"/>
    <w:rsid w:val="00D96B89"/>
    <w:rsid w:val="00D96D8B"/>
    <w:rsid w:val="00DA1940"/>
    <w:rsid w:val="00DA261E"/>
    <w:rsid w:val="00DA3F89"/>
    <w:rsid w:val="00DA4612"/>
    <w:rsid w:val="00DA517C"/>
    <w:rsid w:val="00DA53F7"/>
    <w:rsid w:val="00DA6C78"/>
    <w:rsid w:val="00DA788B"/>
    <w:rsid w:val="00DB0077"/>
    <w:rsid w:val="00DB0BEC"/>
    <w:rsid w:val="00DB1DA0"/>
    <w:rsid w:val="00DB2611"/>
    <w:rsid w:val="00DB32D1"/>
    <w:rsid w:val="00DB41B3"/>
    <w:rsid w:val="00DB4BC4"/>
    <w:rsid w:val="00DB53A0"/>
    <w:rsid w:val="00DB7276"/>
    <w:rsid w:val="00DB73A3"/>
    <w:rsid w:val="00DB7787"/>
    <w:rsid w:val="00DC0B50"/>
    <w:rsid w:val="00DC0ECA"/>
    <w:rsid w:val="00DC152D"/>
    <w:rsid w:val="00DC16CB"/>
    <w:rsid w:val="00DC3273"/>
    <w:rsid w:val="00DC3EFA"/>
    <w:rsid w:val="00DC5EC1"/>
    <w:rsid w:val="00DC715B"/>
    <w:rsid w:val="00DD0166"/>
    <w:rsid w:val="00DD08DA"/>
    <w:rsid w:val="00DD27CE"/>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876"/>
    <w:rsid w:val="00E36F4F"/>
    <w:rsid w:val="00E40C28"/>
    <w:rsid w:val="00E4155C"/>
    <w:rsid w:val="00E4168B"/>
    <w:rsid w:val="00E41CB3"/>
    <w:rsid w:val="00E421AC"/>
    <w:rsid w:val="00E4262B"/>
    <w:rsid w:val="00E431A3"/>
    <w:rsid w:val="00E45A1B"/>
    <w:rsid w:val="00E47F4E"/>
    <w:rsid w:val="00E50765"/>
    <w:rsid w:val="00E51E41"/>
    <w:rsid w:val="00E52A48"/>
    <w:rsid w:val="00E57FF5"/>
    <w:rsid w:val="00E617DE"/>
    <w:rsid w:val="00E61AC3"/>
    <w:rsid w:val="00E623B0"/>
    <w:rsid w:val="00E64950"/>
    <w:rsid w:val="00E657F4"/>
    <w:rsid w:val="00E65B95"/>
    <w:rsid w:val="00E65B97"/>
    <w:rsid w:val="00E66AED"/>
    <w:rsid w:val="00E71505"/>
    <w:rsid w:val="00E71991"/>
    <w:rsid w:val="00E72582"/>
    <w:rsid w:val="00E7294E"/>
    <w:rsid w:val="00E747FD"/>
    <w:rsid w:val="00E75C49"/>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592"/>
    <w:rsid w:val="00E93BCC"/>
    <w:rsid w:val="00E949CC"/>
    <w:rsid w:val="00E94CC4"/>
    <w:rsid w:val="00E95104"/>
    <w:rsid w:val="00E95EEE"/>
    <w:rsid w:val="00E96AB5"/>
    <w:rsid w:val="00EA0181"/>
    <w:rsid w:val="00EA0B36"/>
    <w:rsid w:val="00EA125F"/>
    <w:rsid w:val="00EA23F8"/>
    <w:rsid w:val="00EA527F"/>
    <w:rsid w:val="00EA59F6"/>
    <w:rsid w:val="00EB0492"/>
    <w:rsid w:val="00EB0D8B"/>
    <w:rsid w:val="00EB1694"/>
    <w:rsid w:val="00EB19E6"/>
    <w:rsid w:val="00EB255F"/>
    <w:rsid w:val="00EB26B5"/>
    <w:rsid w:val="00EB5C7C"/>
    <w:rsid w:val="00EB5F9C"/>
    <w:rsid w:val="00EB653A"/>
    <w:rsid w:val="00EB6E78"/>
    <w:rsid w:val="00EC1985"/>
    <w:rsid w:val="00EC399F"/>
    <w:rsid w:val="00ED097F"/>
    <w:rsid w:val="00ED0E3D"/>
    <w:rsid w:val="00ED1145"/>
    <w:rsid w:val="00ED1683"/>
    <w:rsid w:val="00ED3E7C"/>
    <w:rsid w:val="00ED4E8A"/>
    <w:rsid w:val="00ED60E6"/>
    <w:rsid w:val="00ED6471"/>
    <w:rsid w:val="00ED765D"/>
    <w:rsid w:val="00EE0CFF"/>
    <w:rsid w:val="00EE0FC6"/>
    <w:rsid w:val="00EE1E6C"/>
    <w:rsid w:val="00EE1FEF"/>
    <w:rsid w:val="00EE2367"/>
    <w:rsid w:val="00EE45A4"/>
    <w:rsid w:val="00EE491D"/>
    <w:rsid w:val="00EE6596"/>
    <w:rsid w:val="00EF0A4A"/>
    <w:rsid w:val="00EF1915"/>
    <w:rsid w:val="00EF3EDB"/>
    <w:rsid w:val="00EF5103"/>
    <w:rsid w:val="00EF6246"/>
    <w:rsid w:val="00EF64B5"/>
    <w:rsid w:val="00EF6793"/>
    <w:rsid w:val="00EF697F"/>
    <w:rsid w:val="00F007C1"/>
    <w:rsid w:val="00F0382F"/>
    <w:rsid w:val="00F04CA0"/>
    <w:rsid w:val="00F054AF"/>
    <w:rsid w:val="00F05FA6"/>
    <w:rsid w:val="00F06358"/>
    <w:rsid w:val="00F063EA"/>
    <w:rsid w:val="00F06D2B"/>
    <w:rsid w:val="00F1141B"/>
    <w:rsid w:val="00F13546"/>
    <w:rsid w:val="00F14887"/>
    <w:rsid w:val="00F14E47"/>
    <w:rsid w:val="00F1577B"/>
    <w:rsid w:val="00F17800"/>
    <w:rsid w:val="00F2011E"/>
    <w:rsid w:val="00F253F6"/>
    <w:rsid w:val="00F271EE"/>
    <w:rsid w:val="00F30211"/>
    <w:rsid w:val="00F30E47"/>
    <w:rsid w:val="00F319CD"/>
    <w:rsid w:val="00F3303F"/>
    <w:rsid w:val="00F34214"/>
    <w:rsid w:val="00F35E41"/>
    <w:rsid w:val="00F36610"/>
    <w:rsid w:val="00F36AC6"/>
    <w:rsid w:val="00F37B53"/>
    <w:rsid w:val="00F41175"/>
    <w:rsid w:val="00F41729"/>
    <w:rsid w:val="00F44DAF"/>
    <w:rsid w:val="00F44F6F"/>
    <w:rsid w:val="00F4535D"/>
    <w:rsid w:val="00F45E0A"/>
    <w:rsid w:val="00F46155"/>
    <w:rsid w:val="00F466EA"/>
    <w:rsid w:val="00F503D7"/>
    <w:rsid w:val="00F505FE"/>
    <w:rsid w:val="00F51143"/>
    <w:rsid w:val="00F51A78"/>
    <w:rsid w:val="00F527BF"/>
    <w:rsid w:val="00F52B29"/>
    <w:rsid w:val="00F52B62"/>
    <w:rsid w:val="00F559FF"/>
    <w:rsid w:val="00F56C64"/>
    <w:rsid w:val="00F57BBE"/>
    <w:rsid w:val="00F611D0"/>
    <w:rsid w:val="00F61A1F"/>
    <w:rsid w:val="00F654A9"/>
    <w:rsid w:val="00F6583C"/>
    <w:rsid w:val="00F661A1"/>
    <w:rsid w:val="00F66659"/>
    <w:rsid w:val="00F67B54"/>
    <w:rsid w:val="00F7047A"/>
    <w:rsid w:val="00F71C9A"/>
    <w:rsid w:val="00F72031"/>
    <w:rsid w:val="00F722FC"/>
    <w:rsid w:val="00F7444A"/>
    <w:rsid w:val="00F7672E"/>
    <w:rsid w:val="00F77249"/>
    <w:rsid w:val="00F81DA5"/>
    <w:rsid w:val="00F83512"/>
    <w:rsid w:val="00F83630"/>
    <w:rsid w:val="00F85386"/>
    <w:rsid w:val="00F85EAE"/>
    <w:rsid w:val="00F86D79"/>
    <w:rsid w:val="00F91D03"/>
    <w:rsid w:val="00F91E24"/>
    <w:rsid w:val="00F9310E"/>
    <w:rsid w:val="00F94E91"/>
    <w:rsid w:val="00F96026"/>
    <w:rsid w:val="00F96564"/>
    <w:rsid w:val="00F96C17"/>
    <w:rsid w:val="00F97832"/>
    <w:rsid w:val="00FA1F87"/>
    <w:rsid w:val="00FA1FE0"/>
    <w:rsid w:val="00FA2CA2"/>
    <w:rsid w:val="00FA2E05"/>
    <w:rsid w:val="00FA41BF"/>
    <w:rsid w:val="00FA45CF"/>
    <w:rsid w:val="00FA46AF"/>
    <w:rsid w:val="00FA4827"/>
    <w:rsid w:val="00FA5E94"/>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3E0"/>
    <w:rsid w:val="00FE2EA7"/>
    <w:rsid w:val="00FE5D4B"/>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1F6B5"/>
  <w15:chartTrackingRefBased/>
  <w15:docId w15:val="{E275A9A6-C0EA-4226-A94A-D2D0F43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MenoPendente">
    <w:name w:val="Unresolved Mention"/>
    <w:basedOn w:val="Fontepargpadro"/>
    <w:uiPriority w:val="99"/>
    <w:semiHidden/>
    <w:unhideWhenUsed/>
    <w:rsid w:val="00BB1AF8"/>
    <w:rPr>
      <w:color w:val="605E5C"/>
      <w:shd w:val="clear" w:color="auto" w:fill="E1DFDD"/>
    </w:rPr>
  </w:style>
  <w:style w:type="numbering" w:customStyle="1" w:styleId="WWNum47">
    <w:name w:val="WWNum47"/>
    <w:basedOn w:val="Semlista"/>
    <w:rsid w:val="00ED097F"/>
    <w:pPr>
      <w:numPr>
        <w:numId w:val="49"/>
      </w:numPr>
    </w:pPr>
  </w:style>
  <w:style w:type="paragraph" w:customStyle="1" w:styleId="Body">
    <w:name w:val="Body"/>
    <w:rsid w:val="00E75C49"/>
    <w:pPr>
      <w:spacing w:after="180" w:line="268" w:lineRule="auto"/>
    </w:pPr>
    <w:rPr>
      <w:rFonts w:ascii="Arial" w:eastAsia="Arial Unicode MS" w:hAnsi="Arial"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92557046">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371156569">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57284388">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14577656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6848800">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73463638">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tsi.org/jitsi-meet/" TargetMode="External"/><Relationship Id="rId13" Type="http://schemas.openxmlformats.org/officeDocument/2006/relationships/hyperlink" Target="https://www.bio.fiocruz.br/index.php/br/noticias/1263-vacinas-as-origens-a-importancia-e-os-novos-debates-sobre-seu-uso?showall=1&amp;limitstart="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ovaescola.org.br/conteudo/1091/como-funcionam-as-vacinas-e-como-sao-produzidas" TargetMode="External"/><Relationship Id="rId17" Type="http://schemas.openxmlformats.org/officeDocument/2006/relationships/hyperlink" Target="https://www.dw.com/pt-br/rem%C3%A9dios-a-partir-de-anticorpos-podem-ser-arma-contra-coronav%C3%ADrus/a-52810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asilescola.uol.com.br/biologia/soro-vacina.htm" TargetMode="External"/><Relationship Id="rId20" Type="http://schemas.openxmlformats.org/officeDocument/2006/relationships/hyperlink" Target="https://www.youtube.com/watch?v=ra_ebPTgz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ssaude.unifesp.br/index.php/dno/redes-sociais/159-qual-e-a-diferenca-entre-surto-epidemia-pandemia-e-endem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cao.uol.com.br/disciplinas/biologia/vacinas-mecanismo-simples-e-eficaz-na-prevencao-de-doencas.htm" TargetMode="External"/><Relationship Id="rId23" Type="http://schemas.openxmlformats.org/officeDocument/2006/relationships/footer" Target="footer1.xml"/><Relationship Id="rId10" Type="http://schemas.openxmlformats.org/officeDocument/2006/relationships/hyperlink" Target="https://support.office.com/pt-br/article/gravar-uma-apresenta%C3%A7%C3%A3o-de-slides-com-os-intervalos-e-narra%C3%A7%C3%A3o-de-slide-0b9502c6-5f6c-40ae-b1e7-e47d8741161c" TargetMode="External"/><Relationship Id="rId19" Type="http://schemas.openxmlformats.org/officeDocument/2006/relationships/hyperlink" Target="https://www.nanocell.org.br/como-sao-produzidas-as-vacinas/" TargetMode="External"/><Relationship Id="rId4" Type="http://schemas.openxmlformats.org/officeDocument/2006/relationships/settings" Target="settings.xml"/><Relationship Id="rId9" Type="http://schemas.openxmlformats.org/officeDocument/2006/relationships/hyperlink" Target="https://play.google.com/store/apps/details?id=org.jitsi.meet" TargetMode="External"/><Relationship Id="rId14" Type="http://schemas.openxmlformats.org/officeDocument/2006/relationships/hyperlink" Target="https://escolaeducacao.com.br/como-funcionam-as-vacinas-e-como-sao-produzida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44DD-5499-46C7-AE66-2D896185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2055</Words>
  <Characters>11098</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13127</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Fabiano Bitencourt</cp:lastModifiedBy>
  <cp:revision>7</cp:revision>
  <cp:lastPrinted>2017-07-12T00:03:00Z</cp:lastPrinted>
  <dcterms:created xsi:type="dcterms:W3CDTF">2020-05-01T19:02:00Z</dcterms:created>
  <dcterms:modified xsi:type="dcterms:W3CDTF">2020-08-21T19:26:00Z</dcterms:modified>
</cp:coreProperties>
</file>