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51634827" w:rsidR="00E973C4" w:rsidRDefault="003771C5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p w14:paraId="2EA2E88D" w14:textId="3C5B1C61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C01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proofErr w:type="spellStart"/>
      <w:r w:rsidR="003771C5">
        <w:rPr>
          <w:rFonts w:ascii="Calibri" w:eastAsia="Calibri" w:hAnsi="Calibri" w:cs="Calibri"/>
          <w:sz w:val="32"/>
          <w:szCs w:val="32"/>
        </w:rPr>
        <w:t>Cyberbullying</w:t>
      </w:r>
      <w:proofErr w:type="spellEnd"/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Disciplina(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s)/Área(s) do Conhecimento: </w:t>
      </w:r>
    </w:p>
    <w:p w14:paraId="5B6AB520" w14:textId="2659C4B3" w:rsidR="00E973C4" w:rsidRDefault="00EC37F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Ciências /</w:t>
      </w:r>
      <w:r w:rsidR="00BA0857">
        <w:rPr>
          <w:rFonts w:ascii="Calibri" w:eastAsia="Calibri" w:hAnsi="Calibri" w:cs="Calibri"/>
          <w:sz w:val="24"/>
          <w:szCs w:val="24"/>
        </w:rPr>
        <w:t>Biologia</w:t>
      </w:r>
      <w:r w:rsidR="004A3B69">
        <w:rPr>
          <w:rFonts w:ascii="Calibri" w:eastAsia="Calibri" w:hAnsi="Calibri" w:cs="Calibri"/>
          <w:sz w:val="24"/>
          <w:szCs w:val="24"/>
        </w:rPr>
        <w:t>/Geografia/</w:t>
      </w:r>
      <w:r w:rsidR="00353FF1">
        <w:rPr>
          <w:rFonts w:ascii="Calibri" w:eastAsia="Calibri" w:hAnsi="Calibri" w:cs="Calibri"/>
          <w:sz w:val="24"/>
          <w:szCs w:val="24"/>
        </w:rPr>
        <w:t>História/</w:t>
      </w:r>
      <w:r w:rsidR="004A3B69">
        <w:rPr>
          <w:rFonts w:ascii="Calibri" w:eastAsia="Calibri" w:hAnsi="Calibri" w:cs="Calibri"/>
          <w:sz w:val="24"/>
          <w:szCs w:val="24"/>
        </w:rPr>
        <w:t>Sociologia/Conhecimentos Gerais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29B94608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color w:val="365F91"/>
          <w:sz w:val="28"/>
          <w:szCs w:val="28"/>
        </w:rPr>
        <w:t>Competência(</w:t>
      </w:r>
      <w:proofErr w:type="gramEnd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s) / Objetivo(s) de Aprendizagem: </w:t>
      </w:r>
    </w:p>
    <w:p w14:paraId="43C06CBC" w14:textId="1D6CB77F" w:rsidR="00E973C4" w:rsidRDefault="004A3B69">
      <w:pPr>
        <w:pStyle w:val="Ttulo2"/>
        <w:numPr>
          <w:ilvl w:val="0"/>
          <w:numId w:val="2"/>
        </w:numPr>
        <w:spacing w:before="0" w:line="274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Abordar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EC37F6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berbullying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suas </w:t>
      </w:r>
      <w:r w:rsidR="00701229">
        <w:rPr>
          <w:rFonts w:ascii="Calibri" w:eastAsia="Calibri" w:hAnsi="Calibri" w:cs="Calibri"/>
          <w:color w:val="000000"/>
          <w:sz w:val="24"/>
          <w:szCs w:val="24"/>
        </w:rPr>
        <w:t>características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4A59648" w14:textId="300C70AF" w:rsidR="00E973C4" w:rsidRDefault="00EC37F6">
      <w:pPr>
        <w:pStyle w:val="Ttulo2"/>
        <w:numPr>
          <w:ilvl w:val="0"/>
          <w:numId w:val="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Contextualizar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cy</w:t>
      </w:r>
      <w:r w:rsidR="004A3B69">
        <w:rPr>
          <w:rFonts w:ascii="Calibri" w:eastAsia="Calibri" w:hAnsi="Calibri" w:cs="Calibri"/>
          <w:color w:val="000000"/>
          <w:sz w:val="24"/>
          <w:szCs w:val="24"/>
        </w:rPr>
        <w:t>berbullying</w:t>
      </w:r>
      <w:proofErr w:type="spellEnd"/>
      <w:r w:rsidR="00701229">
        <w:rPr>
          <w:rFonts w:ascii="Calibri" w:eastAsia="Calibri" w:hAnsi="Calibri" w:cs="Calibri"/>
          <w:color w:val="000000"/>
          <w:sz w:val="24"/>
          <w:szCs w:val="24"/>
        </w:rPr>
        <w:t>, especialmente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 ambiente escolar;</w:t>
      </w:r>
    </w:p>
    <w:p w14:paraId="6FB8E69B" w14:textId="149B976A" w:rsidR="003157BB" w:rsidRPr="003157BB" w:rsidRDefault="003157BB" w:rsidP="003157BB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157BB">
        <w:rPr>
          <w:rFonts w:asciiTheme="majorHAnsi" w:hAnsiTheme="majorHAnsi" w:cstheme="majorHAnsi"/>
          <w:sz w:val="24"/>
          <w:szCs w:val="24"/>
        </w:rPr>
        <w:t xml:space="preserve">Reforçar </w:t>
      </w:r>
      <w:r w:rsidR="00701229">
        <w:rPr>
          <w:rFonts w:asciiTheme="majorHAnsi" w:hAnsiTheme="majorHAnsi" w:cstheme="majorHAnsi"/>
          <w:sz w:val="24"/>
          <w:szCs w:val="24"/>
        </w:rPr>
        <w:t xml:space="preserve">a importância de </w:t>
      </w:r>
      <w:r>
        <w:rPr>
          <w:rFonts w:asciiTheme="majorHAnsi" w:hAnsiTheme="majorHAnsi" w:cstheme="majorHAnsi"/>
          <w:sz w:val="24"/>
          <w:szCs w:val="24"/>
        </w:rPr>
        <w:t>açõe</w:t>
      </w:r>
      <w:r w:rsidRPr="003157BB">
        <w:rPr>
          <w:rFonts w:asciiTheme="majorHAnsi" w:hAnsiTheme="majorHAnsi" w:cstheme="majorHAnsi"/>
          <w:sz w:val="24"/>
          <w:szCs w:val="24"/>
        </w:rPr>
        <w:t>s de apoio, como a escuta afetiva</w:t>
      </w:r>
      <w:r w:rsidR="00D54098">
        <w:rPr>
          <w:rFonts w:asciiTheme="majorHAnsi" w:hAnsiTheme="majorHAnsi" w:cstheme="majorHAnsi"/>
          <w:sz w:val="24"/>
          <w:szCs w:val="24"/>
        </w:rPr>
        <w:t xml:space="preserve"> e</w:t>
      </w:r>
      <w:r w:rsidRPr="003157BB">
        <w:rPr>
          <w:rFonts w:asciiTheme="majorHAnsi" w:hAnsiTheme="majorHAnsi" w:cstheme="majorHAnsi"/>
          <w:sz w:val="24"/>
          <w:szCs w:val="24"/>
        </w:rPr>
        <w:t xml:space="preserve"> empatia;</w:t>
      </w:r>
    </w:p>
    <w:p w14:paraId="3C5555BD" w14:textId="1D61FCD1" w:rsidR="00EC37F6" w:rsidRPr="00EC37F6" w:rsidRDefault="00EC37F6" w:rsidP="00EC37F6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C37F6">
        <w:rPr>
          <w:rFonts w:asciiTheme="majorHAnsi" w:hAnsiTheme="majorHAnsi" w:cstheme="majorHAnsi"/>
          <w:sz w:val="24"/>
          <w:szCs w:val="24"/>
        </w:rPr>
        <w:t>Apresentar possibilidades de prevenção e combate.</w:t>
      </w:r>
    </w:p>
    <w:p w14:paraId="29BE0BA2" w14:textId="68D3D3C9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Conteúdo:</w:t>
      </w:r>
    </w:p>
    <w:p w14:paraId="7AD0FC52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E6CD804" w14:textId="24DC464C" w:rsidR="00E973C4" w:rsidRDefault="00D54098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Cyberbullying</w:t>
      </w:r>
      <w:proofErr w:type="spellEnd"/>
      <w:r w:rsidR="00BA0857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identificação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ocorrências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 xml:space="preserve">, prevenção e </w:t>
      </w:r>
      <w:r>
        <w:rPr>
          <w:rFonts w:ascii="Calibri" w:eastAsia="Calibri" w:hAnsi="Calibri" w:cs="Calibri"/>
          <w:color w:val="000000"/>
          <w:sz w:val="24"/>
          <w:szCs w:val="24"/>
        </w:rPr>
        <w:t>combate</w:t>
      </w:r>
      <w:r w:rsidR="00BA085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0A7DF9A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6DC379FF" w:rsidR="00E973C4" w:rsidRPr="00B22A93" w:rsidRDefault="00D54098" w:rsidP="00B22A93">
      <w:pPr>
        <w:pStyle w:val="Ttulo2"/>
        <w:spacing w:before="0" w:line="274" w:lineRule="auto"/>
        <w:ind w:firstLine="709"/>
        <w:rPr>
          <w:rFonts w:asciiTheme="majorHAnsi" w:eastAsia="Calibri" w:hAnsiTheme="majorHAnsi" w:cstheme="majorHAnsi"/>
          <w:color w:val="auto"/>
          <w:sz w:val="24"/>
          <w:szCs w:val="24"/>
        </w:rPr>
      </w:pPr>
      <w:proofErr w:type="spellStart"/>
      <w:r w:rsidRPr="00B22A93">
        <w:rPr>
          <w:rFonts w:asciiTheme="majorHAnsi" w:eastAsia="Calibri" w:hAnsiTheme="majorHAnsi" w:cstheme="majorHAnsi"/>
          <w:color w:val="auto"/>
          <w:sz w:val="24"/>
          <w:szCs w:val="24"/>
        </w:rPr>
        <w:t>Cyberbullying</w:t>
      </w:r>
      <w:proofErr w:type="spellEnd"/>
      <w:r w:rsidR="00BA0857" w:rsidRPr="00B22A93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  <w:r w:rsidR="00B22A93" w:rsidRPr="00B22A93">
        <w:rPr>
          <w:rFonts w:asciiTheme="majorHAnsi" w:hAnsiTheme="majorHAnsi" w:cstheme="majorHAnsi"/>
          <w:color w:val="auto"/>
          <w:sz w:val="24"/>
          <w:szCs w:val="24"/>
        </w:rPr>
        <w:t xml:space="preserve"> Escola</w:t>
      </w:r>
      <w:r w:rsidR="00BA0857" w:rsidRPr="00B22A93">
        <w:rPr>
          <w:rFonts w:asciiTheme="majorHAnsi" w:eastAsia="Calibri" w:hAnsiTheme="majorHAnsi" w:cstheme="majorHAnsi"/>
          <w:color w:val="auto"/>
          <w:sz w:val="24"/>
          <w:szCs w:val="24"/>
        </w:rPr>
        <w:t>. Prevenção.</w:t>
      </w:r>
      <w:r w:rsidR="009E0BD6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Combate.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789989FA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C0690E">
        <w:rPr>
          <w:rFonts w:ascii="Calibri" w:eastAsia="Calibri" w:hAnsi="Calibri" w:cs="Calibri"/>
          <w:sz w:val="24"/>
          <w:szCs w:val="24"/>
        </w:rPr>
        <w:t>3</w:t>
      </w:r>
      <w:r w:rsidR="00353FF1">
        <w:rPr>
          <w:rFonts w:ascii="Calibri" w:eastAsia="Calibri" w:hAnsi="Calibri" w:cs="Calibri"/>
          <w:sz w:val="24"/>
          <w:szCs w:val="24"/>
        </w:rPr>
        <w:t xml:space="preserve"> aulas (50 minutos/aula)</w:t>
      </w:r>
    </w:p>
    <w:p w14:paraId="2D45D96B" w14:textId="7CC7DD84" w:rsidR="00E973C4" w:rsidRPr="00212B43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212B43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3771C5" w:rsidRPr="00212B43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 w:rsidRPr="00212B43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6BB29CBC" w14:textId="77777777" w:rsidR="00E973C4" w:rsidRPr="004308AA" w:rsidRDefault="00E973C4">
      <w:pPr>
        <w:spacing w:after="0" w:line="240" w:lineRule="auto"/>
        <w:rPr>
          <w:rFonts w:ascii="Calibri" w:eastAsia="Calibri" w:hAnsi="Calibri" w:cs="Calibri"/>
          <w:highlight w:val="yellow"/>
        </w:rPr>
      </w:pPr>
    </w:p>
    <w:p w14:paraId="628D4048" w14:textId="31B34630" w:rsidR="00E973C4" w:rsidRDefault="00212B43" w:rsidP="007F4AAE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Lei recente sobre o combate ao assédio sistemático e a promoção da cultura da paz nas escolas. Fonte: </w:t>
      </w:r>
      <w:r w:rsidR="007F4AAE" w:rsidRPr="007F4AAE">
        <w:rPr>
          <w:rFonts w:ascii="Calibri" w:eastAsia="Calibri" w:hAnsi="Calibri" w:cs="Calibri"/>
          <w:sz w:val="24"/>
          <w:szCs w:val="24"/>
        </w:rPr>
        <w:t xml:space="preserve">BRASIL. </w:t>
      </w:r>
      <w:r w:rsidR="007F4AAE" w:rsidRPr="007F4AAE">
        <w:rPr>
          <w:rFonts w:ascii="Calibri" w:eastAsia="Calibri" w:hAnsi="Calibri" w:cs="Calibri"/>
          <w:b/>
          <w:sz w:val="24"/>
          <w:szCs w:val="24"/>
        </w:rPr>
        <w:t>Lei nº 13.663, de 14 de maio de 2018</w:t>
      </w:r>
      <w:r w:rsidR="00353FF1">
        <w:rPr>
          <w:rFonts w:ascii="Calibri" w:eastAsia="Calibri" w:hAnsi="Calibri" w:cs="Calibri"/>
          <w:sz w:val="24"/>
          <w:szCs w:val="24"/>
        </w:rPr>
        <w:t xml:space="preserve">. Disponível em: </w:t>
      </w:r>
      <w:hyperlink r:id="rId7" w:history="1">
        <w:proofErr w:type="gramStart"/>
        <w:r w:rsidR="003771C5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http://www.planalto.gov.br/ccivil_03/_Ato2015-2018/2018/Lei/L13663.htm</w:t>
        </w:r>
      </w:hyperlink>
      <w:r w:rsidR="003771C5">
        <w:rPr>
          <w:rFonts w:ascii="Calibri" w:eastAsia="Calibri" w:hAnsi="Calibri" w:cs="Calibri"/>
          <w:sz w:val="24"/>
          <w:szCs w:val="24"/>
        </w:rPr>
        <w:t xml:space="preserve"> </w:t>
      </w:r>
      <w:r w:rsidR="007F4AAE" w:rsidRPr="007F4AAE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7F4AAE" w:rsidRPr="007F4AAE">
        <w:rPr>
          <w:rFonts w:ascii="Calibri" w:eastAsia="Calibri" w:hAnsi="Calibri" w:cs="Calibri"/>
          <w:sz w:val="24"/>
          <w:szCs w:val="24"/>
        </w:rPr>
        <w:t xml:space="preserve"> Acesso em: 10 nov. 2018.</w:t>
      </w:r>
    </w:p>
    <w:p w14:paraId="63AA9921" w14:textId="23C22B81" w:rsidR="001524B9" w:rsidRDefault="001524B9" w:rsidP="00D56F7B">
      <w:pPr>
        <w:pStyle w:val="PargrafodaLista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Marco Civil da Internet.</w:t>
      </w:r>
      <w:r w:rsidR="00D56F7B">
        <w:rPr>
          <w:rFonts w:ascii="Calibri" w:eastAsia="Calibri" w:hAnsi="Calibri" w:cs="Calibri"/>
          <w:sz w:val="24"/>
          <w:szCs w:val="24"/>
        </w:rPr>
        <w:t xml:space="preserve"> </w:t>
      </w:r>
      <w:r w:rsidR="00D56F7B" w:rsidRPr="00D56F7B">
        <w:rPr>
          <w:rFonts w:ascii="Calibri" w:eastAsia="Calibri" w:hAnsi="Calibri" w:cs="Calibri"/>
          <w:sz w:val="24"/>
          <w:szCs w:val="24"/>
        </w:rPr>
        <w:t>Estabelece princípios, garantias, direitos e deveres para o uso da Internet no Brasil.</w:t>
      </w:r>
      <w:r w:rsidR="00D56F7B">
        <w:rPr>
          <w:rFonts w:ascii="Calibri" w:eastAsia="Calibri" w:hAnsi="Calibri" w:cs="Calibri"/>
          <w:sz w:val="24"/>
          <w:szCs w:val="24"/>
        </w:rPr>
        <w:t xml:space="preserve"> Fonte: BRASIL.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524B9">
        <w:rPr>
          <w:rFonts w:ascii="Calibri" w:eastAsia="Calibri" w:hAnsi="Calibri" w:cs="Calibri"/>
          <w:b/>
          <w:sz w:val="24"/>
          <w:szCs w:val="24"/>
        </w:rPr>
        <w:t>Lei nº 12.965, de 23 de abril de 2014</w:t>
      </w:r>
      <w:r w:rsidRPr="001524B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F4AAE">
        <w:rPr>
          <w:rFonts w:ascii="Calibri" w:eastAsia="Calibri" w:hAnsi="Calibri" w:cs="Calibri"/>
          <w:sz w:val="24"/>
          <w:szCs w:val="24"/>
        </w:rPr>
        <w:t xml:space="preserve">Disponível em: </w:t>
      </w:r>
      <w:hyperlink r:id="rId8" w:history="1">
        <w:proofErr w:type="gramStart"/>
        <w:r w:rsidR="003771C5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http://www.planalto.gov.br/ccivil_03/_ato2011-2014/2014/lei/l12965.htm</w:t>
        </w:r>
      </w:hyperlink>
      <w:r w:rsidR="003771C5">
        <w:rPr>
          <w:rFonts w:ascii="Calibri" w:eastAsia="Calibri" w:hAnsi="Calibri" w:cs="Calibri"/>
          <w:sz w:val="24"/>
          <w:szCs w:val="24"/>
        </w:rPr>
        <w:t xml:space="preserve"> </w:t>
      </w:r>
      <w:r w:rsidRPr="007F4AAE">
        <w:rPr>
          <w:rFonts w:ascii="Calibri" w:eastAsia="Calibri" w:hAnsi="Calibri" w:cs="Calibri"/>
          <w:sz w:val="24"/>
          <w:szCs w:val="24"/>
        </w:rPr>
        <w:t>.</w:t>
      </w:r>
      <w:proofErr w:type="gramEnd"/>
      <w:r w:rsidRPr="007F4AAE">
        <w:rPr>
          <w:rFonts w:ascii="Calibri" w:eastAsia="Calibri" w:hAnsi="Calibri" w:cs="Calibri"/>
          <w:sz w:val="24"/>
          <w:szCs w:val="24"/>
        </w:rPr>
        <w:t xml:space="preserve"> Acesso em: 10 nov. 2018.</w:t>
      </w:r>
    </w:p>
    <w:p w14:paraId="32A379F6" w14:textId="76E51FDC" w:rsidR="00B234F8" w:rsidRPr="00212B43" w:rsidRDefault="00B234F8" w:rsidP="004B3F48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212B43">
        <w:rPr>
          <w:rFonts w:ascii="Calibri" w:eastAsia="Calibri" w:hAnsi="Calibri" w:cs="Calibri"/>
          <w:sz w:val="24"/>
          <w:szCs w:val="24"/>
        </w:rPr>
        <w:t xml:space="preserve">Portal </w:t>
      </w:r>
      <w:proofErr w:type="spellStart"/>
      <w:r w:rsidRPr="00212B43">
        <w:rPr>
          <w:rFonts w:ascii="Calibri" w:eastAsia="Calibri" w:hAnsi="Calibri" w:cs="Calibri"/>
          <w:sz w:val="24"/>
          <w:szCs w:val="24"/>
        </w:rPr>
        <w:t>SaferNet</w:t>
      </w:r>
      <w:proofErr w:type="spellEnd"/>
      <w:r w:rsidRPr="00212B43">
        <w:rPr>
          <w:rFonts w:ascii="Calibri" w:eastAsia="Calibri" w:hAnsi="Calibri" w:cs="Calibri"/>
          <w:sz w:val="24"/>
          <w:szCs w:val="24"/>
        </w:rPr>
        <w:t xml:space="preserve"> Brasil, referência nacional no enfrentamento aos crimes e violações aos Direitos Humanos, com termos de cooperação firmados com instituições governamentais, a exemplo do Ministério Público Federal. Disponível em: </w:t>
      </w:r>
      <w:hyperlink r:id="rId9" w:history="1">
        <w:proofErr w:type="gramStart"/>
        <w:r w:rsidR="003771C5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https://new.safernet.org.br</w:t>
        </w:r>
      </w:hyperlink>
      <w:r w:rsidR="003771C5">
        <w:rPr>
          <w:rFonts w:ascii="Calibri" w:eastAsia="Calibri" w:hAnsi="Calibri" w:cs="Calibri"/>
          <w:sz w:val="24"/>
          <w:szCs w:val="24"/>
        </w:rPr>
        <w:t xml:space="preserve"> </w:t>
      </w:r>
      <w:r w:rsidRPr="00212B43">
        <w:rPr>
          <w:rFonts w:ascii="Calibri" w:eastAsia="Calibri" w:hAnsi="Calibri" w:cs="Calibri"/>
          <w:sz w:val="24"/>
          <w:szCs w:val="24"/>
        </w:rPr>
        <w:t>.</w:t>
      </w:r>
      <w:proofErr w:type="gramEnd"/>
      <w:r w:rsidRPr="00212B43">
        <w:rPr>
          <w:rFonts w:ascii="Calibri" w:eastAsia="Calibri" w:hAnsi="Calibri" w:cs="Calibri"/>
          <w:sz w:val="24"/>
          <w:szCs w:val="24"/>
        </w:rPr>
        <w:t xml:space="preserve"> Acesso em: 1</w:t>
      </w:r>
      <w:r w:rsidR="00D75999" w:rsidRPr="00212B43">
        <w:rPr>
          <w:rFonts w:ascii="Calibri" w:eastAsia="Calibri" w:hAnsi="Calibri" w:cs="Calibri"/>
          <w:sz w:val="24"/>
          <w:szCs w:val="24"/>
        </w:rPr>
        <w:t>0</w:t>
      </w:r>
      <w:r w:rsidRPr="00212B43">
        <w:rPr>
          <w:rFonts w:ascii="Calibri" w:eastAsia="Calibri" w:hAnsi="Calibri" w:cs="Calibri"/>
          <w:sz w:val="24"/>
          <w:szCs w:val="24"/>
        </w:rPr>
        <w:t xml:space="preserve"> nov. 2018. </w:t>
      </w:r>
    </w:p>
    <w:p w14:paraId="448A9E30" w14:textId="79F8A6CD" w:rsidR="00B234F8" w:rsidRPr="00B234F8" w:rsidRDefault="00B234F8" w:rsidP="004B3F4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234F8">
        <w:rPr>
          <w:rFonts w:ascii="Calibri" w:eastAsia="Calibri" w:hAnsi="Calibri" w:cs="Calibri"/>
          <w:sz w:val="24"/>
          <w:szCs w:val="24"/>
        </w:rPr>
        <w:t xml:space="preserve">Guia de orientação de uso responsável </w:t>
      </w:r>
      <w:r w:rsidR="003771C5">
        <w:rPr>
          <w:rFonts w:ascii="Calibri" w:eastAsia="Calibri" w:hAnsi="Calibri" w:cs="Calibri"/>
          <w:sz w:val="24"/>
          <w:szCs w:val="24"/>
        </w:rPr>
        <w:t>d</w:t>
      </w:r>
      <w:r w:rsidRPr="00B234F8">
        <w:rPr>
          <w:rFonts w:ascii="Calibri" w:eastAsia="Calibri" w:hAnsi="Calibri" w:cs="Calibri"/>
          <w:sz w:val="24"/>
          <w:szCs w:val="24"/>
        </w:rPr>
        <w:t>a internet, com conteúdo lúdico, desenhos e ilustrações, acessível a todas as idades</w:t>
      </w:r>
      <w:r w:rsidR="0076731F">
        <w:rPr>
          <w:rFonts w:ascii="Calibri" w:eastAsia="Calibri" w:hAnsi="Calibri" w:cs="Calibri"/>
          <w:sz w:val="24"/>
          <w:szCs w:val="24"/>
        </w:rPr>
        <w:t>. Disponível em:</w:t>
      </w:r>
      <w:r w:rsidRPr="00B234F8">
        <w:rPr>
          <w:rFonts w:ascii="Calibri" w:eastAsia="Calibri" w:hAnsi="Calibri" w:cs="Calibri"/>
          <w:sz w:val="24"/>
          <w:szCs w:val="24"/>
        </w:rPr>
        <w:t xml:space="preserve"> </w:t>
      </w:r>
      <w:r w:rsidR="003771C5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proofErr w:type="gramStart"/>
        <w:r w:rsidR="003771C5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https://new.safernet.org.br/node/312</w:t>
        </w:r>
      </w:hyperlink>
      <w:r w:rsidR="003771C5">
        <w:rPr>
          <w:rFonts w:ascii="Calibri" w:eastAsia="Calibri" w:hAnsi="Calibri" w:cs="Calibri"/>
          <w:sz w:val="24"/>
          <w:szCs w:val="24"/>
        </w:rPr>
        <w:t xml:space="preserve"> </w:t>
      </w:r>
      <w:r w:rsidRPr="00B234F8">
        <w:rPr>
          <w:rFonts w:ascii="Calibri" w:eastAsia="Calibri" w:hAnsi="Calibri" w:cs="Calibri"/>
          <w:sz w:val="24"/>
          <w:szCs w:val="24"/>
        </w:rPr>
        <w:t>.</w:t>
      </w:r>
      <w:proofErr w:type="gramEnd"/>
      <w:r w:rsidRPr="00B234F8">
        <w:rPr>
          <w:rFonts w:ascii="Calibri" w:eastAsia="Calibri" w:hAnsi="Calibri" w:cs="Calibri"/>
          <w:sz w:val="24"/>
          <w:szCs w:val="24"/>
        </w:rPr>
        <w:t xml:space="preserve"> Acesso em: 14 nov. 2018.</w:t>
      </w:r>
    </w:p>
    <w:p w14:paraId="018DA945" w14:textId="0D9DC6C5" w:rsidR="00B234F8" w:rsidRDefault="00730ED7" w:rsidP="004B3F4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7948A8">
        <w:rPr>
          <w:rFonts w:asciiTheme="majorHAnsi" w:hAnsiTheme="majorHAnsi" w:cstheme="majorHAnsi"/>
          <w:sz w:val="24"/>
          <w:szCs w:val="24"/>
        </w:rPr>
        <w:lastRenderedPageBreak/>
        <w:t>Projeto</w:t>
      </w:r>
      <w:r w:rsidR="007948A8" w:rsidRPr="007948A8">
        <w:rPr>
          <w:rFonts w:asciiTheme="majorHAnsi" w:hAnsiTheme="majorHAnsi" w:cstheme="majorHAnsi"/>
          <w:sz w:val="24"/>
          <w:szCs w:val="24"/>
        </w:rPr>
        <w:t xml:space="preserve"> </w:t>
      </w:r>
      <w:r w:rsidR="007948A8" w:rsidRPr="007948A8">
        <w:rPr>
          <w:rFonts w:asciiTheme="majorHAnsi" w:hAnsiTheme="majorHAnsi" w:cstheme="majorHAnsi"/>
          <w:sz w:val="24"/>
          <w:szCs w:val="24"/>
          <w:shd w:val="clear" w:color="auto" w:fill="FFFFFF"/>
        </w:rPr>
        <w:t>Ministério Público pela Educação Digital nas Escolas. Oferece a</w:t>
      </w:r>
      <w:r w:rsidR="00353FF1">
        <w:rPr>
          <w:rFonts w:asciiTheme="majorHAnsi" w:hAnsiTheme="majorHAnsi" w:cstheme="majorHAnsi"/>
          <w:sz w:val="24"/>
          <w:szCs w:val="24"/>
          <w:shd w:val="clear" w:color="auto" w:fill="FFFFFF"/>
        </w:rPr>
        <w:t>os</w:t>
      </w:r>
      <w:r w:rsidR="007948A8" w:rsidRPr="007948A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educadores das redes públicas e privadas de ensino</w:t>
      </w:r>
      <w:r w:rsidR="00353FF1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7948A8" w:rsidRPr="007948A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subsídios para o desenvolvimento de atividades pedagógicas para o uso seguro e cidadão da internet. No site é possível encontrar cartilhas e relatórios sobre o tema.</w:t>
      </w:r>
      <w:r w:rsidRPr="007948A8">
        <w:rPr>
          <w:rFonts w:asciiTheme="majorHAnsi" w:hAnsiTheme="majorHAnsi" w:cstheme="majorHAnsi"/>
          <w:sz w:val="24"/>
          <w:szCs w:val="24"/>
        </w:rPr>
        <w:t xml:space="preserve"> </w:t>
      </w:r>
      <w:r w:rsidR="007948A8" w:rsidRPr="007948A8">
        <w:rPr>
          <w:rFonts w:asciiTheme="majorHAnsi" w:hAnsiTheme="majorHAnsi" w:cstheme="majorHAnsi"/>
          <w:sz w:val="24"/>
          <w:szCs w:val="24"/>
        </w:rPr>
        <w:t xml:space="preserve">Disponível em: </w:t>
      </w:r>
      <w:hyperlink r:id="rId11" w:history="1">
        <w:proofErr w:type="gramStart"/>
        <w:r w:rsidR="003771C5" w:rsidRPr="00F64E6F">
          <w:rPr>
            <w:rStyle w:val="Hyperlink"/>
            <w:rFonts w:asciiTheme="majorHAnsi" w:hAnsiTheme="majorHAnsi" w:cstheme="majorHAnsi"/>
            <w:sz w:val="24"/>
            <w:szCs w:val="24"/>
          </w:rPr>
          <w:t>http://pfdc.pgr.mpf.mp.br/projetos-finalisticos/educacao-digital-nas-escolas/o-que-e-o-projeto/</w:t>
        </w:r>
      </w:hyperlink>
      <w:r w:rsidR="003771C5">
        <w:rPr>
          <w:rFonts w:asciiTheme="majorHAnsi" w:hAnsiTheme="majorHAnsi" w:cstheme="majorHAnsi"/>
          <w:sz w:val="24"/>
          <w:szCs w:val="24"/>
        </w:rPr>
        <w:t xml:space="preserve"> </w:t>
      </w:r>
      <w:r w:rsidR="007948A8" w:rsidRPr="007948A8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7948A8" w:rsidRPr="007948A8">
        <w:rPr>
          <w:rFonts w:asciiTheme="majorHAnsi" w:hAnsiTheme="majorHAnsi" w:cstheme="majorHAnsi"/>
          <w:sz w:val="24"/>
          <w:szCs w:val="24"/>
        </w:rPr>
        <w:t xml:space="preserve"> Acesso em: 15 nov. 2018.</w:t>
      </w:r>
    </w:p>
    <w:p w14:paraId="42C4B914" w14:textId="77777777" w:rsidR="004B3F48" w:rsidRDefault="004B3F48" w:rsidP="004B3F48">
      <w:pPr>
        <w:pStyle w:val="PargrafodaLista"/>
        <w:spacing w:after="0"/>
        <w:rPr>
          <w:rFonts w:asciiTheme="majorHAnsi" w:hAnsiTheme="majorHAnsi" w:cstheme="majorHAnsi"/>
          <w:sz w:val="24"/>
          <w:szCs w:val="24"/>
        </w:rPr>
      </w:pPr>
    </w:p>
    <w:p w14:paraId="147A139B" w14:textId="07F40B4C" w:rsidR="004B3F48" w:rsidRPr="007948A8" w:rsidRDefault="004B3F48" w:rsidP="00DB38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Stopbullying.gov, site oficial do governo norte-americano que aborda </w:t>
      </w:r>
      <w:proofErr w:type="spellStart"/>
      <w:r>
        <w:rPr>
          <w:rFonts w:asciiTheme="majorHAnsi" w:hAnsiTheme="majorHAnsi" w:cstheme="majorHAnsi"/>
          <w:sz w:val="24"/>
          <w:szCs w:val="24"/>
        </w:rPr>
        <w:t>bullying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cyberbullying</w:t>
      </w:r>
      <w:proofErr w:type="spellEnd"/>
      <w:r w:rsidR="00DB38F9">
        <w:rPr>
          <w:rFonts w:asciiTheme="majorHAnsi" w:hAnsiTheme="majorHAnsi" w:cstheme="majorHAnsi"/>
          <w:sz w:val="24"/>
          <w:szCs w:val="24"/>
        </w:rPr>
        <w:t xml:space="preserve"> e sua prevenção, incluindo diversos atores, como escolas, pais, jovens em geral, além de estratégias de </w:t>
      </w:r>
      <w:proofErr w:type="spellStart"/>
      <w:r w:rsidR="00DB38F9">
        <w:rPr>
          <w:rFonts w:asciiTheme="majorHAnsi" w:hAnsiTheme="majorHAnsi" w:cstheme="majorHAnsi"/>
          <w:sz w:val="24"/>
          <w:szCs w:val="24"/>
        </w:rPr>
        <w:t>responsividade</w:t>
      </w:r>
      <w:proofErr w:type="spellEnd"/>
      <w:r w:rsidR="00DB38F9">
        <w:rPr>
          <w:rFonts w:asciiTheme="majorHAnsi" w:hAnsiTheme="majorHAnsi" w:cstheme="majorHAnsi"/>
          <w:sz w:val="24"/>
          <w:szCs w:val="24"/>
        </w:rPr>
        <w:t>. Em inglês</w:t>
      </w:r>
      <w:r w:rsidR="003771C5">
        <w:rPr>
          <w:rFonts w:asciiTheme="majorHAnsi" w:hAnsiTheme="majorHAnsi" w:cstheme="majorHAnsi"/>
          <w:sz w:val="24"/>
          <w:szCs w:val="24"/>
        </w:rPr>
        <w:t xml:space="preserve"> (é possível utilizar a ferramenta de tradução do Google)</w:t>
      </w:r>
      <w:r w:rsidR="00DB38F9">
        <w:rPr>
          <w:rFonts w:asciiTheme="majorHAnsi" w:hAnsiTheme="majorHAnsi" w:cstheme="majorHAnsi"/>
          <w:sz w:val="24"/>
          <w:szCs w:val="24"/>
        </w:rPr>
        <w:t>. Disponível em:</w:t>
      </w:r>
      <w:r w:rsidR="003771C5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proofErr w:type="gramStart"/>
        <w:r w:rsidR="003771C5" w:rsidRPr="00F64E6F">
          <w:rPr>
            <w:rStyle w:val="Hyperlink"/>
            <w:rFonts w:asciiTheme="majorHAnsi" w:hAnsiTheme="majorHAnsi" w:cstheme="majorHAnsi"/>
            <w:sz w:val="24"/>
            <w:szCs w:val="24"/>
          </w:rPr>
          <w:t>https://www.stopbullying.gov</w:t>
        </w:r>
      </w:hyperlink>
      <w:r w:rsidR="003771C5">
        <w:rPr>
          <w:rFonts w:asciiTheme="majorHAnsi" w:hAnsiTheme="majorHAnsi" w:cstheme="majorHAnsi"/>
          <w:sz w:val="24"/>
          <w:szCs w:val="24"/>
        </w:rPr>
        <w:t xml:space="preserve"> </w:t>
      </w:r>
      <w:r w:rsidR="00DB38F9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DB38F9">
        <w:rPr>
          <w:rFonts w:asciiTheme="majorHAnsi" w:hAnsiTheme="majorHAnsi" w:cstheme="majorHAnsi"/>
          <w:sz w:val="24"/>
          <w:szCs w:val="24"/>
        </w:rPr>
        <w:t xml:space="preserve"> Acesso em: </w:t>
      </w:r>
      <w:r w:rsidR="00D75999">
        <w:rPr>
          <w:rFonts w:asciiTheme="majorHAnsi" w:hAnsiTheme="majorHAnsi" w:cstheme="majorHAnsi"/>
          <w:sz w:val="24"/>
          <w:szCs w:val="24"/>
        </w:rPr>
        <w:t>28 de out. 2018.</w:t>
      </w:r>
    </w:p>
    <w:p w14:paraId="103E36FB" w14:textId="77777777" w:rsidR="00E973C4" w:rsidRPr="007948A8" w:rsidRDefault="00E973C4" w:rsidP="004B3F48">
      <w:pPr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6FEF781" w14:textId="3862260C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285A601F" w14:textId="77777777" w:rsidR="003771C5" w:rsidRDefault="003771C5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256B7A0" w14:textId="58014411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</w:p>
    <w:p w14:paraId="53CF1C89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B86A271" w14:textId="325D73F9" w:rsidR="00E973C4" w:rsidRDefault="00353FF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objetivo dess</w:t>
      </w:r>
      <w:r w:rsidR="00BA0857">
        <w:rPr>
          <w:rFonts w:ascii="Calibri" w:eastAsia="Calibri" w:hAnsi="Calibri" w:cs="Calibri"/>
          <w:sz w:val="24"/>
          <w:szCs w:val="24"/>
        </w:rPr>
        <w:t xml:space="preserve">e plano de aula </w:t>
      </w:r>
      <w:r w:rsidR="00046C2C">
        <w:rPr>
          <w:rFonts w:ascii="Calibri" w:eastAsia="Calibri" w:hAnsi="Calibri" w:cs="Calibri"/>
          <w:sz w:val="24"/>
          <w:szCs w:val="24"/>
        </w:rPr>
        <w:t>é</w:t>
      </w:r>
      <w:r w:rsidR="005B5201">
        <w:rPr>
          <w:rFonts w:ascii="Calibri" w:eastAsia="Calibri" w:hAnsi="Calibri" w:cs="Calibri"/>
          <w:sz w:val="24"/>
          <w:szCs w:val="24"/>
        </w:rPr>
        <w:t xml:space="preserve"> ampliar o conhecimento sobre o assédio cibernético, ou </w:t>
      </w:r>
      <w:proofErr w:type="spellStart"/>
      <w:r w:rsidR="005B5201">
        <w:rPr>
          <w:rFonts w:ascii="Calibri" w:eastAsia="Calibri" w:hAnsi="Calibri" w:cs="Calibri"/>
          <w:sz w:val="24"/>
          <w:szCs w:val="24"/>
        </w:rPr>
        <w:t>cy</w:t>
      </w:r>
      <w:r w:rsidR="00730ED7">
        <w:rPr>
          <w:rFonts w:ascii="Calibri" w:eastAsia="Calibri" w:hAnsi="Calibri" w:cs="Calibri"/>
          <w:sz w:val="24"/>
          <w:szCs w:val="24"/>
        </w:rPr>
        <w:t>berbullying</w:t>
      </w:r>
      <w:proofErr w:type="spellEnd"/>
      <w:r w:rsidR="00730ED7">
        <w:rPr>
          <w:rFonts w:ascii="Calibri" w:eastAsia="Calibri" w:hAnsi="Calibri" w:cs="Calibri"/>
          <w:sz w:val="24"/>
          <w:szCs w:val="24"/>
        </w:rPr>
        <w:t>. Segundo estudos</w:t>
      </w:r>
      <w:r w:rsidR="006165DC">
        <w:rPr>
          <w:rFonts w:ascii="Calibri" w:eastAsia="Calibri" w:hAnsi="Calibri" w:cs="Calibri"/>
          <w:sz w:val="24"/>
          <w:szCs w:val="24"/>
        </w:rPr>
        <w:t xml:space="preserve"> </w:t>
      </w:r>
      <w:r w:rsidR="006165DC" w:rsidRPr="006165DC">
        <w:rPr>
          <w:rFonts w:ascii="Calibri" w:eastAsia="Calibri" w:hAnsi="Calibri" w:cs="Calibri"/>
          <w:sz w:val="24"/>
          <w:szCs w:val="24"/>
        </w:rPr>
        <w:t xml:space="preserve">do Comitê Gestor da Internet no Brasil (CGI.br), </w:t>
      </w:r>
      <w:r w:rsidR="006165DC">
        <w:rPr>
          <w:rFonts w:ascii="Calibri" w:eastAsia="Calibri" w:hAnsi="Calibri" w:cs="Calibri"/>
          <w:sz w:val="24"/>
          <w:szCs w:val="24"/>
        </w:rPr>
        <w:t xml:space="preserve">em 2018, um </w:t>
      </w:r>
      <w:r w:rsidR="0076731F">
        <w:rPr>
          <w:rFonts w:ascii="Calibri" w:eastAsia="Calibri" w:hAnsi="Calibri" w:cs="Calibri"/>
          <w:sz w:val="24"/>
          <w:szCs w:val="24"/>
        </w:rPr>
        <w:t>entre</w:t>
      </w:r>
      <w:r w:rsidR="006165DC">
        <w:rPr>
          <w:rFonts w:ascii="Calibri" w:eastAsia="Calibri" w:hAnsi="Calibri" w:cs="Calibri"/>
          <w:sz w:val="24"/>
          <w:szCs w:val="24"/>
        </w:rPr>
        <w:t xml:space="preserve"> </w:t>
      </w:r>
      <w:r w:rsidR="006165DC" w:rsidRPr="006165DC">
        <w:rPr>
          <w:rFonts w:ascii="Calibri" w:eastAsia="Calibri" w:hAnsi="Calibri" w:cs="Calibri"/>
          <w:sz w:val="24"/>
          <w:szCs w:val="24"/>
        </w:rPr>
        <w:t>quatro crianças e adolescentes</w:t>
      </w:r>
      <w:r w:rsidR="006165DC">
        <w:rPr>
          <w:rFonts w:ascii="Calibri" w:eastAsia="Calibri" w:hAnsi="Calibri" w:cs="Calibri"/>
          <w:sz w:val="24"/>
          <w:szCs w:val="24"/>
        </w:rPr>
        <w:t xml:space="preserve"> brasileiros já recebeu ofensas via </w:t>
      </w:r>
      <w:r w:rsidR="006165DC" w:rsidRPr="006165DC">
        <w:rPr>
          <w:rFonts w:ascii="Calibri" w:eastAsia="Calibri" w:hAnsi="Calibri" w:cs="Calibri"/>
          <w:sz w:val="24"/>
          <w:szCs w:val="24"/>
        </w:rPr>
        <w:t>internet</w:t>
      </w:r>
      <w:r w:rsidR="006165DC">
        <w:rPr>
          <w:rFonts w:ascii="Calibri" w:eastAsia="Calibri" w:hAnsi="Calibri" w:cs="Calibri"/>
          <w:sz w:val="24"/>
          <w:szCs w:val="24"/>
        </w:rPr>
        <w:t>. Isso cor</w:t>
      </w:r>
      <w:r w:rsidR="0076731F">
        <w:rPr>
          <w:rFonts w:ascii="Calibri" w:eastAsia="Calibri" w:hAnsi="Calibri" w:cs="Calibri"/>
          <w:sz w:val="24"/>
          <w:szCs w:val="24"/>
        </w:rPr>
        <w:t xml:space="preserve">responde a </w:t>
      </w:r>
      <w:r w:rsidR="006165DC">
        <w:rPr>
          <w:rFonts w:ascii="Calibri" w:eastAsia="Calibri" w:hAnsi="Calibri" w:cs="Calibri"/>
          <w:sz w:val="24"/>
          <w:szCs w:val="24"/>
        </w:rPr>
        <w:t>mais de 5</w:t>
      </w:r>
      <w:r w:rsidR="0076731F">
        <w:rPr>
          <w:rFonts w:ascii="Calibri" w:eastAsia="Calibri" w:hAnsi="Calibri" w:cs="Calibri"/>
          <w:sz w:val="24"/>
          <w:szCs w:val="24"/>
        </w:rPr>
        <w:t xml:space="preserve"> </w:t>
      </w:r>
      <w:r w:rsidR="006165DC">
        <w:rPr>
          <w:rFonts w:ascii="Calibri" w:eastAsia="Calibri" w:hAnsi="Calibri" w:cs="Calibri"/>
          <w:sz w:val="24"/>
          <w:szCs w:val="24"/>
        </w:rPr>
        <w:t>mi</w:t>
      </w:r>
      <w:r w:rsidR="006165DC" w:rsidRPr="006165DC">
        <w:rPr>
          <w:rFonts w:ascii="Calibri" w:eastAsia="Calibri" w:hAnsi="Calibri" w:cs="Calibri"/>
          <w:sz w:val="24"/>
          <w:szCs w:val="24"/>
        </w:rPr>
        <w:t xml:space="preserve">lhões de </w:t>
      </w:r>
      <w:r w:rsidR="00CA4CC7">
        <w:rPr>
          <w:rFonts w:ascii="Calibri" w:eastAsia="Calibri" w:hAnsi="Calibri" w:cs="Calibri"/>
          <w:sz w:val="24"/>
          <w:szCs w:val="24"/>
        </w:rPr>
        <w:t>pessoas</w:t>
      </w:r>
      <w:r w:rsidR="006165DC" w:rsidRPr="006165DC">
        <w:rPr>
          <w:rFonts w:ascii="Calibri" w:eastAsia="Calibri" w:hAnsi="Calibri" w:cs="Calibri"/>
          <w:sz w:val="24"/>
          <w:szCs w:val="24"/>
        </w:rPr>
        <w:t xml:space="preserve"> entre 9</w:t>
      </w:r>
      <w:r w:rsidR="0076731F">
        <w:rPr>
          <w:rFonts w:ascii="Calibri" w:eastAsia="Calibri" w:hAnsi="Calibri" w:cs="Calibri"/>
          <w:sz w:val="24"/>
          <w:szCs w:val="24"/>
        </w:rPr>
        <w:t xml:space="preserve"> e 17 anos. </w:t>
      </w:r>
      <w:r w:rsidR="00E72810">
        <w:rPr>
          <w:rFonts w:ascii="Calibri" w:eastAsia="Calibri" w:hAnsi="Calibri" w:cs="Calibri"/>
          <w:sz w:val="24"/>
          <w:szCs w:val="24"/>
        </w:rPr>
        <w:t>E</w:t>
      </w:r>
      <w:r w:rsidR="0076731F">
        <w:rPr>
          <w:rFonts w:ascii="Calibri" w:eastAsia="Calibri" w:hAnsi="Calibri" w:cs="Calibri"/>
          <w:sz w:val="24"/>
          <w:szCs w:val="24"/>
        </w:rPr>
        <w:t>ssa forma de violência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A4CC7">
        <w:rPr>
          <w:rFonts w:ascii="Calibri" w:eastAsia="Calibri" w:hAnsi="Calibri" w:cs="Calibri"/>
          <w:sz w:val="24"/>
          <w:szCs w:val="24"/>
        </w:rPr>
        <w:t>vitimiza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="00CA4CC7">
        <w:rPr>
          <w:rFonts w:ascii="Calibri" w:eastAsia="Calibri" w:hAnsi="Calibri" w:cs="Calibri"/>
          <w:sz w:val="24"/>
          <w:szCs w:val="24"/>
        </w:rPr>
        <w:t xml:space="preserve"> especialmente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CA4CC7">
        <w:rPr>
          <w:rFonts w:ascii="Calibri" w:eastAsia="Calibri" w:hAnsi="Calibri" w:cs="Calibri"/>
          <w:sz w:val="24"/>
          <w:szCs w:val="24"/>
        </w:rPr>
        <w:t xml:space="preserve">os mais jovens, daí o papel central das instituições escolares, onde estes passam muito de seu tempo e desenvolvem </w:t>
      </w:r>
      <w:r w:rsidR="006E44D0">
        <w:rPr>
          <w:rFonts w:ascii="Calibri" w:eastAsia="Calibri" w:hAnsi="Calibri" w:cs="Calibri"/>
          <w:sz w:val="24"/>
          <w:szCs w:val="24"/>
        </w:rPr>
        <w:t>suas</w:t>
      </w:r>
      <w:r w:rsidR="00CA4CC7">
        <w:rPr>
          <w:rFonts w:ascii="Calibri" w:eastAsia="Calibri" w:hAnsi="Calibri" w:cs="Calibri"/>
          <w:sz w:val="24"/>
          <w:szCs w:val="24"/>
        </w:rPr>
        <w:t xml:space="preserve"> relações sociais.</w:t>
      </w:r>
    </w:p>
    <w:p w14:paraId="1BAFE513" w14:textId="61679268" w:rsidR="00D75999" w:rsidRDefault="00D7599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acordo com uma pesquisa global</w:t>
      </w:r>
      <w:r w:rsidR="0000675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realizada pelo Instituto </w:t>
      </w:r>
      <w:proofErr w:type="spellStart"/>
      <w:r>
        <w:rPr>
          <w:rFonts w:ascii="Calibri" w:eastAsia="Calibri" w:hAnsi="Calibri" w:cs="Calibri"/>
          <w:sz w:val="24"/>
          <w:szCs w:val="24"/>
        </w:rPr>
        <w:t>Ipsos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em 2018, o Brasil é o segundo país com </w:t>
      </w:r>
      <w:r w:rsidR="00006757">
        <w:rPr>
          <w:rFonts w:ascii="Calibri" w:eastAsia="Calibri" w:hAnsi="Calibri" w:cs="Calibri"/>
          <w:sz w:val="24"/>
          <w:szCs w:val="24"/>
        </w:rPr>
        <w:t xml:space="preserve">mais casos de </w:t>
      </w:r>
      <w:proofErr w:type="spellStart"/>
      <w:r w:rsidR="00006757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 w:rsidR="00006757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perdendo</w:t>
      </w:r>
      <w:r w:rsidR="006E44D0">
        <w:rPr>
          <w:rFonts w:ascii="Calibri" w:eastAsia="Calibri" w:hAnsi="Calibri" w:cs="Calibri"/>
          <w:sz w:val="24"/>
          <w:szCs w:val="24"/>
        </w:rPr>
        <w:t xml:space="preserve"> apenas</w:t>
      </w:r>
      <w:r>
        <w:rPr>
          <w:rFonts w:ascii="Calibri" w:eastAsia="Calibri" w:hAnsi="Calibri" w:cs="Calibri"/>
          <w:sz w:val="24"/>
          <w:szCs w:val="24"/>
        </w:rPr>
        <w:t xml:space="preserve"> para a </w:t>
      </w:r>
      <w:r w:rsidR="00DA76C0"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ndia. Conforme os dados, cerca de 30% dos responsáveis brasileiros afirmaram que </w:t>
      </w:r>
      <w:r w:rsidR="00DA76C0">
        <w:rPr>
          <w:rFonts w:ascii="Calibri" w:eastAsia="Calibri" w:hAnsi="Calibri" w:cs="Calibri"/>
          <w:sz w:val="24"/>
          <w:szCs w:val="24"/>
        </w:rPr>
        <w:t>suas crianças ou adolescentes foram alvo de hostilidades pela internet, e mais da metade caracterizou os abusadores como colegas de escola</w:t>
      </w:r>
      <w:r w:rsidR="00712255">
        <w:rPr>
          <w:rFonts w:ascii="Calibri" w:eastAsia="Calibri" w:hAnsi="Calibri" w:cs="Calibri"/>
          <w:sz w:val="24"/>
          <w:szCs w:val="24"/>
        </w:rPr>
        <w:t xml:space="preserve"> do filho ou tutelado, frequentemente agindo intermediados pela rede.</w:t>
      </w:r>
    </w:p>
    <w:p w14:paraId="77ACB538" w14:textId="77777777" w:rsidR="00040A37" w:rsidRDefault="00CA4CC7" w:rsidP="000D67E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z w:val="24"/>
          <w:szCs w:val="24"/>
        </w:rPr>
        <w:t>Bullying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 é uma palavra da língua inglesa que descreve abuso, agressão ou coerção. </w:t>
      </w:r>
      <w:r w:rsidR="007C5DB9">
        <w:rPr>
          <w:rFonts w:ascii="Calibri" w:eastAsia="Calibri" w:hAnsi="Calibri" w:cs="Calibri"/>
          <w:sz w:val="24"/>
          <w:szCs w:val="24"/>
        </w:rPr>
        <w:t xml:space="preserve">São tipos de </w:t>
      </w:r>
      <w:proofErr w:type="spellStart"/>
      <w:r w:rsidR="007C5DB9">
        <w:rPr>
          <w:rFonts w:ascii="Calibri" w:eastAsia="Calibri" w:hAnsi="Calibri" w:cs="Calibri"/>
          <w:sz w:val="24"/>
          <w:szCs w:val="24"/>
        </w:rPr>
        <w:t>bullying</w:t>
      </w:r>
      <w:proofErr w:type="spellEnd"/>
      <w:r w:rsidR="007C5DB9">
        <w:rPr>
          <w:rFonts w:ascii="Calibri" w:eastAsia="Calibri" w:hAnsi="Calibri" w:cs="Calibri"/>
          <w:sz w:val="24"/>
          <w:szCs w:val="24"/>
        </w:rPr>
        <w:t xml:space="preserve">: </w:t>
      </w:r>
    </w:p>
    <w:p w14:paraId="2050D0C0" w14:textId="3C524ABA" w:rsidR="00040A37" w:rsidRPr="00040A37" w:rsidRDefault="00006757" w:rsidP="00040A37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000A65D9" w:rsidRPr="00040A37">
        <w:rPr>
          <w:rFonts w:ascii="Calibri" w:eastAsia="Calibri" w:hAnsi="Calibri" w:cs="Calibri"/>
          <w:sz w:val="24"/>
          <w:szCs w:val="24"/>
        </w:rPr>
        <w:t>erbal (falado ou escrito): provocações, comentários inapropriados (incluindo os de teor sexual)</w:t>
      </w:r>
      <w:r w:rsidR="0008652C" w:rsidRPr="00040A37">
        <w:rPr>
          <w:rFonts w:ascii="Calibri" w:eastAsia="Calibri" w:hAnsi="Calibri" w:cs="Calibri"/>
          <w:sz w:val="24"/>
          <w:szCs w:val="24"/>
        </w:rPr>
        <w:t>, xingamentos e apelidos</w:t>
      </w:r>
      <w:r w:rsidR="007C5DB9" w:rsidRPr="00040A37">
        <w:rPr>
          <w:rFonts w:ascii="Calibri" w:eastAsia="Calibri" w:hAnsi="Calibri" w:cs="Calibri"/>
          <w:sz w:val="24"/>
          <w:szCs w:val="24"/>
        </w:rPr>
        <w:t xml:space="preserve">; </w:t>
      </w:r>
    </w:p>
    <w:p w14:paraId="5A846337" w14:textId="560F2EAA" w:rsidR="00040A37" w:rsidRPr="00040A37" w:rsidRDefault="00006757" w:rsidP="00040A37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47037F" w:rsidRPr="00040A37">
        <w:rPr>
          <w:rFonts w:ascii="Calibri" w:eastAsia="Calibri" w:hAnsi="Calibri" w:cs="Calibri"/>
          <w:sz w:val="24"/>
          <w:szCs w:val="24"/>
        </w:rPr>
        <w:t>ocial</w:t>
      </w:r>
      <w:r w:rsidR="00B779DD" w:rsidRPr="00040A37">
        <w:rPr>
          <w:rFonts w:ascii="Calibri" w:eastAsia="Calibri" w:hAnsi="Calibri" w:cs="Calibri"/>
          <w:sz w:val="24"/>
          <w:szCs w:val="24"/>
        </w:rPr>
        <w:t xml:space="preserve"> ou moral</w:t>
      </w:r>
      <w:r w:rsidR="0047037F" w:rsidRPr="00040A37">
        <w:rPr>
          <w:rFonts w:ascii="Calibri" w:eastAsia="Calibri" w:hAnsi="Calibri" w:cs="Calibri"/>
          <w:sz w:val="24"/>
          <w:szCs w:val="24"/>
        </w:rPr>
        <w:t xml:space="preserve"> (envolve relações sociais): agressões à reputação, </w:t>
      </w:r>
      <w:proofErr w:type="spellStart"/>
      <w:r w:rsidR="0047037F" w:rsidRPr="00040A37">
        <w:rPr>
          <w:rFonts w:ascii="Calibri" w:eastAsia="Calibri" w:hAnsi="Calibri" w:cs="Calibri"/>
          <w:sz w:val="24"/>
          <w:szCs w:val="24"/>
        </w:rPr>
        <w:t>ridicularização</w:t>
      </w:r>
      <w:proofErr w:type="spellEnd"/>
      <w:r w:rsidR="0047037F" w:rsidRPr="00040A37">
        <w:rPr>
          <w:rFonts w:ascii="Calibri" w:eastAsia="Calibri" w:hAnsi="Calibri" w:cs="Calibri"/>
          <w:sz w:val="24"/>
          <w:szCs w:val="24"/>
        </w:rPr>
        <w:t xml:space="preserve"> pública, rejeição (ignorar a pessoa ou estimular outros a ignorá-la)</w:t>
      </w:r>
      <w:r w:rsidR="00804870" w:rsidRPr="00040A37">
        <w:rPr>
          <w:rFonts w:ascii="Calibri" w:eastAsia="Calibri" w:hAnsi="Calibri" w:cs="Calibri"/>
          <w:sz w:val="24"/>
          <w:szCs w:val="24"/>
        </w:rPr>
        <w:t xml:space="preserve">, </w:t>
      </w:r>
      <w:r w:rsidR="00B779DD" w:rsidRPr="00040A37">
        <w:rPr>
          <w:rFonts w:ascii="Calibri" w:eastAsia="Calibri" w:hAnsi="Calibri" w:cs="Calibri"/>
          <w:sz w:val="24"/>
          <w:szCs w:val="24"/>
        </w:rPr>
        <w:t xml:space="preserve">ações preconceituosas em relação </w:t>
      </w:r>
      <w:r w:rsidR="00040A37">
        <w:rPr>
          <w:rFonts w:ascii="Calibri" w:eastAsia="Calibri" w:hAnsi="Calibri" w:cs="Calibri"/>
          <w:sz w:val="24"/>
          <w:szCs w:val="24"/>
        </w:rPr>
        <w:t>à</w:t>
      </w:r>
      <w:r w:rsidR="00B779DD" w:rsidRPr="00040A37">
        <w:rPr>
          <w:rFonts w:ascii="Calibri" w:eastAsia="Calibri" w:hAnsi="Calibri" w:cs="Calibri"/>
          <w:sz w:val="24"/>
          <w:szCs w:val="24"/>
        </w:rPr>
        <w:t xml:space="preserve"> raça, etnia ou religião</w:t>
      </w:r>
      <w:r w:rsidR="00040A37">
        <w:rPr>
          <w:rFonts w:ascii="Calibri" w:eastAsia="Calibri" w:hAnsi="Calibri" w:cs="Calibri"/>
          <w:sz w:val="24"/>
          <w:szCs w:val="24"/>
        </w:rPr>
        <w:t xml:space="preserve"> de alguém</w:t>
      </w:r>
      <w:r w:rsidR="00B779DD" w:rsidRPr="00040A37">
        <w:rPr>
          <w:rFonts w:ascii="Calibri" w:eastAsia="Calibri" w:hAnsi="Calibri" w:cs="Calibri"/>
          <w:sz w:val="24"/>
          <w:szCs w:val="24"/>
        </w:rPr>
        <w:t xml:space="preserve">, </w:t>
      </w:r>
      <w:r w:rsidR="00804870" w:rsidRPr="00040A37">
        <w:rPr>
          <w:rFonts w:ascii="Calibri" w:eastAsia="Calibri" w:hAnsi="Calibri" w:cs="Calibri"/>
          <w:sz w:val="24"/>
          <w:szCs w:val="24"/>
        </w:rPr>
        <w:t>disseminação de fofocas ou</w:t>
      </w:r>
      <w:r w:rsidR="00780342" w:rsidRPr="00040A37">
        <w:rPr>
          <w:rFonts w:ascii="Calibri" w:eastAsia="Calibri" w:hAnsi="Calibri" w:cs="Calibri"/>
          <w:sz w:val="24"/>
          <w:szCs w:val="24"/>
        </w:rPr>
        <w:t xml:space="preserve"> falsas notícias</w:t>
      </w:r>
      <w:r w:rsidR="00BD2C5A" w:rsidRPr="00040A37">
        <w:rPr>
          <w:rFonts w:ascii="Calibri" w:eastAsia="Calibri" w:hAnsi="Calibri" w:cs="Calibri"/>
          <w:sz w:val="24"/>
          <w:szCs w:val="24"/>
        </w:rPr>
        <w:t xml:space="preserve">; </w:t>
      </w:r>
    </w:p>
    <w:p w14:paraId="4098B0D4" w14:textId="402F10AB" w:rsidR="00040A37" w:rsidRPr="00040A37" w:rsidRDefault="00006757" w:rsidP="00040A37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2544AA" w:rsidRPr="00040A37">
        <w:rPr>
          <w:rFonts w:ascii="Calibri" w:eastAsia="Calibri" w:hAnsi="Calibri" w:cs="Calibri"/>
          <w:sz w:val="24"/>
          <w:szCs w:val="24"/>
        </w:rPr>
        <w:t>ísico:</w:t>
      </w:r>
      <w:r w:rsidR="00804870" w:rsidRPr="00040A37">
        <w:rPr>
          <w:rFonts w:ascii="Calibri" w:eastAsia="Calibri" w:hAnsi="Calibri" w:cs="Calibri"/>
          <w:sz w:val="24"/>
          <w:szCs w:val="24"/>
        </w:rPr>
        <w:t xml:space="preserve"> </w:t>
      </w:r>
      <w:r w:rsidR="000D67E2" w:rsidRPr="00040A37">
        <w:rPr>
          <w:rFonts w:ascii="Calibri" w:eastAsia="Calibri" w:hAnsi="Calibri" w:cs="Calibri"/>
          <w:sz w:val="24"/>
          <w:szCs w:val="24"/>
        </w:rPr>
        <w:t>bater, cuspir</w:t>
      </w:r>
      <w:r w:rsidR="00BD2C5A" w:rsidRPr="00040A37">
        <w:rPr>
          <w:rFonts w:ascii="Calibri" w:eastAsia="Calibri" w:hAnsi="Calibri" w:cs="Calibri"/>
          <w:sz w:val="24"/>
          <w:szCs w:val="24"/>
        </w:rPr>
        <w:t xml:space="preserve"> e</w:t>
      </w:r>
      <w:r w:rsidR="000D67E2" w:rsidRPr="00040A37">
        <w:rPr>
          <w:rFonts w:ascii="Calibri" w:eastAsia="Calibri" w:hAnsi="Calibri" w:cs="Calibri"/>
          <w:sz w:val="24"/>
          <w:szCs w:val="24"/>
        </w:rPr>
        <w:t xml:space="preserve"> empurrar</w:t>
      </w:r>
      <w:r w:rsidR="00BD2C5A" w:rsidRPr="00040A37">
        <w:rPr>
          <w:rFonts w:ascii="Calibri" w:eastAsia="Calibri" w:hAnsi="Calibri" w:cs="Calibri"/>
          <w:sz w:val="24"/>
          <w:szCs w:val="24"/>
        </w:rPr>
        <w:t xml:space="preserve">; </w:t>
      </w:r>
    </w:p>
    <w:p w14:paraId="5E133D6D" w14:textId="439FE01F" w:rsidR="00040A37" w:rsidRPr="00040A37" w:rsidRDefault="00006757" w:rsidP="00040A37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040A37" w:rsidRPr="00040A37">
        <w:rPr>
          <w:rFonts w:ascii="Calibri" w:eastAsia="Calibri" w:hAnsi="Calibri" w:cs="Calibri"/>
          <w:sz w:val="24"/>
          <w:szCs w:val="24"/>
        </w:rPr>
        <w:t>onstrangimento ilegal: quando a pessoa é forçada, intimidada ou coagida a fazer algo contra sua vontade</w:t>
      </w:r>
      <w:r w:rsidR="009A3340">
        <w:rPr>
          <w:rFonts w:ascii="Calibri" w:eastAsia="Calibri" w:hAnsi="Calibri" w:cs="Calibri"/>
          <w:sz w:val="24"/>
          <w:szCs w:val="24"/>
        </w:rPr>
        <w:t xml:space="preserve">; </w:t>
      </w:r>
    </w:p>
    <w:p w14:paraId="4A40CFAC" w14:textId="7BDC5556" w:rsidR="002544AA" w:rsidRDefault="00006757" w:rsidP="00040A37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BD2C5A" w:rsidRPr="00040A37">
        <w:rPr>
          <w:rFonts w:ascii="Calibri" w:eastAsia="Calibri" w:hAnsi="Calibri" w:cs="Calibri"/>
          <w:sz w:val="24"/>
          <w:szCs w:val="24"/>
        </w:rPr>
        <w:t>atrimonial:</w:t>
      </w:r>
      <w:r w:rsidR="000D67E2" w:rsidRPr="00040A37">
        <w:rPr>
          <w:rFonts w:ascii="Calibri" w:eastAsia="Calibri" w:hAnsi="Calibri" w:cs="Calibri"/>
          <w:sz w:val="24"/>
          <w:szCs w:val="24"/>
        </w:rPr>
        <w:t xml:space="preserve"> quebrar ou roubar bens da pessoa</w:t>
      </w:r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50C0B865" w14:textId="24E8351B" w:rsidR="009A3340" w:rsidRDefault="00006757" w:rsidP="00040A37">
      <w:pPr>
        <w:pStyle w:val="Pargrafoda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 w:rsidR="009A3340">
        <w:rPr>
          <w:rFonts w:ascii="Calibri" w:eastAsia="Calibri" w:hAnsi="Calibri" w:cs="Calibri"/>
          <w:sz w:val="24"/>
          <w:szCs w:val="24"/>
        </w:rPr>
        <w:t>exual: quando a pessoa é exposta em sua intimidade</w:t>
      </w:r>
      <w:r w:rsidR="006E44D0">
        <w:rPr>
          <w:rFonts w:ascii="Calibri" w:eastAsia="Calibri" w:hAnsi="Calibri" w:cs="Calibri"/>
          <w:sz w:val="24"/>
          <w:szCs w:val="24"/>
        </w:rPr>
        <w:t>, entre outros tipos de</w:t>
      </w:r>
      <w:r w:rsidR="009A3340">
        <w:rPr>
          <w:rFonts w:ascii="Calibri" w:eastAsia="Calibri" w:hAnsi="Calibri" w:cs="Calibri"/>
          <w:sz w:val="24"/>
          <w:szCs w:val="24"/>
        </w:rPr>
        <w:t xml:space="preserve"> </w:t>
      </w:r>
      <w:r w:rsidR="006E44D0">
        <w:rPr>
          <w:rFonts w:ascii="Calibri" w:eastAsia="Calibri" w:hAnsi="Calibri" w:cs="Calibri"/>
          <w:sz w:val="24"/>
          <w:szCs w:val="24"/>
        </w:rPr>
        <w:t>violência sexual</w:t>
      </w:r>
      <w:r w:rsidR="009A3340">
        <w:rPr>
          <w:rFonts w:ascii="Calibri" w:eastAsia="Calibri" w:hAnsi="Calibri" w:cs="Calibri"/>
          <w:sz w:val="24"/>
          <w:szCs w:val="24"/>
        </w:rPr>
        <w:t>.</w:t>
      </w:r>
    </w:p>
    <w:p w14:paraId="7B4A115D" w14:textId="77777777" w:rsidR="006E44D0" w:rsidRPr="00040A37" w:rsidRDefault="006E44D0" w:rsidP="006E44D0">
      <w:pPr>
        <w:pStyle w:val="PargrafodaLista"/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11592688" w14:textId="490AF4DF" w:rsidR="000A65D9" w:rsidRDefault="002544AA" w:rsidP="009223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544AA">
        <w:rPr>
          <w:rFonts w:ascii="Calibri" w:eastAsia="Calibri" w:hAnsi="Calibri" w:cs="Calibri"/>
          <w:sz w:val="24"/>
          <w:szCs w:val="24"/>
        </w:rPr>
        <w:lastRenderedPageBreak/>
        <w:t xml:space="preserve">Sua variante online é o </w:t>
      </w:r>
      <w:proofErr w:type="spellStart"/>
      <w:r w:rsidRPr="002544AA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 w:rsidRPr="002544AA">
        <w:rPr>
          <w:rFonts w:ascii="Calibri" w:eastAsia="Calibri" w:hAnsi="Calibri" w:cs="Calibri"/>
          <w:sz w:val="24"/>
          <w:szCs w:val="24"/>
        </w:rPr>
        <w:t>, na qual um indivíduo é alvo de insultos via internet. Xingamentos, deboches, montagens com fotos e desenhos ridicularizantes</w:t>
      </w:r>
      <w:r w:rsidR="00FA49F5">
        <w:rPr>
          <w:rFonts w:ascii="Calibri" w:eastAsia="Calibri" w:hAnsi="Calibri" w:cs="Calibri"/>
          <w:sz w:val="24"/>
          <w:szCs w:val="24"/>
        </w:rPr>
        <w:t xml:space="preserve"> em ambientes virtuais</w:t>
      </w:r>
      <w:r w:rsidRPr="002544AA">
        <w:rPr>
          <w:rFonts w:ascii="Calibri" w:eastAsia="Calibri" w:hAnsi="Calibri" w:cs="Calibri"/>
          <w:sz w:val="24"/>
          <w:szCs w:val="24"/>
        </w:rPr>
        <w:t>, distribuição de mensagens, posta</w:t>
      </w:r>
      <w:r w:rsidR="0010585A">
        <w:rPr>
          <w:rFonts w:ascii="Calibri" w:eastAsia="Calibri" w:hAnsi="Calibri" w:cs="Calibri"/>
          <w:sz w:val="24"/>
          <w:szCs w:val="24"/>
        </w:rPr>
        <w:t>gens e e-mails hostis, em geral</w:t>
      </w:r>
      <w:r w:rsidR="00006757">
        <w:rPr>
          <w:rFonts w:ascii="Calibri" w:eastAsia="Calibri" w:hAnsi="Calibri" w:cs="Calibri"/>
          <w:sz w:val="24"/>
          <w:szCs w:val="24"/>
        </w:rPr>
        <w:t>,</w:t>
      </w:r>
      <w:r w:rsidR="0010585A">
        <w:rPr>
          <w:rFonts w:ascii="Calibri" w:eastAsia="Calibri" w:hAnsi="Calibri" w:cs="Calibri"/>
          <w:sz w:val="24"/>
          <w:szCs w:val="24"/>
        </w:rPr>
        <w:t xml:space="preserve"> </w:t>
      </w:r>
      <w:r w:rsidRPr="002544AA">
        <w:rPr>
          <w:rFonts w:ascii="Calibri" w:eastAsia="Calibri" w:hAnsi="Calibri" w:cs="Calibri"/>
          <w:sz w:val="24"/>
          <w:szCs w:val="24"/>
        </w:rPr>
        <w:t xml:space="preserve">repetidamente, são formas de exercer o </w:t>
      </w:r>
      <w:proofErr w:type="spellStart"/>
      <w:r w:rsidRPr="002544AA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 w:rsidRPr="002544AA">
        <w:rPr>
          <w:rFonts w:ascii="Calibri" w:eastAsia="Calibri" w:hAnsi="Calibri" w:cs="Calibri"/>
          <w:sz w:val="24"/>
          <w:szCs w:val="24"/>
        </w:rPr>
        <w:t xml:space="preserve">. Essas ações podem vir de um grupo ou ser iniciativa de alguém em particular, </w:t>
      </w:r>
      <w:r w:rsidR="00040A37">
        <w:rPr>
          <w:rFonts w:ascii="Calibri" w:eastAsia="Calibri" w:hAnsi="Calibri" w:cs="Calibri"/>
          <w:sz w:val="24"/>
          <w:szCs w:val="24"/>
        </w:rPr>
        <w:t xml:space="preserve">seja </w:t>
      </w:r>
      <w:r w:rsidRPr="002544AA">
        <w:rPr>
          <w:rFonts w:ascii="Calibri" w:eastAsia="Calibri" w:hAnsi="Calibri" w:cs="Calibri"/>
          <w:sz w:val="24"/>
          <w:szCs w:val="24"/>
        </w:rPr>
        <w:t>conhecido ou não da vítima.</w:t>
      </w:r>
    </w:p>
    <w:p w14:paraId="7F22FDB2" w14:textId="5154A822" w:rsidR="000448CE" w:rsidRPr="000448CE" w:rsidRDefault="000448CE" w:rsidP="000448C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F441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41B8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441B8" w:rsidRPr="000448CE">
        <w:rPr>
          <w:rFonts w:ascii="Calibri" w:eastAsia="Calibri" w:hAnsi="Calibri" w:cs="Calibri"/>
          <w:sz w:val="24"/>
          <w:szCs w:val="24"/>
        </w:rPr>
        <w:t xml:space="preserve">ocorre em redes sociais, fóruns de internet, </w:t>
      </w:r>
      <w:r w:rsidR="00A85C97" w:rsidRPr="000448CE">
        <w:rPr>
          <w:rFonts w:ascii="Calibri" w:eastAsia="Calibri" w:hAnsi="Calibri" w:cs="Calibri"/>
          <w:sz w:val="24"/>
          <w:szCs w:val="24"/>
        </w:rPr>
        <w:t xml:space="preserve">chats, </w:t>
      </w:r>
      <w:r w:rsidR="00F441B8" w:rsidRPr="000448CE">
        <w:rPr>
          <w:rFonts w:ascii="Calibri" w:eastAsia="Calibri" w:hAnsi="Calibri" w:cs="Calibri"/>
          <w:sz w:val="24"/>
          <w:szCs w:val="24"/>
        </w:rPr>
        <w:t xml:space="preserve">arenas de </w:t>
      </w:r>
      <w:proofErr w:type="spellStart"/>
      <w:r w:rsidR="00F441B8" w:rsidRPr="000448CE">
        <w:rPr>
          <w:rFonts w:ascii="Calibri" w:eastAsia="Calibri" w:hAnsi="Calibri" w:cs="Calibri"/>
          <w:i/>
          <w:sz w:val="24"/>
          <w:szCs w:val="24"/>
        </w:rPr>
        <w:t>gaming</w:t>
      </w:r>
      <w:proofErr w:type="spellEnd"/>
      <w:r w:rsidR="00F441B8" w:rsidRPr="000448CE">
        <w:rPr>
          <w:rFonts w:ascii="Calibri" w:eastAsia="Calibri" w:hAnsi="Calibri" w:cs="Calibri"/>
          <w:sz w:val="24"/>
          <w:szCs w:val="24"/>
        </w:rPr>
        <w:t xml:space="preserve"> em que os jogadores </w:t>
      </w:r>
      <w:r w:rsidR="00A85C97" w:rsidRPr="000448CE">
        <w:rPr>
          <w:rFonts w:ascii="Calibri" w:eastAsia="Calibri" w:hAnsi="Calibri" w:cs="Calibri"/>
          <w:sz w:val="24"/>
          <w:szCs w:val="24"/>
        </w:rPr>
        <w:t>man</w:t>
      </w:r>
      <w:r w:rsidR="00F441B8" w:rsidRPr="000448CE">
        <w:rPr>
          <w:rFonts w:ascii="Calibri" w:eastAsia="Calibri" w:hAnsi="Calibri" w:cs="Calibri"/>
          <w:sz w:val="24"/>
          <w:szCs w:val="24"/>
        </w:rPr>
        <w:t>t</w:t>
      </w:r>
      <w:r w:rsidR="00A85C97" w:rsidRPr="000448CE">
        <w:rPr>
          <w:rFonts w:ascii="Calibri" w:eastAsia="Calibri" w:hAnsi="Calibri" w:cs="Calibri"/>
          <w:sz w:val="24"/>
          <w:szCs w:val="24"/>
        </w:rPr>
        <w:t>êm contato e outros grupos</w:t>
      </w:r>
      <w:r w:rsidR="00006757">
        <w:rPr>
          <w:rFonts w:ascii="Calibri" w:eastAsia="Calibri" w:hAnsi="Calibri" w:cs="Calibri"/>
          <w:sz w:val="24"/>
          <w:szCs w:val="24"/>
        </w:rPr>
        <w:t>,</w:t>
      </w:r>
      <w:r w:rsidR="00A85C97" w:rsidRPr="000448CE">
        <w:rPr>
          <w:rFonts w:ascii="Calibri" w:eastAsia="Calibri" w:hAnsi="Calibri" w:cs="Calibri"/>
          <w:sz w:val="24"/>
          <w:szCs w:val="24"/>
        </w:rPr>
        <w:t xml:space="preserve"> cujo conteúdo pode ser compartilhado e assistido</w:t>
      </w:r>
      <w:r w:rsidR="00172B65" w:rsidRPr="000448CE">
        <w:rPr>
          <w:rFonts w:ascii="Calibri" w:eastAsia="Calibri" w:hAnsi="Calibri" w:cs="Calibri"/>
          <w:sz w:val="24"/>
          <w:szCs w:val="24"/>
        </w:rPr>
        <w:t xml:space="preserve">, como </w:t>
      </w:r>
      <w:proofErr w:type="spellStart"/>
      <w:r w:rsidR="00172B65" w:rsidRPr="000448CE">
        <w:rPr>
          <w:rFonts w:ascii="Calibri" w:eastAsia="Calibri" w:hAnsi="Calibri" w:cs="Calibri"/>
          <w:i/>
          <w:sz w:val="24"/>
          <w:szCs w:val="24"/>
        </w:rPr>
        <w:t>apps</w:t>
      </w:r>
      <w:proofErr w:type="spellEnd"/>
      <w:r w:rsidR="00172B65" w:rsidRPr="000448CE">
        <w:rPr>
          <w:rFonts w:ascii="Calibri" w:eastAsia="Calibri" w:hAnsi="Calibri" w:cs="Calibri"/>
          <w:sz w:val="24"/>
          <w:szCs w:val="24"/>
        </w:rPr>
        <w:t xml:space="preserve"> de troca de mensagens</w:t>
      </w:r>
      <w:r w:rsidR="00A85C97" w:rsidRPr="000448CE">
        <w:rPr>
          <w:rFonts w:ascii="Calibri" w:eastAsia="Calibri" w:hAnsi="Calibri" w:cs="Calibri"/>
          <w:sz w:val="24"/>
          <w:szCs w:val="24"/>
        </w:rPr>
        <w:t>.</w:t>
      </w:r>
      <w:r w:rsidR="009866B1" w:rsidRPr="000448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Suas características são a </w:t>
      </w:r>
      <w:r w:rsidRPr="000448CE">
        <w:rPr>
          <w:rFonts w:ascii="Calibri" w:eastAsia="Calibri" w:hAnsi="Calibri" w:cs="Calibri"/>
          <w:sz w:val="24"/>
          <w:szCs w:val="24"/>
        </w:rPr>
        <w:t>persistência</w:t>
      </w:r>
      <w:r w:rsidR="009866B1" w:rsidRPr="000448CE">
        <w:rPr>
          <w:rFonts w:ascii="Calibri" w:eastAsia="Calibri" w:hAnsi="Calibri" w:cs="Calibri"/>
          <w:sz w:val="24"/>
          <w:szCs w:val="24"/>
        </w:rPr>
        <w:t xml:space="preserve">, pois se dá continuadamente;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9866B1" w:rsidRPr="000448CE">
        <w:rPr>
          <w:rFonts w:ascii="Calibri" w:eastAsia="Calibri" w:hAnsi="Calibri" w:cs="Calibri"/>
          <w:sz w:val="24"/>
          <w:szCs w:val="24"/>
        </w:rPr>
        <w:t>permanência</w:t>
      </w:r>
      <w:r w:rsidRPr="000448CE">
        <w:rPr>
          <w:rFonts w:ascii="Calibri" w:eastAsia="Calibri" w:hAnsi="Calibri" w:cs="Calibri"/>
          <w:sz w:val="24"/>
          <w:szCs w:val="24"/>
        </w:rPr>
        <w:t>, porque os conteúdos</w:t>
      </w:r>
      <w:r w:rsidR="00006757">
        <w:rPr>
          <w:rFonts w:ascii="Calibri" w:eastAsia="Calibri" w:hAnsi="Calibri" w:cs="Calibri"/>
          <w:sz w:val="24"/>
          <w:szCs w:val="24"/>
        </w:rPr>
        <w:t>,</w:t>
      </w:r>
      <w:r w:rsidRPr="000448CE">
        <w:rPr>
          <w:rFonts w:ascii="Calibri" w:eastAsia="Calibri" w:hAnsi="Calibri" w:cs="Calibri"/>
          <w:sz w:val="24"/>
          <w:szCs w:val="24"/>
        </w:rPr>
        <w:t xml:space="preserve"> uma vez lançados na internet</w:t>
      </w:r>
      <w:r w:rsidR="00006757">
        <w:rPr>
          <w:rFonts w:ascii="Calibri" w:eastAsia="Calibri" w:hAnsi="Calibri" w:cs="Calibri"/>
          <w:sz w:val="24"/>
          <w:szCs w:val="24"/>
        </w:rPr>
        <w:t>,</w:t>
      </w:r>
      <w:r w:rsidRPr="000448CE">
        <w:rPr>
          <w:rFonts w:ascii="Calibri" w:eastAsia="Calibri" w:hAnsi="Calibri" w:cs="Calibri"/>
          <w:sz w:val="24"/>
          <w:szCs w:val="24"/>
        </w:rPr>
        <w:t xml:space="preserve"> podem ser replicados vezes sem fim;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448CE">
        <w:rPr>
          <w:rFonts w:ascii="Calibri" w:eastAsia="Calibri" w:hAnsi="Calibri" w:cs="Calibri"/>
          <w:sz w:val="24"/>
          <w:szCs w:val="24"/>
        </w:rPr>
        <w:t>publicidade</w:t>
      </w:r>
      <w:r>
        <w:rPr>
          <w:rFonts w:ascii="Calibri" w:eastAsia="Calibri" w:hAnsi="Calibri" w:cs="Calibri"/>
          <w:sz w:val="24"/>
          <w:szCs w:val="24"/>
        </w:rPr>
        <w:t>, visto que ganha força em contextos públicos ou de coparticipação; e complexidade, pois atinge diferentes níveis de intensidade, sociabilidade e é de difícil detecção</w:t>
      </w:r>
      <w:r w:rsidR="00701229">
        <w:rPr>
          <w:rFonts w:ascii="Calibri" w:eastAsia="Calibri" w:hAnsi="Calibri" w:cs="Calibri"/>
          <w:sz w:val="24"/>
          <w:szCs w:val="24"/>
        </w:rPr>
        <w:t>.</w:t>
      </w:r>
    </w:p>
    <w:p w14:paraId="16AB6975" w14:textId="2346A2EF" w:rsidR="00F37428" w:rsidRDefault="00D40D5A" w:rsidP="00F3742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731DB0">
        <w:rPr>
          <w:rFonts w:ascii="Calibri" w:eastAsia="Calibri" w:hAnsi="Calibri" w:cs="Calibri"/>
          <w:sz w:val="24"/>
          <w:szCs w:val="24"/>
        </w:rPr>
        <w:t xml:space="preserve"> </w:t>
      </w:r>
      <w:r w:rsidR="00F67A3B">
        <w:rPr>
          <w:rFonts w:ascii="Calibri" w:eastAsia="Calibri" w:hAnsi="Calibri" w:cs="Calibri"/>
          <w:sz w:val="24"/>
          <w:szCs w:val="24"/>
        </w:rPr>
        <w:t xml:space="preserve">pessoa pode ser agredida virtualmente a qualquer hora, estando </w:t>
      </w:r>
      <w:r w:rsidR="009A3340">
        <w:rPr>
          <w:rFonts w:ascii="Calibri" w:eastAsia="Calibri" w:hAnsi="Calibri" w:cs="Calibri"/>
          <w:sz w:val="24"/>
          <w:szCs w:val="24"/>
        </w:rPr>
        <w:t xml:space="preserve">só ou acompanhada e </w:t>
      </w:r>
      <w:r w:rsidR="00F67A3B">
        <w:rPr>
          <w:rFonts w:ascii="Calibri" w:eastAsia="Calibri" w:hAnsi="Calibri" w:cs="Calibri"/>
          <w:sz w:val="24"/>
          <w:szCs w:val="24"/>
        </w:rPr>
        <w:t>em qualquer lugar</w:t>
      </w:r>
      <w:r w:rsidR="00A17E56">
        <w:rPr>
          <w:rFonts w:ascii="Calibri" w:eastAsia="Calibri" w:hAnsi="Calibri" w:cs="Calibri"/>
          <w:sz w:val="24"/>
          <w:szCs w:val="24"/>
        </w:rPr>
        <w:t>: basta acessar a internet</w:t>
      </w:r>
      <w:r w:rsidR="003F12C1">
        <w:rPr>
          <w:rFonts w:ascii="Calibri" w:eastAsia="Calibri" w:hAnsi="Calibri" w:cs="Calibri"/>
          <w:sz w:val="24"/>
          <w:szCs w:val="24"/>
        </w:rPr>
        <w:t xml:space="preserve"> por meio de um computador</w:t>
      </w:r>
      <w:r w:rsidR="009A3340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9A3340" w:rsidRPr="00A548CE">
        <w:rPr>
          <w:rFonts w:ascii="Calibri" w:eastAsia="Calibri" w:hAnsi="Calibri" w:cs="Calibri"/>
          <w:i/>
          <w:sz w:val="24"/>
          <w:szCs w:val="24"/>
        </w:rPr>
        <w:t>tablet</w:t>
      </w:r>
      <w:proofErr w:type="spellEnd"/>
      <w:r w:rsidR="003F12C1">
        <w:rPr>
          <w:rFonts w:ascii="Calibri" w:eastAsia="Calibri" w:hAnsi="Calibri" w:cs="Calibri"/>
          <w:sz w:val="24"/>
          <w:szCs w:val="24"/>
        </w:rPr>
        <w:t xml:space="preserve"> ou </w:t>
      </w:r>
      <w:r w:rsidR="003F12C1" w:rsidRPr="00A548CE">
        <w:rPr>
          <w:rFonts w:ascii="Calibri" w:eastAsia="Calibri" w:hAnsi="Calibri" w:cs="Calibri"/>
          <w:i/>
          <w:sz w:val="24"/>
          <w:szCs w:val="24"/>
        </w:rPr>
        <w:t>smartphone</w:t>
      </w:r>
      <w:r w:rsidR="00A17E56">
        <w:rPr>
          <w:rFonts w:ascii="Calibri" w:eastAsia="Calibri" w:hAnsi="Calibri" w:cs="Calibri"/>
          <w:sz w:val="24"/>
          <w:szCs w:val="24"/>
        </w:rPr>
        <w:t xml:space="preserve">. </w:t>
      </w:r>
      <w:r w:rsidR="00BC3056">
        <w:rPr>
          <w:rFonts w:ascii="Calibri" w:eastAsia="Calibri" w:hAnsi="Calibri" w:cs="Calibri"/>
          <w:sz w:val="24"/>
          <w:szCs w:val="24"/>
        </w:rPr>
        <w:t xml:space="preserve">Os envolvidos têm potencial infinito de multiplicação: intimidadores, incentivadores e expectadores </w:t>
      </w:r>
      <w:r w:rsidR="000266F0">
        <w:rPr>
          <w:rFonts w:ascii="Calibri" w:eastAsia="Calibri" w:hAnsi="Calibri" w:cs="Calibri"/>
          <w:sz w:val="24"/>
          <w:szCs w:val="24"/>
        </w:rPr>
        <w:t>das hostilidades</w:t>
      </w:r>
      <w:r w:rsidR="00BC3056">
        <w:rPr>
          <w:rFonts w:ascii="Calibri" w:eastAsia="Calibri" w:hAnsi="Calibri" w:cs="Calibri"/>
          <w:sz w:val="24"/>
          <w:szCs w:val="24"/>
        </w:rPr>
        <w:t xml:space="preserve"> podem estar espalhados por todo o mundo, em número</w:t>
      </w:r>
      <w:r w:rsidR="000266F0">
        <w:rPr>
          <w:rFonts w:ascii="Calibri" w:eastAsia="Calibri" w:hAnsi="Calibri" w:cs="Calibri"/>
          <w:sz w:val="24"/>
          <w:szCs w:val="24"/>
        </w:rPr>
        <w:t xml:space="preserve"> exponencial</w:t>
      </w:r>
      <w:r w:rsidR="00BC3056">
        <w:rPr>
          <w:rFonts w:ascii="Calibri" w:eastAsia="Calibri" w:hAnsi="Calibri" w:cs="Calibri"/>
          <w:sz w:val="24"/>
          <w:szCs w:val="24"/>
        </w:rPr>
        <w:t>.</w:t>
      </w:r>
    </w:p>
    <w:p w14:paraId="6332892B" w14:textId="38B9AA94" w:rsidR="00A17E56" w:rsidRDefault="008060F0" w:rsidP="00F67A3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internet, </w:t>
      </w:r>
      <w:r w:rsidR="00A17E56">
        <w:rPr>
          <w:rFonts w:ascii="Calibri" w:eastAsia="Calibri" w:hAnsi="Calibri" w:cs="Calibri"/>
          <w:sz w:val="24"/>
          <w:szCs w:val="24"/>
        </w:rPr>
        <w:t>a falsa ideia</w:t>
      </w:r>
      <w:r w:rsidR="003F12C1">
        <w:rPr>
          <w:rFonts w:ascii="Calibri" w:eastAsia="Calibri" w:hAnsi="Calibri" w:cs="Calibri"/>
          <w:sz w:val="24"/>
          <w:szCs w:val="24"/>
        </w:rPr>
        <w:t xml:space="preserve"> de anonimato encoraja quem faz o </w:t>
      </w:r>
      <w:r w:rsidR="00684415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="00684415">
        <w:rPr>
          <w:rFonts w:ascii="Calibri" w:eastAsia="Calibri" w:hAnsi="Calibri" w:cs="Calibri"/>
          <w:sz w:val="24"/>
          <w:szCs w:val="24"/>
        </w:rPr>
        <w:t>cyber)</w:t>
      </w:r>
      <w:proofErr w:type="spellStart"/>
      <w:r w:rsidR="003F12C1">
        <w:rPr>
          <w:rFonts w:ascii="Calibri" w:eastAsia="Calibri" w:hAnsi="Calibri" w:cs="Calibri"/>
          <w:sz w:val="24"/>
          <w:szCs w:val="24"/>
        </w:rPr>
        <w:t>bullying</w:t>
      </w:r>
      <w:proofErr w:type="spellEnd"/>
      <w:proofErr w:type="gramEnd"/>
      <w:r w:rsidR="003F12C1">
        <w:rPr>
          <w:rFonts w:ascii="Calibri" w:eastAsia="Calibri" w:hAnsi="Calibri" w:cs="Calibri"/>
          <w:sz w:val="24"/>
          <w:szCs w:val="24"/>
        </w:rPr>
        <w:t xml:space="preserve">. Um comentário pode ser postado, repostado e encaminhado por aplicativos pessoais milhares de vezes </w:t>
      </w:r>
      <w:r w:rsidR="00F45C8D">
        <w:rPr>
          <w:rFonts w:ascii="Calibri" w:eastAsia="Calibri" w:hAnsi="Calibri" w:cs="Calibri"/>
          <w:sz w:val="24"/>
          <w:szCs w:val="24"/>
        </w:rPr>
        <w:t xml:space="preserve">e </w:t>
      </w:r>
      <w:r w:rsidR="003F12C1">
        <w:rPr>
          <w:rFonts w:ascii="Calibri" w:eastAsia="Calibri" w:hAnsi="Calibri" w:cs="Calibri"/>
          <w:sz w:val="24"/>
          <w:szCs w:val="24"/>
        </w:rPr>
        <w:t>em pouquíssimo tempo.</w:t>
      </w:r>
      <w:r w:rsidR="00F37428">
        <w:rPr>
          <w:rFonts w:ascii="Calibri" w:eastAsia="Calibri" w:hAnsi="Calibri" w:cs="Calibri"/>
          <w:sz w:val="24"/>
          <w:szCs w:val="24"/>
        </w:rPr>
        <w:t xml:space="preserve"> Ou seja, independe da presença física e atinge o sujeito em diversos ambientes, indo além </w:t>
      </w:r>
      <w:r w:rsidR="00471EAA">
        <w:rPr>
          <w:rFonts w:ascii="Calibri" w:eastAsia="Calibri" w:hAnsi="Calibri" w:cs="Calibri"/>
          <w:sz w:val="24"/>
          <w:szCs w:val="24"/>
        </w:rPr>
        <w:t>dos limites da escola</w:t>
      </w:r>
      <w:r w:rsidR="00F37428">
        <w:rPr>
          <w:rFonts w:ascii="Calibri" w:eastAsia="Calibri" w:hAnsi="Calibri" w:cs="Calibri"/>
          <w:sz w:val="24"/>
          <w:szCs w:val="24"/>
        </w:rPr>
        <w:t>, por exemplo. É com</w:t>
      </w:r>
      <w:r w:rsidR="00471EAA">
        <w:rPr>
          <w:rFonts w:ascii="Calibri" w:eastAsia="Calibri" w:hAnsi="Calibri" w:cs="Calibri"/>
          <w:sz w:val="24"/>
          <w:szCs w:val="24"/>
        </w:rPr>
        <w:t>o se o problema nunca acabasse. Logo,</w:t>
      </w:r>
      <w:r w:rsidR="001E0F67">
        <w:rPr>
          <w:rFonts w:ascii="Calibri" w:eastAsia="Calibri" w:hAnsi="Calibri" w:cs="Calibri"/>
          <w:sz w:val="24"/>
          <w:szCs w:val="24"/>
        </w:rPr>
        <w:t xml:space="preserve"> as experiências de medo e sofrimento podem ser revividas continuamente.</w:t>
      </w:r>
    </w:p>
    <w:p w14:paraId="44DA8D3B" w14:textId="77777777" w:rsidR="009C3EA6" w:rsidRDefault="009C3EA6" w:rsidP="00F67A3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B40B8ED" w14:textId="7A6915E1" w:rsidR="009C3EA6" w:rsidRDefault="009C3EA6" w:rsidP="009C3EA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9C3EA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53E44"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Pr="009C3EA6">
        <w:rPr>
          <w:rFonts w:ascii="Calibri" w:eastAsia="Calibri" w:hAnsi="Calibri" w:cs="Calibri"/>
          <w:b/>
          <w:sz w:val="24"/>
          <w:szCs w:val="24"/>
        </w:rPr>
        <w:t xml:space="preserve">Medidas legais contra o </w:t>
      </w:r>
      <w:proofErr w:type="spellStart"/>
      <w:r w:rsidRPr="009C3EA6">
        <w:rPr>
          <w:rFonts w:ascii="Calibri" w:eastAsia="Calibri" w:hAnsi="Calibri" w:cs="Calibri"/>
          <w:b/>
          <w:sz w:val="24"/>
          <w:szCs w:val="24"/>
        </w:rPr>
        <w:t>cyberbullying</w:t>
      </w:r>
      <w:proofErr w:type="spellEnd"/>
    </w:p>
    <w:p w14:paraId="2C7957E5" w14:textId="77777777" w:rsidR="00D53E44" w:rsidRPr="009C3EA6" w:rsidRDefault="00D53E44" w:rsidP="009C3EA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D3C79AB" w14:textId="40D6FCE3" w:rsidR="00F81225" w:rsidRDefault="003F12C1" w:rsidP="001427D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Contudo, o </w:t>
      </w:r>
      <w:proofErr w:type="spellStart"/>
      <w:r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pode ser rastreado, o que significa que é </w:t>
      </w:r>
      <w:r w:rsidR="00F45C8D">
        <w:rPr>
          <w:rFonts w:ascii="Calibri" w:eastAsia="Calibri" w:hAnsi="Calibri" w:cs="Calibri"/>
          <w:sz w:val="24"/>
          <w:szCs w:val="24"/>
        </w:rPr>
        <w:t>viável</w:t>
      </w:r>
      <w:r w:rsidR="001B7E5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identificar seus autores, especialmente através do número de IP</w:t>
      </w:r>
      <w:r w:rsidR="00F45C8D">
        <w:rPr>
          <w:rFonts w:ascii="Calibri" w:eastAsia="Calibri" w:hAnsi="Calibri" w:cs="Calibri"/>
          <w:sz w:val="24"/>
          <w:szCs w:val="24"/>
        </w:rPr>
        <w:t xml:space="preserve"> (</w:t>
      </w:r>
      <w:r w:rsidRPr="00F45C8D">
        <w:rPr>
          <w:rFonts w:ascii="Calibri" w:eastAsia="Calibri" w:hAnsi="Calibri" w:cs="Calibri"/>
          <w:i/>
          <w:sz w:val="24"/>
          <w:szCs w:val="24"/>
        </w:rPr>
        <w:t xml:space="preserve">Internet </w:t>
      </w:r>
      <w:proofErr w:type="spellStart"/>
      <w:r w:rsidRPr="00F45C8D">
        <w:rPr>
          <w:rFonts w:ascii="Calibri" w:eastAsia="Calibri" w:hAnsi="Calibri" w:cs="Calibri"/>
          <w:i/>
          <w:sz w:val="24"/>
          <w:szCs w:val="24"/>
        </w:rPr>
        <w:t>Protocol</w:t>
      </w:r>
      <w:proofErr w:type="spellEnd"/>
      <w:r w:rsidR="00F45C8D"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91D31">
        <w:rPr>
          <w:rFonts w:ascii="Calibri" w:eastAsia="Calibri" w:hAnsi="Calibri" w:cs="Calibri"/>
          <w:sz w:val="24"/>
          <w:szCs w:val="24"/>
        </w:rPr>
        <w:t>presente em todo dispositivo</w:t>
      </w:r>
      <w:r w:rsidR="00F45C8D">
        <w:rPr>
          <w:rFonts w:ascii="Calibri" w:eastAsia="Calibri" w:hAnsi="Calibri" w:cs="Calibri"/>
          <w:sz w:val="24"/>
          <w:szCs w:val="24"/>
        </w:rPr>
        <w:t>.</w:t>
      </w:r>
      <w:r w:rsidR="000E5721">
        <w:rPr>
          <w:rFonts w:ascii="Calibri" w:eastAsia="Calibri" w:hAnsi="Calibri" w:cs="Calibri"/>
          <w:sz w:val="24"/>
          <w:szCs w:val="24"/>
        </w:rPr>
        <w:t xml:space="preserve"> </w:t>
      </w:r>
      <w:r w:rsidR="00B566A0">
        <w:rPr>
          <w:rFonts w:ascii="Calibri" w:eastAsia="Calibri" w:hAnsi="Calibri" w:cs="Calibri"/>
          <w:sz w:val="24"/>
          <w:szCs w:val="24"/>
        </w:rPr>
        <w:t>É</w:t>
      </w:r>
      <w:r w:rsidR="001B7E53">
        <w:rPr>
          <w:rFonts w:ascii="Calibri" w:eastAsia="Calibri" w:hAnsi="Calibri" w:cs="Calibri"/>
          <w:sz w:val="24"/>
          <w:szCs w:val="24"/>
        </w:rPr>
        <w:t xml:space="preserve"> combatido</w:t>
      </w:r>
      <w:r w:rsidR="00B566A0">
        <w:rPr>
          <w:rFonts w:ascii="Calibri" w:eastAsia="Calibri" w:hAnsi="Calibri" w:cs="Calibri"/>
          <w:sz w:val="24"/>
          <w:szCs w:val="24"/>
        </w:rPr>
        <w:t xml:space="preserve"> e reconhecido</w:t>
      </w:r>
      <w:r w:rsidR="000E5721">
        <w:rPr>
          <w:rFonts w:ascii="Calibri" w:eastAsia="Calibri" w:hAnsi="Calibri" w:cs="Calibri"/>
          <w:sz w:val="24"/>
          <w:szCs w:val="24"/>
        </w:rPr>
        <w:t xml:space="preserve"> </w:t>
      </w:r>
      <w:r w:rsidR="001427D9">
        <w:rPr>
          <w:rFonts w:ascii="Calibri" w:eastAsia="Calibri" w:hAnsi="Calibri" w:cs="Calibri"/>
          <w:sz w:val="24"/>
          <w:szCs w:val="24"/>
        </w:rPr>
        <w:t xml:space="preserve">pela legislação brasileira, </w:t>
      </w:r>
      <w:r w:rsidR="00B566A0">
        <w:rPr>
          <w:rFonts w:ascii="Calibri" w:eastAsia="Calibri" w:hAnsi="Calibri" w:cs="Calibri"/>
          <w:sz w:val="24"/>
          <w:szCs w:val="24"/>
        </w:rPr>
        <w:t xml:space="preserve">tendo como base especialmente </w:t>
      </w:r>
      <w:r w:rsidR="001427D9">
        <w:rPr>
          <w:rFonts w:ascii="Calibri" w:eastAsia="Calibri" w:hAnsi="Calibri" w:cs="Calibri"/>
          <w:sz w:val="24"/>
          <w:szCs w:val="24"/>
        </w:rPr>
        <w:t>a Lei</w:t>
      </w:r>
      <w:r w:rsidR="001427D9" w:rsidRPr="000E5721">
        <w:rPr>
          <w:rFonts w:ascii="Calibri" w:eastAsia="Calibri" w:hAnsi="Calibri" w:cs="Calibri"/>
          <w:sz w:val="24"/>
          <w:szCs w:val="24"/>
        </w:rPr>
        <w:t xml:space="preserve"> </w:t>
      </w:r>
      <w:r w:rsidR="001427D9">
        <w:rPr>
          <w:rFonts w:ascii="Calibri" w:eastAsia="Calibri" w:hAnsi="Calibri" w:cs="Calibri"/>
          <w:sz w:val="24"/>
          <w:szCs w:val="24"/>
        </w:rPr>
        <w:t>n</w:t>
      </w:r>
      <w:r w:rsidR="001427D9" w:rsidRPr="000E5721">
        <w:rPr>
          <w:rFonts w:ascii="Calibri" w:eastAsia="Calibri" w:hAnsi="Calibri" w:cs="Calibri"/>
          <w:sz w:val="24"/>
          <w:szCs w:val="24"/>
        </w:rPr>
        <w:t>º 13.185</w:t>
      </w:r>
      <w:r w:rsidR="00B566A0">
        <w:rPr>
          <w:rFonts w:ascii="Calibri" w:eastAsia="Calibri" w:hAnsi="Calibri" w:cs="Calibri"/>
          <w:sz w:val="24"/>
          <w:szCs w:val="24"/>
        </w:rPr>
        <w:t>/</w:t>
      </w:r>
      <w:r w:rsidR="001427D9">
        <w:rPr>
          <w:rFonts w:ascii="Calibri" w:eastAsia="Calibri" w:hAnsi="Calibri" w:cs="Calibri"/>
          <w:sz w:val="24"/>
          <w:szCs w:val="24"/>
        </w:rPr>
        <w:t>2015, que i</w:t>
      </w:r>
      <w:r w:rsidR="001427D9" w:rsidRPr="001427D9">
        <w:rPr>
          <w:rFonts w:ascii="Calibri" w:eastAsia="Calibri" w:hAnsi="Calibri" w:cs="Calibri"/>
          <w:sz w:val="24"/>
          <w:szCs w:val="24"/>
        </w:rPr>
        <w:t>nstitui o Programa de Combate à Intimidação Sistemática (</w:t>
      </w:r>
      <w:proofErr w:type="spellStart"/>
      <w:r w:rsidR="001427D9" w:rsidRPr="001427D9">
        <w:rPr>
          <w:rFonts w:ascii="Calibri" w:eastAsia="Calibri" w:hAnsi="Calibri" w:cs="Calibri"/>
          <w:sz w:val="24"/>
          <w:szCs w:val="24"/>
        </w:rPr>
        <w:t>Bullying</w:t>
      </w:r>
      <w:proofErr w:type="spellEnd"/>
      <w:r w:rsidR="001427D9" w:rsidRPr="001427D9">
        <w:rPr>
          <w:rFonts w:ascii="Calibri" w:eastAsia="Calibri" w:hAnsi="Calibri" w:cs="Calibri"/>
          <w:sz w:val="24"/>
          <w:szCs w:val="24"/>
        </w:rPr>
        <w:t>)</w:t>
      </w:r>
      <w:r w:rsidR="00F81225">
        <w:rPr>
          <w:rFonts w:ascii="Calibri" w:eastAsia="Calibri" w:hAnsi="Calibri" w:cs="Calibri"/>
          <w:sz w:val="24"/>
          <w:szCs w:val="24"/>
        </w:rPr>
        <w:t xml:space="preserve">. </w:t>
      </w:r>
    </w:p>
    <w:p w14:paraId="58157BD4" w14:textId="75149371" w:rsidR="00C85D21" w:rsidRDefault="00F81225" w:rsidP="001427D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Sobre a criminalização do assédio cibernético, há especialistas em Direito que o consideram já previsto na legislação regular, como o Código Penal (</w:t>
      </w:r>
      <w:r w:rsidRPr="00F81225">
        <w:rPr>
          <w:rFonts w:ascii="Calibri" w:eastAsia="Calibri" w:hAnsi="Calibri" w:cs="Calibri"/>
          <w:sz w:val="24"/>
          <w:szCs w:val="24"/>
        </w:rPr>
        <w:t>Decreto-Lei</w:t>
      </w:r>
      <w:r w:rsidR="004C7B48">
        <w:rPr>
          <w:rFonts w:ascii="Calibri" w:eastAsia="Calibri" w:hAnsi="Calibri" w:cs="Calibri"/>
          <w:sz w:val="24"/>
          <w:szCs w:val="24"/>
        </w:rPr>
        <w:t xml:space="preserve"> nº</w:t>
      </w:r>
      <w:r w:rsidRPr="00F81225">
        <w:rPr>
          <w:rFonts w:ascii="Calibri" w:eastAsia="Calibri" w:hAnsi="Calibri" w:cs="Calibri"/>
          <w:sz w:val="24"/>
          <w:szCs w:val="24"/>
        </w:rPr>
        <w:t xml:space="preserve"> 2.848/40)</w:t>
      </w:r>
      <w:r>
        <w:rPr>
          <w:rFonts w:ascii="Calibri" w:eastAsia="Calibri" w:hAnsi="Calibri" w:cs="Calibri"/>
          <w:sz w:val="24"/>
          <w:szCs w:val="24"/>
        </w:rPr>
        <w:t xml:space="preserve">, pelo qual pode ser entendido como crime contra a honra </w:t>
      </w:r>
      <w:r w:rsidR="007C5381">
        <w:rPr>
          <w:rFonts w:ascii="Calibri" w:eastAsia="Calibri" w:hAnsi="Calibri" w:cs="Calibri"/>
          <w:sz w:val="24"/>
          <w:szCs w:val="24"/>
        </w:rPr>
        <w:t>cometido</w:t>
      </w:r>
      <w:r>
        <w:rPr>
          <w:rFonts w:ascii="Calibri" w:eastAsia="Calibri" w:hAnsi="Calibri" w:cs="Calibri"/>
          <w:sz w:val="24"/>
          <w:szCs w:val="24"/>
        </w:rPr>
        <w:t xml:space="preserve"> em ambiente virtual (calúnia, injúria ou difamação)</w:t>
      </w:r>
      <w:r w:rsidR="007C5381">
        <w:rPr>
          <w:rFonts w:ascii="Calibri" w:eastAsia="Calibri" w:hAnsi="Calibri" w:cs="Calibri"/>
          <w:sz w:val="24"/>
          <w:szCs w:val="24"/>
        </w:rPr>
        <w:t>. Quando praticado por criança ou adolescente, pode ser interpretado como</w:t>
      </w:r>
      <w:r w:rsidR="001E2E5B">
        <w:rPr>
          <w:rFonts w:ascii="Calibri" w:eastAsia="Calibri" w:hAnsi="Calibri" w:cs="Calibri"/>
          <w:sz w:val="24"/>
          <w:szCs w:val="24"/>
        </w:rPr>
        <w:t xml:space="preserve"> ato infracional</w:t>
      </w:r>
      <w:r w:rsidR="00006757">
        <w:rPr>
          <w:rFonts w:ascii="Calibri" w:eastAsia="Calibri" w:hAnsi="Calibri" w:cs="Calibri"/>
          <w:sz w:val="24"/>
          <w:szCs w:val="24"/>
        </w:rPr>
        <w:t>,</w:t>
      </w:r>
      <w:r w:rsidR="001E2E5B">
        <w:rPr>
          <w:rFonts w:ascii="Calibri" w:eastAsia="Calibri" w:hAnsi="Calibri" w:cs="Calibri"/>
          <w:sz w:val="24"/>
          <w:szCs w:val="24"/>
        </w:rPr>
        <w:t xml:space="preserve"> punível com med</w:t>
      </w:r>
      <w:r w:rsidR="001E2E5B" w:rsidRPr="001E2E5B">
        <w:rPr>
          <w:rFonts w:ascii="Calibri" w:eastAsia="Calibri" w:hAnsi="Calibri" w:cs="Calibri"/>
          <w:sz w:val="24"/>
          <w:szCs w:val="24"/>
        </w:rPr>
        <w:t>idas socioeducativas previstas no Estatuto da Criança e do Adolescente (ECA</w:t>
      </w:r>
      <w:r w:rsidR="007C5381">
        <w:rPr>
          <w:rFonts w:ascii="Calibri" w:eastAsia="Calibri" w:hAnsi="Calibri" w:cs="Calibri"/>
          <w:sz w:val="24"/>
          <w:szCs w:val="24"/>
        </w:rPr>
        <w:t>, ou</w:t>
      </w:r>
      <w:r w:rsidR="001E2E5B" w:rsidRPr="001E2E5B">
        <w:rPr>
          <w:rFonts w:ascii="Calibri" w:eastAsia="Calibri" w:hAnsi="Calibri" w:cs="Calibri"/>
          <w:sz w:val="24"/>
          <w:szCs w:val="24"/>
        </w:rPr>
        <w:t xml:space="preserve"> Lei </w:t>
      </w:r>
      <w:r w:rsidR="004C7B48">
        <w:rPr>
          <w:rFonts w:ascii="Calibri" w:eastAsia="Calibri" w:hAnsi="Calibri" w:cs="Calibri"/>
          <w:sz w:val="24"/>
          <w:szCs w:val="24"/>
        </w:rPr>
        <w:t xml:space="preserve">nº </w:t>
      </w:r>
      <w:r w:rsidR="001E2E5B" w:rsidRPr="001E2E5B">
        <w:rPr>
          <w:rFonts w:ascii="Calibri" w:eastAsia="Calibri" w:hAnsi="Calibri" w:cs="Calibri"/>
          <w:sz w:val="24"/>
          <w:szCs w:val="24"/>
        </w:rPr>
        <w:t>8.069/90).</w:t>
      </w:r>
      <w:r w:rsidR="007C5381">
        <w:rPr>
          <w:rFonts w:ascii="Calibri" w:eastAsia="Calibri" w:hAnsi="Calibri" w:cs="Calibri"/>
          <w:sz w:val="24"/>
          <w:szCs w:val="24"/>
        </w:rPr>
        <w:t xml:space="preserve"> Pais</w:t>
      </w:r>
      <w:r w:rsidR="00AC36AE">
        <w:rPr>
          <w:rFonts w:ascii="Calibri" w:eastAsia="Calibri" w:hAnsi="Calibri" w:cs="Calibri"/>
          <w:sz w:val="24"/>
          <w:szCs w:val="24"/>
        </w:rPr>
        <w:t xml:space="preserve">, </w:t>
      </w:r>
      <w:r w:rsidR="007C5381">
        <w:rPr>
          <w:rFonts w:ascii="Calibri" w:eastAsia="Calibri" w:hAnsi="Calibri" w:cs="Calibri"/>
          <w:sz w:val="24"/>
          <w:szCs w:val="24"/>
        </w:rPr>
        <w:t xml:space="preserve">responsáveis por menores de idade </w:t>
      </w:r>
      <w:r w:rsidR="00AC36AE">
        <w:rPr>
          <w:rFonts w:ascii="Calibri" w:eastAsia="Calibri" w:hAnsi="Calibri" w:cs="Calibri"/>
          <w:sz w:val="24"/>
          <w:szCs w:val="24"/>
        </w:rPr>
        <w:t xml:space="preserve">e adultos </w:t>
      </w:r>
      <w:r w:rsidR="007C5381">
        <w:rPr>
          <w:rFonts w:ascii="Calibri" w:eastAsia="Calibri" w:hAnsi="Calibri" w:cs="Calibri"/>
          <w:sz w:val="24"/>
          <w:szCs w:val="24"/>
        </w:rPr>
        <w:t xml:space="preserve">podem também responder na justiça pelo ocorrido, além de </w:t>
      </w:r>
      <w:r w:rsidR="00C85D21">
        <w:rPr>
          <w:rFonts w:ascii="Calibri" w:eastAsia="Calibri" w:hAnsi="Calibri" w:cs="Calibri"/>
          <w:sz w:val="24"/>
          <w:szCs w:val="24"/>
        </w:rPr>
        <w:t>precisarem</w:t>
      </w:r>
      <w:r w:rsidR="00AC36AE">
        <w:rPr>
          <w:rFonts w:ascii="Calibri" w:eastAsia="Calibri" w:hAnsi="Calibri" w:cs="Calibri"/>
          <w:sz w:val="24"/>
          <w:szCs w:val="24"/>
        </w:rPr>
        <w:t xml:space="preserve"> </w:t>
      </w:r>
      <w:r w:rsidR="007C5381">
        <w:rPr>
          <w:rFonts w:ascii="Calibri" w:eastAsia="Calibri" w:hAnsi="Calibri" w:cs="Calibri"/>
          <w:sz w:val="24"/>
          <w:szCs w:val="24"/>
        </w:rPr>
        <w:t>realizar retratações e pagamento de indenizações por danos morais.</w:t>
      </w:r>
      <w:r w:rsidR="00B566A0">
        <w:rPr>
          <w:rFonts w:ascii="Calibri" w:eastAsia="Calibri" w:hAnsi="Calibri" w:cs="Calibri"/>
          <w:sz w:val="24"/>
          <w:szCs w:val="24"/>
        </w:rPr>
        <w:t xml:space="preserve"> O envolvimento legal da escola é uma quest</w:t>
      </w:r>
      <w:r w:rsidR="00471EAA">
        <w:rPr>
          <w:rFonts w:ascii="Calibri" w:eastAsia="Calibri" w:hAnsi="Calibri" w:cs="Calibri"/>
          <w:sz w:val="24"/>
          <w:szCs w:val="24"/>
        </w:rPr>
        <w:t>ão ainda debatida</w:t>
      </w:r>
      <w:r w:rsidR="001E0F67">
        <w:rPr>
          <w:rFonts w:ascii="Calibri" w:eastAsia="Calibri" w:hAnsi="Calibri" w:cs="Calibri"/>
          <w:sz w:val="24"/>
          <w:szCs w:val="24"/>
        </w:rPr>
        <w:t>, mas pode ser formalizad</w:t>
      </w:r>
      <w:r w:rsidR="003D3CD0">
        <w:rPr>
          <w:rFonts w:ascii="Calibri" w:eastAsia="Calibri" w:hAnsi="Calibri" w:cs="Calibri"/>
          <w:sz w:val="24"/>
          <w:szCs w:val="24"/>
        </w:rPr>
        <w:t>a</w:t>
      </w:r>
      <w:r w:rsidR="001E0F67">
        <w:rPr>
          <w:rFonts w:ascii="Calibri" w:eastAsia="Calibri" w:hAnsi="Calibri" w:cs="Calibri"/>
          <w:sz w:val="24"/>
          <w:szCs w:val="24"/>
        </w:rPr>
        <w:t xml:space="preserve"> nos processos</w:t>
      </w:r>
      <w:r w:rsidR="00DB0F7B">
        <w:rPr>
          <w:rFonts w:ascii="Calibri" w:eastAsia="Calibri" w:hAnsi="Calibri" w:cs="Calibri"/>
          <w:sz w:val="24"/>
          <w:szCs w:val="24"/>
        </w:rPr>
        <w:t>, passando pelos direitos do consumidor e responsabilização civil</w:t>
      </w:r>
      <w:r w:rsidR="001E0F67">
        <w:rPr>
          <w:rFonts w:ascii="Calibri" w:eastAsia="Calibri" w:hAnsi="Calibri" w:cs="Calibri"/>
          <w:sz w:val="24"/>
          <w:szCs w:val="24"/>
        </w:rPr>
        <w:t>.</w:t>
      </w:r>
    </w:p>
    <w:p w14:paraId="5DBFF976" w14:textId="6AD91F2E" w:rsidR="004C56C5" w:rsidRDefault="00C85D21" w:rsidP="004C56C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maneira mais abrangente, há </w:t>
      </w:r>
      <w:r w:rsidR="004C7B48">
        <w:rPr>
          <w:rFonts w:ascii="Calibri" w:eastAsia="Calibri" w:hAnsi="Calibri" w:cs="Calibri"/>
          <w:sz w:val="24"/>
          <w:szCs w:val="24"/>
        </w:rPr>
        <w:t>outras leis conectadas ao ciberespaço no Brasil</w:t>
      </w:r>
      <w:r w:rsidR="00B566A0">
        <w:rPr>
          <w:rFonts w:ascii="Calibri" w:eastAsia="Calibri" w:hAnsi="Calibri" w:cs="Calibri"/>
          <w:sz w:val="24"/>
          <w:szCs w:val="24"/>
        </w:rPr>
        <w:t>, como o</w:t>
      </w:r>
      <w:r w:rsidR="004C7B48">
        <w:rPr>
          <w:rFonts w:ascii="Calibri" w:eastAsia="Calibri" w:hAnsi="Calibri" w:cs="Calibri"/>
          <w:sz w:val="24"/>
          <w:szCs w:val="24"/>
        </w:rPr>
        <w:t xml:space="preserve"> </w:t>
      </w:r>
      <w:r w:rsidR="001427D9">
        <w:rPr>
          <w:rFonts w:ascii="Calibri" w:eastAsia="Calibri" w:hAnsi="Calibri" w:cs="Calibri"/>
          <w:sz w:val="24"/>
          <w:szCs w:val="24"/>
        </w:rPr>
        <w:t>Marco Civil da Internet</w:t>
      </w:r>
      <w:r w:rsidR="00B566A0">
        <w:rPr>
          <w:rFonts w:ascii="Calibri" w:eastAsia="Calibri" w:hAnsi="Calibri" w:cs="Calibri"/>
          <w:sz w:val="24"/>
          <w:szCs w:val="24"/>
        </w:rPr>
        <w:t xml:space="preserve"> (</w:t>
      </w:r>
      <w:r w:rsidR="001427D9">
        <w:rPr>
          <w:rFonts w:ascii="Calibri" w:eastAsia="Calibri" w:hAnsi="Calibri" w:cs="Calibri"/>
          <w:sz w:val="24"/>
          <w:szCs w:val="24"/>
        </w:rPr>
        <w:t>L</w:t>
      </w:r>
      <w:r w:rsidR="001427D9" w:rsidRPr="001427D9">
        <w:rPr>
          <w:rFonts w:ascii="Calibri" w:eastAsia="Calibri" w:hAnsi="Calibri" w:cs="Calibri"/>
          <w:sz w:val="24"/>
          <w:szCs w:val="24"/>
        </w:rPr>
        <w:t>ei nº 12.965</w:t>
      </w:r>
      <w:r w:rsidR="00B566A0">
        <w:rPr>
          <w:rFonts w:ascii="Calibri" w:eastAsia="Calibri" w:hAnsi="Calibri" w:cs="Calibri"/>
          <w:sz w:val="24"/>
          <w:szCs w:val="24"/>
        </w:rPr>
        <w:t>/</w:t>
      </w:r>
      <w:r w:rsidR="001427D9" w:rsidRPr="001427D9">
        <w:rPr>
          <w:rFonts w:ascii="Calibri" w:eastAsia="Calibri" w:hAnsi="Calibri" w:cs="Calibri"/>
          <w:sz w:val="24"/>
          <w:szCs w:val="24"/>
        </w:rPr>
        <w:t>2014</w:t>
      </w:r>
      <w:r w:rsidR="00B566A0">
        <w:rPr>
          <w:rFonts w:ascii="Calibri" w:eastAsia="Calibri" w:hAnsi="Calibri" w:cs="Calibri"/>
          <w:sz w:val="24"/>
          <w:szCs w:val="24"/>
        </w:rPr>
        <w:t>), que</w:t>
      </w:r>
      <w:r w:rsidR="004C7B48">
        <w:rPr>
          <w:rFonts w:ascii="Calibri" w:eastAsia="Calibri" w:hAnsi="Calibri" w:cs="Calibri"/>
          <w:sz w:val="24"/>
          <w:szCs w:val="24"/>
        </w:rPr>
        <w:t xml:space="preserve"> e</w:t>
      </w:r>
      <w:r w:rsidR="001427D9" w:rsidRPr="001427D9">
        <w:rPr>
          <w:rFonts w:ascii="Calibri" w:eastAsia="Calibri" w:hAnsi="Calibri" w:cs="Calibri"/>
          <w:sz w:val="24"/>
          <w:szCs w:val="24"/>
        </w:rPr>
        <w:t>stabelece princípios, garantias, di</w:t>
      </w:r>
      <w:r w:rsidR="00B566A0">
        <w:rPr>
          <w:rFonts w:ascii="Calibri" w:eastAsia="Calibri" w:hAnsi="Calibri" w:cs="Calibri"/>
          <w:sz w:val="24"/>
          <w:szCs w:val="24"/>
        </w:rPr>
        <w:t>reitos e deveres para o uso dessa grande rede</w:t>
      </w:r>
      <w:r w:rsidR="001427D9" w:rsidRPr="001427D9">
        <w:rPr>
          <w:rFonts w:ascii="Calibri" w:eastAsia="Calibri" w:hAnsi="Calibri" w:cs="Calibri"/>
          <w:sz w:val="24"/>
          <w:szCs w:val="24"/>
        </w:rPr>
        <w:t>.</w:t>
      </w:r>
      <w:r w:rsidR="00C349D9">
        <w:rPr>
          <w:rFonts w:ascii="Calibri" w:eastAsia="Calibri" w:hAnsi="Calibri" w:cs="Calibri"/>
          <w:sz w:val="24"/>
          <w:szCs w:val="24"/>
        </w:rPr>
        <w:t xml:space="preserve"> </w:t>
      </w:r>
      <w:r w:rsidR="00DB0F7B">
        <w:rPr>
          <w:rFonts w:ascii="Calibri" w:eastAsia="Calibri" w:hAnsi="Calibri" w:cs="Calibri"/>
          <w:sz w:val="24"/>
          <w:szCs w:val="24"/>
        </w:rPr>
        <w:t>Em 2018, a Lei nº 13.663 i</w:t>
      </w:r>
      <w:r w:rsidR="00DB0F7B" w:rsidRPr="00DB0F7B">
        <w:rPr>
          <w:rFonts w:ascii="Calibri" w:eastAsia="Calibri" w:hAnsi="Calibri" w:cs="Calibri"/>
          <w:sz w:val="24"/>
          <w:szCs w:val="24"/>
        </w:rPr>
        <w:t>nclui</w:t>
      </w:r>
      <w:r w:rsidR="00DB0F7B">
        <w:rPr>
          <w:rFonts w:ascii="Calibri" w:eastAsia="Calibri" w:hAnsi="Calibri" w:cs="Calibri"/>
          <w:sz w:val="24"/>
          <w:szCs w:val="24"/>
        </w:rPr>
        <w:t>u</w:t>
      </w:r>
      <w:r w:rsidR="00DB0F7B" w:rsidRPr="00DB0F7B">
        <w:rPr>
          <w:rFonts w:ascii="Calibri" w:eastAsia="Calibri" w:hAnsi="Calibri" w:cs="Calibri"/>
          <w:sz w:val="24"/>
          <w:szCs w:val="24"/>
        </w:rPr>
        <w:t xml:space="preserve"> a promoção de medidas de conscientização, de prevenção e de combate a todos os tipos de violência e a promoção da cultura de paz entre as incumbências dos estabelecimentos de ensino</w:t>
      </w:r>
      <w:r w:rsidR="00DB0F7B">
        <w:rPr>
          <w:rFonts w:ascii="Calibri" w:eastAsia="Calibri" w:hAnsi="Calibri" w:cs="Calibri"/>
          <w:sz w:val="24"/>
          <w:szCs w:val="24"/>
        </w:rPr>
        <w:t xml:space="preserve"> nacionais</w:t>
      </w:r>
      <w:r w:rsidR="00987FF8">
        <w:rPr>
          <w:rFonts w:ascii="Calibri" w:eastAsia="Calibri" w:hAnsi="Calibri" w:cs="Calibri"/>
          <w:sz w:val="24"/>
          <w:szCs w:val="24"/>
        </w:rPr>
        <w:t>, buscando sua participação ativa.</w:t>
      </w:r>
    </w:p>
    <w:p w14:paraId="47C71595" w14:textId="75A25759" w:rsidR="00F441B8" w:rsidRDefault="00DB0F7B" w:rsidP="004C56C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Para prevenir</w:t>
      </w:r>
      <w:r w:rsidR="00F441B8">
        <w:rPr>
          <w:rFonts w:ascii="Calibri" w:eastAsia="Calibri" w:hAnsi="Calibri" w:cs="Calibri"/>
          <w:sz w:val="24"/>
          <w:szCs w:val="24"/>
        </w:rPr>
        <w:t>, identificar</w:t>
      </w:r>
      <w:r w:rsidR="009866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combater o </w:t>
      </w:r>
      <w:proofErr w:type="spellStart"/>
      <w:r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é </w:t>
      </w:r>
      <w:r w:rsidR="00BB1BB4">
        <w:rPr>
          <w:rFonts w:ascii="Calibri" w:eastAsia="Calibri" w:hAnsi="Calibri" w:cs="Calibri"/>
          <w:sz w:val="24"/>
          <w:szCs w:val="24"/>
        </w:rPr>
        <w:t>necessário empatia e precaução</w:t>
      </w:r>
      <w:r w:rsidR="009866B1">
        <w:rPr>
          <w:rFonts w:ascii="Calibri" w:eastAsia="Calibri" w:hAnsi="Calibri" w:cs="Calibri"/>
          <w:sz w:val="24"/>
          <w:szCs w:val="24"/>
        </w:rPr>
        <w:t>,</w:t>
      </w:r>
      <w:r w:rsidR="00987FF8">
        <w:rPr>
          <w:rFonts w:ascii="Calibri" w:eastAsia="Calibri" w:hAnsi="Calibri" w:cs="Calibri"/>
          <w:sz w:val="24"/>
          <w:szCs w:val="24"/>
        </w:rPr>
        <w:t xml:space="preserve"> bem como posicionamentos firmes e coerentes. A</w:t>
      </w:r>
      <w:r>
        <w:rPr>
          <w:rFonts w:ascii="Calibri" w:eastAsia="Calibri" w:hAnsi="Calibri" w:cs="Calibri"/>
          <w:sz w:val="24"/>
          <w:szCs w:val="24"/>
        </w:rPr>
        <w:t xml:space="preserve"> escola e os lares se configuram como espaço</w:t>
      </w:r>
      <w:r w:rsidR="00DA1F2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fundamenta</w:t>
      </w:r>
      <w:r w:rsidR="00DA1F2A">
        <w:rPr>
          <w:rFonts w:ascii="Calibri" w:eastAsia="Calibri" w:hAnsi="Calibri" w:cs="Calibri"/>
          <w:sz w:val="24"/>
          <w:szCs w:val="24"/>
        </w:rPr>
        <w:t>is nesse sentido</w:t>
      </w:r>
      <w:r w:rsidR="00CB38AC">
        <w:rPr>
          <w:rFonts w:ascii="Calibri" w:eastAsia="Calibri" w:hAnsi="Calibri" w:cs="Calibri"/>
          <w:sz w:val="24"/>
          <w:szCs w:val="24"/>
        </w:rPr>
        <w:t xml:space="preserve">. </w:t>
      </w:r>
    </w:p>
    <w:p w14:paraId="2D6B6A02" w14:textId="77777777" w:rsidR="009C3EA6" w:rsidRDefault="009C3EA6" w:rsidP="009C3EA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CD4D00F" w14:textId="58036EBB" w:rsidR="00941EE5" w:rsidRDefault="00B339C0" w:rsidP="009C3EA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9C3EA6" w:rsidRPr="009C3EA6">
        <w:rPr>
          <w:rFonts w:ascii="Calibri" w:eastAsia="Calibri" w:hAnsi="Calibri" w:cs="Calibri"/>
          <w:b/>
          <w:sz w:val="24"/>
          <w:szCs w:val="24"/>
        </w:rPr>
        <w:t xml:space="preserve">Identificando e agindo contra </w:t>
      </w:r>
      <w:r>
        <w:rPr>
          <w:rFonts w:ascii="Calibri" w:eastAsia="Calibri" w:hAnsi="Calibri" w:cs="Calibri"/>
          <w:b/>
          <w:sz w:val="24"/>
          <w:szCs w:val="24"/>
        </w:rPr>
        <w:t xml:space="preserve">as </w:t>
      </w:r>
      <w:r w:rsidR="009C3EA6" w:rsidRPr="009C3EA6">
        <w:rPr>
          <w:rFonts w:ascii="Calibri" w:eastAsia="Calibri" w:hAnsi="Calibri" w:cs="Calibri"/>
          <w:b/>
          <w:sz w:val="24"/>
          <w:szCs w:val="24"/>
        </w:rPr>
        <w:t xml:space="preserve">agressões </w:t>
      </w:r>
    </w:p>
    <w:p w14:paraId="4CC0F53E" w14:textId="77777777" w:rsidR="00B339C0" w:rsidRDefault="00B339C0" w:rsidP="009C3EA6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39923A5" w14:textId="77777777" w:rsidR="002C0380" w:rsidRDefault="00941EE5" w:rsidP="00CD6AA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preciso atenção a traços de isolamento, relativos a grupos ou a uma pessoa em especial, e a sinais de depressão e outras doenças que se manifestam física e </w:t>
      </w:r>
      <w:r w:rsidR="00005AA7">
        <w:rPr>
          <w:rFonts w:ascii="Calibri" w:eastAsia="Calibri" w:hAnsi="Calibri" w:cs="Calibri"/>
          <w:sz w:val="24"/>
          <w:szCs w:val="24"/>
        </w:rPr>
        <w:t>psicologicamente</w:t>
      </w:r>
      <w:r>
        <w:rPr>
          <w:rFonts w:ascii="Calibri" w:eastAsia="Calibri" w:hAnsi="Calibri" w:cs="Calibri"/>
          <w:sz w:val="24"/>
          <w:szCs w:val="24"/>
        </w:rPr>
        <w:t>. Alterações bruscas de comportamento e reações exageradas</w:t>
      </w:r>
      <w:r w:rsidR="003A0E0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podem indicar que algo vai mal.</w:t>
      </w:r>
      <w:r w:rsidR="003A0E06">
        <w:rPr>
          <w:rFonts w:ascii="Calibri" w:eastAsia="Calibri" w:hAnsi="Calibri" w:cs="Calibri"/>
          <w:sz w:val="24"/>
          <w:szCs w:val="24"/>
        </w:rPr>
        <w:t xml:space="preserve"> </w:t>
      </w:r>
      <w:r w:rsidR="00005AA7">
        <w:rPr>
          <w:rFonts w:ascii="Calibri" w:eastAsia="Calibri" w:hAnsi="Calibri" w:cs="Calibri"/>
          <w:sz w:val="24"/>
          <w:szCs w:val="24"/>
        </w:rPr>
        <w:t xml:space="preserve">Também: </w:t>
      </w:r>
      <w:r w:rsidR="003C054C">
        <w:rPr>
          <w:rFonts w:ascii="Calibri" w:eastAsia="Calibri" w:hAnsi="Calibri" w:cs="Calibri"/>
          <w:sz w:val="24"/>
          <w:szCs w:val="24"/>
        </w:rPr>
        <w:t xml:space="preserve">mostrar emoções inoportunas a certas situações, como rir em momentos tristes ou nos quais a crueldade com outros indivíduos fica explícita; </w:t>
      </w:r>
      <w:r w:rsidR="00005AA7">
        <w:rPr>
          <w:rFonts w:ascii="Calibri" w:eastAsia="Calibri" w:hAnsi="Calibri" w:cs="Calibri"/>
          <w:sz w:val="24"/>
          <w:szCs w:val="24"/>
        </w:rPr>
        <w:t>cancelar todas as contas em redes sociais</w:t>
      </w:r>
      <w:r w:rsidR="003C054C">
        <w:rPr>
          <w:rFonts w:ascii="Calibri" w:eastAsia="Calibri" w:hAnsi="Calibri" w:cs="Calibri"/>
          <w:sz w:val="24"/>
          <w:szCs w:val="24"/>
        </w:rPr>
        <w:t xml:space="preserve">; buscar refúgio no uso de álcool ou substâncias ilícitas. </w:t>
      </w:r>
    </w:p>
    <w:p w14:paraId="1B3EAB77" w14:textId="6FFDDF66" w:rsidR="00941EE5" w:rsidRPr="009C3EA6" w:rsidRDefault="003C054C" w:rsidP="00CD6AAA">
      <w:pPr>
        <w:spacing w:after="0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Vale lembrar que alguns desses padrões são </w:t>
      </w:r>
      <w:r w:rsidR="00CD6AAA">
        <w:rPr>
          <w:rFonts w:ascii="Calibri" w:eastAsia="Calibri" w:hAnsi="Calibri" w:cs="Calibri"/>
          <w:sz w:val="24"/>
          <w:szCs w:val="24"/>
        </w:rPr>
        <w:t>comuns</w:t>
      </w:r>
      <w:r>
        <w:rPr>
          <w:rFonts w:ascii="Calibri" w:eastAsia="Calibri" w:hAnsi="Calibri" w:cs="Calibri"/>
          <w:sz w:val="24"/>
          <w:szCs w:val="24"/>
        </w:rPr>
        <w:t xml:space="preserve"> a quem comete o abuso e </w:t>
      </w:r>
      <w:r w:rsidR="00BB1BB4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quem sofre com ele</w:t>
      </w:r>
      <w:r w:rsidR="00CD6AAA">
        <w:rPr>
          <w:rFonts w:ascii="Calibri" w:eastAsia="Calibri" w:hAnsi="Calibri" w:cs="Calibri"/>
          <w:sz w:val="24"/>
          <w:szCs w:val="24"/>
        </w:rPr>
        <w:t>, como estender horas de uso de computadores e smartphones; intensificar emoções durante esses acessos (chorar, demonstrar raiva, agressividade ou deboche); e ocultar a tela do dispositivo quando outra pessoa se aproxima.</w:t>
      </w:r>
    </w:p>
    <w:p w14:paraId="054CA14C" w14:textId="3D1EEB10" w:rsidR="00DB0F7B" w:rsidRDefault="00F441B8" w:rsidP="004C56C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casa, as crianças e adolescentes devem ser ensinados a respeitar todos </w:t>
      </w:r>
      <w:r w:rsidR="00B339C0"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seu círculo social, sendo conscientizados de que</w:t>
      </w:r>
      <w:r w:rsidR="00B339C0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crueldade e</w:t>
      </w:r>
      <w:r w:rsidR="00B339C0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humilhação não</w:t>
      </w:r>
      <w:r w:rsidR="00712255">
        <w:rPr>
          <w:rFonts w:ascii="Calibri" w:eastAsia="Calibri" w:hAnsi="Calibri" w:cs="Calibri"/>
          <w:sz w:val="24"/>
          <w:szCs w:val="24"/>
        </w:rPr>
        <w:t xml:space="preserve"> são atitudes toleráveis</w:t>
      </w:r>
      <w:r w:rsidR="00D11983">
        <w:rPr>
          <w:rFonts w:ascii="Calibri" w:eastAsia="Calibri" w:hAnsi="Calibri" w:cs="Calibri"/>
          <w:sz w:val="24"/>
          <w:szCs w:val="24"/>
        </w:rPr>
        <w:t>.</w:t>
      </w:r>
      <w:r w:rsidR="00911379">
        <w:rPr>
          <w:rFonts w:ascii="Calibri" w:eastAsia="Calibri" w:hAnsi="Calibri" w:cs="Calibri"/>
          <w:sz w:val="24"/>
          <w:szCs w:val="24"/>
        </w:rPr>
        <w:t xml:space="preserve"> Ainda, é preciso reforçar o respeito à diversidade e</w:t>
      </w:r>
      <w:r w:rsidR="00B339C0">
        <w:rPr>
          <w:rFonts w:ascii="Calibri" w:eastAsia="Calibri" w:hAnsi="Calibri" w:cs="Calibri"/>
          <w:sz w:val="24"/>
          <w:szCs w:val="24"/>
        </w:rPr>
        <w:t xml:space="preserve"> a</w:t>
      </w:r>
      <w:r w:rsidR="00911379">
        <w:rPr>
          <w:rFonts w:ascii="Calibri" w:eastAsia="Calibri" w:hAnsi="Calibri" w:cs="Calibri"/>
          <w:sz w:val="24"/>
          <w:szCs w:val="24"/>
        </w:rPr>
        <w:t xml:space="preserve"> responsabilização por atos e palavras, </w:t>
      </w:r>
      <w:r w:rsidR="007561E5">
        <w:rPr>
          <w:rFonts w:ascii="Calibri" w:eastAsia="Calibri" w:hAnsi="Calibri" w:cs="Calibri"/>
          <w:sz w:val="24"/>
          <w:szCs w:val="24"/>
        </w:rPr>
        <w:t>além d</w:t>
      </w:r>
      <w:r w:rsidR="00911379">
        <w:rPr>
          <w:rFonts w:ascii="Calibri" w:eastAsia="Calibri" w:hAnsi="Calibri" w:cs="Calibri"/>
          <w:sz w:val="24"/>
          <w:szCs w:val="24"/>
        </w:rPr>
        <w:t>a ideia de que frustrações</w:t>
      </w:r>
      <w:r w:rsidR="003860FF">
        <w:rPr>
          <w:rFonts w:ascii="Calibri" w:eastAsia="Calibri" w:hAnsi="Calibri" w:cs="Calibri"/>
          <w:sz w:val="24"/>
          <w:szCs w:val="24"/>
        </w:rPr>
        <w:t xml:space="preserve"> e erros são inevitáveis</w:t>
      </w:r>
      <w:r w:rsidR="00684415">
        <w:rPr>
          <w:rFonts w:ascii="Calibri" w:eastAsia="Calibri" w:hAnsi="Calibri" w:cs="Calibri"/>
          <w:sz w:val="24"/>
          <w:szCs w:val="24"/>
        </w:rPr>
        <w:t>,</w:t>
      </w:r>
      <w:r w:rsidR="003860FF">
        <w:rPr>
          <w:rFonts w:ascii="Calibri" w:eastAsia="Calibri" w:hAnsi="Calibri" w:cs="Calibri"/>
          <w:sz w:val="24"/>
          <w:szCs w:val="24"/>
        </w:rPr>
        <w:t xml:space="preserve"> </w:t>
      </w:r>
      <w:r w:rsidR="007561E5">
        <w:rPr>
          <w:rFonts w:ascii="Calibri" w:eastAsia="Calibri" w:hAnsi="Calibri" w:cs="Calibri"/>
          <w:sz w:val="24"/>
          <w:szCs w:val="24"/>
        </w:rPr>
        <w:t>e</w:t>
      </w:r>
      <w:r w:rsidR="00684415">
        <w:rPr>
          <w:rFonts w:ascii="Calibri" w:eastAsia="Calibri" w:hAnsi="Calibri" w:cs="Calibri"/>
          <w:sz w:val="24"/>
          <w:szCs w:val="24"/>
        </w:rPr>
        <w:t xml:space="preserve"> que</w:t>
      </w:r>
      <w:r w:rsidR="007561E5">
        <w:rPr>
          <w:rFonts w:ascii="Calibri" w:eastAsia="Calibri" w:hAnsi="Calibri" w:cs="Calibri"/>
          <w:sz w:val="24"/>
          <w:szCs w:val="24"/>
        </w:rPr>
        <w:t xml:space="preserve"> é preciso lidar com el</w:t>
      </w:r>
      <w:r w:rsidR="003860FF">
        <w:rPr>
          <w:rFonts w:ascii="Calibri" w:eastAsia="Calibri" w:hAnsi="Calibri" w:cs="Calibri"/>
          <w:sz w:val="24"/>
          <w:szCs w:val="24"/>
        </w:rPr>
        <w:t>e</w:t>
      </w:r>
      <w:r w:rsidR="003E11F8">
        <w:rPr>
          <w:rFonts w:ascii="Calibri" w:eastAsia="Calibri" w:hAnsi="Calibri" w:cs="Calibri"/>
          <w:sz w:val="24"/>
          <w:szCs w:val="24"/>
        </w:rPr>
        <w:t xml:space="preserve">s. </w:t>
      </w:r>
      <w:r w:rsidR="0096277C">
        <w:rPr>
          <w:rFonts w:ascii="Calibri" w:eastAsia="Calibri" w:hAnsi="Calibri" w:cs="Calibri"/>
          <w:sz w:val="24"/>
          <w:szCs w:val="24"/>
        </w:rPr>
        <w:t xml:space="preserve">A intenção é </w:t>
      </w:r>
      <w:r w:rsidR="003E11F8">
        <w:rPr>
          <w:rFonts w:ascii="Calibri" w:eastAsia="Calibri" w:hAnsi="Calibri" w:cs="Calibri"/>
          <w:sz w:val="24"/>
          <w:szCs w:val="24"/>
        </w:rPr>
        <w:t>impedir</w:t>
      </w:r>
      <w:r w:rsidR="00D11983">
        <w:rPr>
          <w:rFonts w:ascii="Calibri" w:eastAsia="Calibri" w:hAnsi="Calibri" w:cs="Calibri"/>
          <w:sz w:val="24"/>
          <w:szCs w:val="24"/>
        </w:rPr>
        <w:t xml:space="preserve"> que cresçam naturalizando violências</w:t>
      </w:r>
      <w:r w:rsidR="0096277C">
        <w:rPr>
          <w:rFonts w:ascii="Calibri" w:eastAsia="Calibri" w:hAnsi="Calibri" w:cs="Calibri"/>
          <w:sz w:val="24"/>
          <w:szCs w:val="24"/>
        </w:rPr>
        <w:t xml:space="preserve"> e falta de solidariedade</w:t>
      </w:r>
      <w:r w:rsidR="00B339C0">
        <w:rPr>
          <w:rFonts w:ascii="Calibri" w:eastAsia="Calibri" w:hAnsi="Calibri" w:cs="Calibri"/>
          <w:sz w:val="24"/>
          <w:szCs w:val="24"/>
        </w:rPr>
        <w:t>,</w:t>
      </w:r>
      <w:r w:rsidR="0096277C">
        <w:rPr>
          <w:rFonts w:ascii="Calibri" w:eastAsia="Calibri" w:hAnsi="Calibri" w:cs="Calibri"/>
          <w:sz w:val="24"/>
          <w:szCs w:val="24"/>
        </w:rPr>
        <w:t xml:space="preserve"> </w:t>
      </w:r>
      <w:r w:rsidR="00B339C0">
        <w:rPr>
          <w:rFonts w:ascii="Calibri" w:eastAsia="Calibri" w:hAnsi="Calibri" w:cs="Calibri"/>
          <w:sz w:val="24"/>
          <w:szCs w:val="24"/>
        </w:rPr>
        <w:t>repetindo</w:t>
      </w:r>
      <w:r w:rsidR="00D11983">
        <w:rPr>
          <w:rFonts w:ascii="Calibri" w:eastAsia="Calibri" w:hAnsi="Calibri" w:cs="Calibri"/>
          <w:sz w:val="24"/>
          <w:szCs w:val="24"/>
        </w:rPr>
        <w:t xml:space="preserve"> essa lógica na criação de seus próprio</w:t>
      </w:r>
      <w:r w:rsidR="003E11F8">
        <w:rPr>
          <w:rFonts w:ascii="Calibri" w:eastAsia="Calibri" w:hAnsi="Calibri" w:cs="Calibri"/>
          <w:sz w:val="24"/>
          <w:szCs w:val="24"/>
        </w:rPr>
        <w:t>s</w:t>
      </w:r>
      <w:r w:rsidR="00D11983">
        <w:rPr>
          <w:rFonts w:ascii="Calibri" w:eastAsia="Calibri" w:hAnsi="Calibri" w:cs="Calibri"/>
          <w:sz w:val="24"/>
          <w:szCs w:val="24"/>
        </w:rPr>
        <w:t xml:space="preserve"> filhos, validando </w:t>
      </w:r>
      <w:r w:rsidR="0096277C">
        <w:rPr>
          <w:rFonts w:ascii="Calibri" w:eastAsia="Calibri" w:hAnsi="Calibri" w:cs="Calibri"/>
          <w:sz w:val="24"/>
          <w:szCs w:val="24"/>
        </w:rPr>
        <w:t>tal</w:t>
      </w:r>
      <w:r w:rsidR="00D11983">
        <w:rPr>
          <w:rFonts w:ascii="Calibri" w:eastAsia="Calibri" w:hAnsi="Calibri" w:cs="Calibri"/>
          <w:sz w:val="24"/>
          <w:szCs w:val="24"/>
        </w:rPr>
        <w:t xml:space="preserve"> padrão comportamental e tornando-o c</w:t>
      </w:r>
      <w:r w:rsidR="004350F9">
        <w:rPr>
          <w:rFonts w:ascii="Calibri" w:eastAsia="Calibri" w:hAnsi="Calibri" w:cs="Calibri"/>
          <w:sz w:val="24"/>
          <w:szCs w:val="24"/>
        </w:rPr>
        <w:t>onstante em nossa sociedade</w:t>
      </w:r>
      <w:r w:rsidR="00712255">
        <w:rPr>
          <w:rFonts w:ascii="Calibri" w:eastAsia="Calibri" w:hAnsi="Calibri" w:cs="Calibri"/>
          <w:sz w:val="24"/>
          <w:szCs w:val="24"/>
        </w:rPr>
        <w:t>.</w:t>
      </w:r>
    </w:p>
    <w:p w14:paraId="0F68F61D" w14:textId="0C397F1F" w:rsidR="009C3EA6" w:rsidRDefault="00B339C0" w:rsidP="00BB1BB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Toda a comunidade escolar </w:t>
      </w:r>
      <w:r w:rsidR="00712255">
        <w:rPr>
          <w:rFonts w:ascii="Calibri" w:eastAsia="Calibri" w:hAnsi="Calibri" w:cs="Calibri"/>
          <w:sz w:val="24"/>
          <w:szCs w:val="24"/>
        </w:rPr>
        <w:t>deve estar atent</w:t>
      </w:r>
      <w:r>
        <w:rPr>
          <w:rFonts w:ascii="Calibri" w:eastAsia="Calibri" w:hAnsi="Calibri" w:cs="Calibri"/>
          <w:sz w:val="24"/>
          <w:szCs w:val="24"/>
        </w:rPr>
        <w:t>a</w:t>
      </w:r>
      <w:r w:rsidR="00712255">
        <w:rPr>
          <w:rFonts w:ascii="Calibri" w:eastAsia="Calibri" w:hAnsi="Calibri" w:cs="Calibri"/>
          <w:sz w:val="24"/>
          <w:szCs w:val="24"/>
        </w:rPr>
        <w:t xml:space="preserve"> às diferenças entre brincade</w:t>
      </w:r>
      <w:r w:rsidR="0067141C">
        <w:rPr>
          <w:rFonts w:ascii="Calibri" w:eastAsia="Calibri" w:hAnsi="Calibri" w:cs="Calibri"/>
          <w:sz w:val="24"/>
          <w:szCs w:val="24"/>
        </w:rPr>
        <w:t xml:space="preserve">iras e atitudes de desrespeito. Oferecer palestras e aulas </w:t>
      </w:r>
      <w:r w:rsidR="00871211">
        <w:rPr>
          <w:rFonts w:ascii="Calibri" w:eastAsia="Calibri" w:hAnsi="Calibri" w:cs="Calibri"/>
          <w:sz w:val="24"/>
          <w:szCs w:val="24"/>
        </w:rPr>
        <w:t>que aborde</w:t>
      </w:r>
      <w:r w:rsidR="0067141C">
        <w:rPr>
          <w:rFonts w:ascii="Calibri" w:eastAsia="Calibri" w:hAnsi="Calibri" w:cs="Calibri"/>
          <w:sz w:val="24"/>
          <w:szCs w:val="24"/>
        </w:rPr>
        <w:t xml:space="preserve">m o assunto </w:t>
      </w:r>
      <w:r w:rsidR="00871211">
        <w:rPr>
          <w:rFonts w:ascii="Calibri" w:eastAsia="Calibri" w:hAnsi="Calibri" w:cs="Calibri"/>
          <w:sz w:val="24"/>
          <w:szCs w:val="24"/>
        </w:rPr>
        <w:t xml:space="preserve">e sejam </w:t>
      </w:r>
      <w:r w:rsidR="0067141C">
        <w:rPr>
          <w:rFonts w:ascii="Calibri" w:eastAsia="Calibri" w:hAnsi="Calibri" w:cs="Calibri"/>
          <w:sz w:val="24"/>
          <w:szCs w:val="24"/>
        </w:rPr>
        <w:t xml:space="preserve">especialmente delineadas para </w:t>
      </w:r>
      <w:r w:rsidR="00141F64">
        <w:rPr>
          <w:rFonts w:ascii="Calibri" w:eastAsia="Calibri" w:hAnsi="Calibri" w:cs="Calibri"/>
          <w:sz w:val="24"/>
          <w:szCs w:val="24"/>
        </w:rPr>
        <w:t>diversas</w:t>
      </w:r>
      <w:r w:rsidR="0067141C">
        <w:rPr>
          <w:rFonts w:ascii="Calibri" w:eastAsia="Calibri" w:hAnsi="Calibri" w:cs="Calibri"/>
          <w:sz w:val="24"/>
          <w:szCs w:val="24"/>
        </w:rPr>
        <w:t xml:space="preserve"> faixas etárias</w:t>
      </w:r>
      <w:r w:rsidR="00871211">
        <w:rPr>
          <w:rFonts w:ascii="Calibri" w:eastAsia="Calibri" w:hAnsi="Calibri" w:cs="Calibri"/>
          <w:sz w:val="24"/>
          <w:szCs w:val="24"/>
        </w:rPr>
        <w:t xml:space="preserve"> </w:t>
      </w:r>
      <w:r w:rsidR="0067141C">
        <w:rPr>
          <w:rFonts w:ascii="Calibri" w:eastAsia="Calibri" w:hAnsi="Calibri" w:cs="Calibri"/>
          <w:sz w:val="24"/>
          <w:szCs w:val="24"/>
        </w:rPr>
        <w:t>é uma das maneiras de informar sobre o assédio e coib</w:t>
      </w:r>
      <w:r>
        <w:rPr>
          <w:rFonts w:ascii="Calibri" w:eastAsia="Calibri" w:hAnsi="Calibri" w:cs="Calibri"/>
          <w:sz w:val="24"/>
          <w:szCs w:val="24"/>
        </w:rPr>
        <w:t>i</w:t>
      </w:r>
      <w:r w:rsidR="0067141C">
        <w:rPr>
          <w:rFonts w:ascii="Calibri" w:eastAsia="Calibri" w:hAnsi="Calibri" w:cs="Calibri"/>
          <w:sz w:val="24"/>
          <w:szCs w:val="24"/>
        </w:rPr>
        <w:t>-lo</w:t>
      </w:r>
      <w:r w:rsidR="00871211">
        <w:rPr>
          <w:rFonts w:ascii="Calibri" w:eastAsia="Calibri" w:hAnsi="Calibri" w:cs="Calibri"/>
          <w:sz w:val="24"/>
          <w:szCs w:val="24"/>
        </w:rPr>
        <w:t>.</w:t>
      </w:r>
      <w:r w:rsidR="00AC4AAC">
        <w:rPr>
          <w:rFonts w:ascii="Calibri" w:eastAsia="Calibri" w:hAnsi="Calibri" w:cs="Calibri"/>
          <w:sz w:val="24"/>
          <w:szCs w:val="24"/>
        </w:rPr>
        <w:t xml:space="preserve"> Outra boa estratégia é corroborar o uso consciente e regrado da internet.</w:t>
      </w:r>
      <w:r w:rsidR="00871211">
        <w:rPr>
          <w:rFonts w:ascii="Calibri" w:eastAsia="Calibri" w:hAnsi="Calibri" w:cs="Calibri"/>
          <w:sz w:val="24"/>
          <w:szCs w:val="24"/>
        </w:rPr>
        <w:t xml:space="preserve"> Manter os canais de diálogo sempre abertos para pais e alunos, garantindo a segurança e o sigilo de denunciantes,</w:t>
      </w:r>
      <w:r w:rsidR="00E67E8C">
        <w:rPr>
          <w:rFonts w:ascii="Calibri" w:eastAsia="Calibri" w:hAnsi="Calibri" w:cs="Calibri"/>
          <w:sz w:val="24"/>
          <w:szCs w:val="24"/>
        </w:rPr>
        <w:t xml:space="preserve"> bem como </w:t>
      </w:r>
      <w:r w:rsidR="00606C09">
        <w:rPr>
          <w:rFonts w:ascii="Calibri" w:eastAsia="Calibri" w:hAnsi="Calibri" w:cs="Calibri"/>
          <w:sz w:val="24"/>
          <w:szCs w:val="24"/>
        </w:rPr>
        <w:t>disponibilizar atendimento pedagógico e psicológico</w:t>
      </w:r>
      <w:r w:rsidR="00871211">
        <w:rPr>
          <w:rFonts w:ascii="Calibri" w:eastAsia="Calibri" w:hAnsi="Calibri" w:cs="Calibri"/>
          <w:sz w:val="24"/>
          <w:szCs w:val="24"/>
        </w:rPr>
        <w:t xml:space="preserve"> </w:t>
      </w:r>
      <w:r w:rsidR="00606C09">
        <w:rPr>
          <w:rFonts w:ascii="Calibri" w:eastAsia="Calibri" w:hAnsi="Calibri" w:cs="Calibri"/>
          <w:sz w:val="24"/>
          <w:szCs w:val="24"/>
        </w:rPr>
        <w:t>aos estudantes</w:t>
      </w:r>
      <w:r w:rsidR="00BB1BB4">
        <w:rPr>
          <w:rFonts w:ascii="Calibri" w:eastAsia="Calibri" w:hAnsi="Calibri" w:cs="Calibri"/>
          <w:sz w:val="24"/>
          <w:szCs w:val="24"/>
        </w:rPr>
        <w:t>,</w:t>
      </w:r>
      <w:r w:rsidR="00606C09">
        <w:rPr>
          <w:rFonts w:ascii="Calibri" w:eastAsia="Calibri" w:hAnsi="Calibri" w:cs="Calibri"/>
          <w:sz w:val="24"/>
          <w:szCs w:val="24"/>
        </w:rPr>
        <w:t xml:space="preserve"> </w:t>
      </w:r>
      <w:r w:rsidR="00871211">
        <w:rPr>
          <w:rFonts w:ascii="Calibri" w:eastAsia="Calibri" w:hAnsi="Calibri" w:cs="Calibri"/>
          <w:sz w:val="24"/>
          <w:szCs w:val="24"/>
        </w:rPr>
        <w:t>aumenta</w:t>
      </w:r>
      <w:r w:rsidR="00BB1BB4">
        <w:rPr>
          <w:rFonts w:ascii="Calibri" w:eastAsia="Calibri" w:hAnsi="Calibri" w:cs="Calibri"/>
          <w:sz w:val="24"/>
          <w:szCs w:val="24"/>
        </w:rPr>
        <w:t>ndo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71211">
        <w:rPr>
          <w:rFonts w:ascii="Calibri" w:eastAsia="Calibri" w:hAnsi="Calibri" w:cs="Calibri"/>
          <w:sz w:val="24"/>
          <w:szCs w:val="24"/>
        </w:rPr>
        <w:t>o nível de confiança entre instituição e público-alvo.</w:t>
      </w:r>
      <w:r w:rsidR="00897046">
        <w:rPr>
          <w:rFonts w:ascii="Calibri" w:eastAsia="Calibri" w:hAnsi="Calibri" w:cs="Calibri"/>
          <w:sz w:val="24"/>
          <w:szCs w:val="24"/>
        </w:rPr>
        <w:t xml:space="preserve"> </w:t>
      </w:r>
    </w:p>
    <w:p w14:paraId="2CCB4B2B" w14:textId="52A0E412" w:rsidR="001D3764" w:rsidRDefault="004B7A75" w:rsidP="004C56C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É fundamental </w:t>
      </w:r>
      <w:r w:rsidR="00831777">
        <w:rPr>
          <w:rFonts w:ascii="Calibri" w:eastAsia="Calibri" w:hAnsi="Calibri" w:cs="Calibri"/>
          <w:sz w:val="24"/>
          <w:szCs w:val="24"/>
        </w:rPr>
        <w:t>que</w:t>
      </w:r>
      <w:r w:rsidR="00897046">
        <w:rPr>
          <w:rFonts w:ascii="Calibri" w:eastAsia="Calibri" w:hAnsi="Calibri" w:cs="Calibri"/>
          <w:sz w:val="24"/>
          <w:szCs w:val="24"/>
        </w:rPr>
        <w:t xml:space="preserve"> </w:t>
      </w:r>
      <w:r w:rsidR="007326A0">
        <w:rPr>
          <w:rFonts w:ascii="Calibri" w:eastAsia="Calibri" w:hAnsi="Calibri" w:cs="Calibri"/>
          <w:sz w:val="24"/>
          <w:szCs w:val="24"/>
        </w:rPr>
        <w:t xml:space="preserve">a </w:t>
      </w:r>
      <w:r w:rsidR="00897046">
        <w:rPr>
          <w:rFonts w:ascii="Calibri" w:eastAsia="Calibri" w:hAnsi="Calibri" w:cs="Calibri"/>
          <w:sz w:val="24"/>
          <w:szCs w:val="24"/>
        </w:rPr>
        <w:t xml:space="preserve">política escolar </w:t>
      </w:r>
      <w:r w:rsidR="00831777">
        <w:rPr>
          <w:rFonts w:ascii="Calibri" w:eastAsia="Calibri" w:hAnsi="Calibri" w:cs="Calibri"/>
          <w:sz w:val="24"/>
          <w:szCs w:val="24"/>
        </w:rPr>
        <w:t>seja</w:t>
      </w:r>
      <w:r w:rsidR="00897046">
        <w:rPr>
          <w:rFonts w:ascii="Calibri" w:eastAsia="Calibri" w:hAnsi="Calibri" w:cs="Calibri"/>
          <w:sz w:val="24"/>
          <w:szCs w:val="24"/>
        </w:rPr>
        <w:t xml:space="preserve"> de intolerância a esse tipo de violência, </w:t>
      </w:r>
      <w:r w:rsidR="007326A0">
        <w:rPr>
          <w:rFonts w:ascii="Calibri" w:eastAsia="Calibri" w:hAnsi="Calibri" w:cs="Calibri"/>
          <w:sz w:val="24"/>
          <w:szCs w:val="24"/>
        </w:rPr>
        <w:t>e esse posicionamento deve estar explícito para todos, bem como o fato de haver</w:t>
      </w:r>
      <w:r>
        <w:rPr>
          <w:rFonts w:ascii="Calibri" w:eastAsia="Calibri" w:hAnsi="Calibri" w:cs="Calibri"/>
          <w:sz w:val="24"/>
          <w:szCs w:val="24"/>
        </w:rPr>
        <w:t xml:space="preserve"> sanções previstas pela legislação </w:t>
      </w:r>
      <w:r w:rsidR="00831777">
        <w:rPr>
          <w:rFonts w:ascii="Calibri" w:eastAsia="Calibri" w:hAnsi="Calibri" w:cs="Calibri"/>
          <w:sz w:val="24"/>
          <w:szCs w:val="24"/>
        </w:rPr>
        <w:t>direcionadas a</w:t>
      </w:r>
      <w:r>
        <w:rPr>
          <w:rFonts w:ascii="Calibri" w:eastAsia="Calibri" w:hAnsi="Calibri" w:cs="Calibri"/>
          <w:sz w:val="24"/>
          <w:szCs w:val="24"/>
        </w:rPr>
        <w:t xml:space="preserve"> quem pratica o </w:t>
      </w:r>
      <w:r w:rsidR="00EE29BE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="00EE29BE">
        <w:rPr>
          <w:rFonts w:ascii="Calibri" w:eastAsia="Calibri" w:hAnsi="Calibri" w:cs="Calibri"/>
          <w:sz w:val="24"/>
          <w:szCs w:val="24"/>
        </w:rPr>
        <w:t>cyber)</w:t>
      </w:r>
      <w:proofErr w:type="spellStart"/>
      <w:r>
        <w:rPr>
          <w:rFonts w:ascii="Calibri" w:eastAsia="Calibri" w:hAnsi="Calibri" w:cs="Calibri"/>
          <w:sz w:val="24"/>
          <w:szCs w:val="24"/>
        </w:rPr>
        <w:t>bullying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7326A0">
        <w:rPr>
          <w:rFonts w:ascii="Calibri" w:eastAsia="Calibri" w:hAnsi="Calibri" w:cs="Calibri"/>
          <w:sz w:val="24"/>
          <w:szCs w:val="24"/>
        </w:rPr>
        <w:t xml:space="preserve">aos </w:t>
      </w:r>
      <w:r>
        <w:rPr>
          <w:rFonts w:ascii="Calibri" w:eastAsia="Calibri" w:hAnsi="Calibri" w:cs="Calibri"/>
          <w:sz w:val="24"/>
          <w:szCs w:val="24"/>
        </w:rPr>
        <w:t xml:space="preserve">seus responsáveis e </w:t>
      </w:r>
      <w:r w:rsidR="007326A0"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 instituição de ensino</w:t>
      </w:r>
      <w:r w:rsidR="00B339C0">
        <w:rPr>
          <w:rFonts w:ascii="Calibri" w:eastAsia="Calibri" w:hAnsi="Calibri" w:cs="Calibri"/>
          <w:sz w:val="24"/>
          <w:szCs w:val="24"/>
        </w:rPr>
        <w:t>, quando esta for omissa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0782658" w14:textId="77777777" w:rsidR="00AC4AAC" w:rsidRDefault="00AC4AAC" w:rsidP="00AC4AAC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B235B3B" w14:textId="3EB4D701" w:rsidR="00AC4AAC" w:rsidRDefault="00B339C0" w:rsidP="00AC4AAC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AC4AAC" w:rsidRPr="00AC4AAC">
        <w:rPr>
          <w:rFonts w:ascii="Calibri" w:eastAsia="Calibri" w:hAnsi="Calibri" w:cs="Calibri"/>
          <w:b/>
          <w:sz w:val="24"/>
          <w:szCs w:val="24"/>
        </w:rPr>
        <w:t>Combate</w:t>
      </w:r>
      <w:r w:rsidR="00AC4AAC">
        <w:rPr>
          <w:rFonts w:ascii="Calibri" w:eastAsia="Calibri" w:hAnsi="Calibri" w:cs="Calibri"/>
          <w:b/>
          <w:sz w:val="24"/>
          <w:szCs w:val="24"/>
        </w:rPr>
        <w:t xml:space="preserve"> ao </w:t>
      </w:r>
      <w:proofErr w:type="spellStart"/>
      <w:r w:rsidR="00AC4AAC">
        <w:rPr>
          <w:rFonts w:ascii="Calibri" w:eastAsia="Calibri" w:hAnsi="Calibri" w:cs="Calibri"/>
          <w:b/>
          <w:sz w:val="24"/>
          <w:szCs w:val="24"/>
        </w:rPr>
        <w:t>cyberbullying</w:t>
      </w:r>
      <w:proofErr w:type="spellEnd"/>
      <w:r w:rsidR="00AC4AAC" w:rsidRPr="00AC4AAC">
        <w:rPr>
          <w:rFonts w:ascii="Calibri" w:eastAsia="Calibri" w:hAnsi="Calibri" w:cs="Calibri"/>
          <w:b/>
          <w:sz w:val="24"/>
          <w:szCs w:val="24"/>
        </w:rPr>
        <w:t>: responsabilidade de todos</w:t>
      </w:r>
    </w:p>
    <w:p w14:paraId="3AA9112A" w14:textId="77777777" w:rsidR="00B339C0" w:rsidRPr="00AC4AAC" w:rsidRDefault="00B339C0" w:rsidP="00AC4AAC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B4D275" w14:textId="703788BF" w:rsidR="00A07415" w:rsidRDefault="0082410D" w:rsidP="00A0741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modo mais objetivo, adultos </w:t>
      </w:r>
      <w:r w:rsidR="00CD6AAA">
        <w:rPr>
          <w:rFonts w:ascii="Calibri" w:eastAsia="Calibri" w:hAnsi="Calibri" w:cs="Calibri"/>
          <w:sz w:val="24"/>
          <w:szCs w:val="24"/>
        </w:rPr>
        <w:t xml:space="preserve">devem </w:t>
      </w:r>
      <w:r>
        <w:rPr>
          <w:rFonts w:ascii="Calibri" w:eastAsia="Calibri" w:hAnsi="Calibri" w:cs="Calibri"/>
          <w:sz w:val="24"/>
          <w:szCs w:val="24"/>
        </w:rPr>
        <w:t xml:space="preserve">intervir para que qualquer forma de </w:t>
      </w:r>
      <w:proofErr w:type="spellStart"/>
      <w:r>
        <w:rPr>
          <w:rFonts w:ascii="Calibri" w:eastAsia="Calibri" w:hAnsi="Calibri" w:cs="Calibri"/>
          <w:sz w:val="24"/>
          <w:szCs w:val="24"/>
        </w:rPr>
        <w:t>bullying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não se estenda. É preciso saber ouvir com paciência, sem tentar extrair todas as informações de uma só vez. </w:t>
      </w:r>
      <w:r w:rsidR="00987FF8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ão se deve</w:t>
      </w:r>
      <w:r w:rsidR="00A45DD3">
        <w:rPr>
          <w:rFonts w:ascii="Calibri" w:eastAsia="Calibri" w:hAnsi="Calibri" w:cs="Calibri"/>
          <w:sz w:val="24"/>
          <w:szCs w:val="24"/>
        </w:rPr>
        <w:t xml:space="preserve"> confrontar o indivíduo com o </w:t>
      </w:r>
      <w:r w:rsidR="00B339C0">
        <w:rPr>
          <w:rFonts w:ascii="Calibri" w:eastAsia="Calibri" w:hAnsi="Calibri" w:cs="Calibri"/>
          <w:sz w:val="24"/>
          <w:szCs w:val="24"/>
        </w:rPr>
        <w:t>perpetrador</w:t>
      </w:r>
      <w:r w:rsidR="00A45DD3">
        <w:rPr>
          <w:rFonts w:ascii="Calibri" w:eastAsia="Calibri" w:hAnsi="Calibri" w:cs="Calibri"/>
          <w:sz w:val="24"/>
          <w:szCs w:val="24"/>
        </w:rPr>
        <w:t xml:space="preserve"> ou </w:t>
      </w:r>
      <w:r>
        <w:rPr>
          <w:rFonts w:ascii="Calibri" w:eastAsia="Calibri" w:hAnsi="Calibri" w:cs="Calibri"/>
          <w:sz w:val="24"/>
          <w:szCs w:val="24"/>
        </w:rPr>
        <w:t>tentar fazer com que exponha publicamente o que disse em particular</w:t>
      </w:r>
      <w:r w:rsidR="00A45DD3">
        <w:rPr>
          <w:rFonts w:ascii="Calibri" w:eastAsia="Calibri" w:hAnsi="Calibri" w:cs="Calibri"/>
          <w:sz w:val="24"/>
          <w:szCs w:val="24"/>
        </w:rPr>
        <w:t>.</w:t>
      </w:r>
    </w:p>
    <w:p w14:paraId="24D72DEC" w14:textId="14DF3904" w:rsidR="00A07415" w:rsidRDefault="00D954B3" w:rsidP="00A0741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7415">
        <w:rPr>
          <w:rFonts w:ascii="Calibri" w:eastAsia="Calibri" w:hAnsi="Calibri" w:cs="Calibri"/>
          <w:sz w:val="24"/>
          <w:szCs w:val="24"/>
        </w:rPr>
        <w:t xml:space="preserve">Pedir que solucione a questão “fazendo as pazes” é uma forma a mais de fortalecer a insegurança e a sensação de humilhação. Desvalorizar a situação, afirmando que todos já passaram um dia por esse </w:t>
      </w:r>
      <w:r w:rsidR="00A07415">
        <w:rPr>
          <w:rFonts w:ascii="Calibri" w:eastAsia="Calibri" w:hAnsi="Calibri" w:cs="Calibri"/>
          <w:sz w:val="24"/>
          <w:szCs w:val="24"/>
        </w:rPr>
        <w:lastRenderedPageBreak/>
        <w:t>tipo de “brincadeira” e com ela aprenderam a revidar ou reagir</w:t>
      </w:r>
      <w:r w:rsidR="00D40D5A">
        <w:rPr>
          <w:rFonts w:ascii="Calibri" w:eastAsia="Calibri" w:hAnsi="Calibri" w:cs="Calibri"/>
          <w:sz w:val="24"/>
          <w:szCs w:val="24"/>
        </w:rPr>
        <w:t>,</w:t>
      </w:r>
      <w:r w:rsidR="00A07415">
        <w:rPr>
          <w:rFonts w:ascii="Calibri" w:eastAsia="Calibri" w:hAnsi="Calibri" w:cs="Calibri"/>
          <w:sz w:val="24"/>
          <w:szCs w:val="24"/>
        </w:rPr>
        <w:t xml:space="preserve"> é má ideia. </w:t>
      </w:r>
      <w:r w:rsidR="00D40D5A">
        <w:rPr>
          <w:rFonts w:ascii="Calibri" w:eastAsia="Calibri" w:hAnsi="Calibri" w:cs="Calibri"/>
          <w:sz w:val="24"/>
          <w:szCs w:val="24"/>
        </w:rPr>
        <w:t>C</w:t>
      </w:r>
      <w:r w:rsidR="00A07415">
        <w:rPr>
          <w:rFonts w:ascii="Calibri" w:eastAsia="Calibri" w:hAnsi="Calibri" w:cs="Calibri"/>
          <w:sz w:val="24"/>
          <w:szCs w:val="24"/>
        </w:rPr>
        <w:t xml:space="preserve">rianças e adolescentes são sujeitos únicos, não uma extensão dos pais e responsáveis. </w:t>
      </w:r>
    </w:p>
    <w:p w14:paraId="4547C4B0" w14:textId="3167E433" w:rsidR="002C0380" w:rsidRDefault="002C0380" w:rsidP="00A45DD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É imprescindível dar crédito ao que dizem crianças e adolescentes, não duvidando das questões que trazem e tomando providências a respeito. Valorizar o diálogo e expressões pessoais (na escrita, nas artes e performances) ajuda na observação de mudanças de comportamento ou reações a determinados eventos.</w:t>
      </w:r>
      <w:r w:rsidR="00AC4AAC">
        <w:rPr>
          <w:rFonts w:ascii="Calibri" w:eastAsia="Calibri" w:hAnsi="Calibri" w:cs="Calibri"/>
          <w:sz w:val="24"/>
          <w:szCs w:val="24"/>
        </w:rPr>
        <w:t xml:space="preserve"> </w:t>
      </w:r>
      <w:r w:rsidR="00A07415">
        <w:rPr>
          <w:rFonts w:ascii="Calibri" w:eastAsia="Calibri" w:hAnsi="Calibri" w:cs="Calibri"/>
          <w:sz w:val="24"/>
          <w:szCs w:val="24"/>
        </w:rPr>
        <w:t>Desenvolver a inteligência emocional colabora para a elevação da autoestima.</w:t>
      </w:r>
    </w:p>
    <w:p w14:paraId="12AC4556" w14:textId="047B7EF2" w:rsidR="00D40D5A" w:rsidRDefault="00D40D5A" w:rsidP="00A45DD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atenção às rotinas dos mais jovens não impede o </w:t>
      </w:r>
      <w:proofErr w:type="spellStart"/>
      <w:r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>
        <w:rPr>
          <w:rFonts w:ascii="Calibri" w:eastAsia="Calibri" w:hAnsi="Calibri" w:cs="Calibri"/>
          <w:sz w:val="24"/>
          <w:szCs w:val="24"/>
        </w:rPr>
        <w:t>, mas pode evitar consequências catastróficas e fatais. Suicídios e mortes já foram resultado</w:t>
      </w:r>
      <w:r w:rsidR="00BB1BB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desse tipo de violência no Brasil e no mundo.</w:t>
      </w:r>
    </w:p>
    <w:p w14:paraId="1493B449" w14:textId="6C9524E0" w:rsidR="00CD6AAA" w:rsidRDefault="00CD6AAA" w:rsidP="00A45DD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Como práticas desejáveis para </w:t>
      </w:r>
      <w:r w:rsidR="00BB1BB4">
        <w:rPr>
          <w:rFonts w:ascii="Calibri" w:eastAsia="Calibri" w:hAnsi="Calibri" w:cs="Calibri"/>
          <w:sz w:val="24"/>
          <w:szCs w:val="24"/>
        </w:rPr>
        <w:t xml:space="preserve">ambas </w:t>
      </w:r>
      <w:r>
        <w:rPr>
          <w:rFonts w:ascii="Calibri" w:eastAsia="Calibri" w:hAnsi="Calibri" w:cs="Calibri"/>
          <w:sz w:val="24"/>
          <w:szCs w:val="24"/>
        </w:rPr>
        <w:t xml:space="preserve">instituições sociais, família e escola, </w:t>
      </w:r>
      <w:r w:rsidR="00A07415" w:rsidRPr="00A07415">
        <w:rPr>
          <w:rFonts w:ascii="Calibri" w:eastAsia="Calibri" w:hAnsi="Calibri" w:cs="Calibri"/>
          <w:sz w:val="24"/>
          <w:szCs w:val="24"/>
        </w:rPr>
        <w:t>é inter</w:t>
      </w:r>
      <w:r w:rsidR="00A548CE">
        <w:rPr>
          <w:rFonts w:ascii="Calibri" w:eastAsia="Calibri" w:hAnsi="Calibri" w:cs="Calibri"/>
          <w:sz w:val="24"/>
          <w:szCs w:val="24"/>
        </w:rPr>
        <w:t xml:space="preserve">essante que conheçam melhor o </w:t>
      </w:r>
      <w:proofErr w:type="spellStart"/>
      <w:r w:rsidR="00A548CE">
        <w:rPr>
          <w:rFonts w:ascii="Calibri" w:eastAsia="Calibri" w:hAnsi="Calibri" w:cs="Calibri"/>
          <w:sz w:val="24"/>
          <w:szCs w:val="24"/>
        </w:rPr>
        <w:t>cy</w:t>
      </w:r>
      <w:r w:rsidR="00A07415" w:rsidRPr="00A07415">
        <w:rPr>
          <w:rFonts w:ascii="Calibri" w:eastAsia="Calibri" w:hAnsi="Calibri" w:cs="Calibri"/>
          <w:sz w:val="24"/>
          <w:szCs w:val="24"/>
        </w:rPr>
        <w:t>berespaço</w:t>
      </w:r>
      <w:proofErr w:type="spellEnd"/>
      <w:r w:rsidR="00A07415" w:rsidRPr="00A07415">
        <w:rPr>
          <w:rFonts w:ascii="Calibri" w:eastAsia="Calibri" w:hAnsi="Calibri" w:cs="Calibri"/>
          <w:sz w:val="24"/>
          <w:szCs w:val="24"/>
        </w:rPr>
        <w:t>, onde ocorrem muitos tipos de assédio.</w:t>
      </w:r>
      <w:r w:rsidR="00A07415">
        <w:rPr>
          <w:rFonts w:ascii="Calibri" w:eastAsia="Calibri" w:hAnsi="Calibri" w:cs="Calibri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 xml:space="preserve">á a necessidade de reafirmar a disposição para a comunicação, para a escuta afetiva e atenta. </w:t>
      </w:r>
      <w:r w:rsidR="002C0380">
        <w:rPr>
          <w:rFonts w:ascii="Calibri" w:eastAsia="Calibri" w:hAnsi="Calibri" w:cs="Calibri"/>
          <w:sz w:val="24"/>
          <w:szCs w:val="24"/>
        </w:rPr>
        <w:t>Envolver ajuda médica e policial não é exagero, especialmente em casos de extorsão e injúrias físicas e sexuais.</w:t>
      </w:r>
      <w:r w:rsidR="00A0741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Erradicar</w:t>
      </w:r>
      <w:r w:rsidR="00D954B3">
        <w:rPr>
          <w:rFonts w:ascii="Calibri" w:eastAsia="Calibri" w:hAnsi="Calibri" w:cs="Calibri"/>
          <w:sz w:val="24"/>
          <w:szCs w:val="24"/>
        </w:rPr>
        <w:t xml:space="preserve"> ou diminuir o </w:t>
      </w:r>
      <w:proofErr w:type="spellStart"/>
      <w:r w:rsidR="00D954B3">
        <w:rPr>
          <w:rFonts w:ascii="Calibri" w:eastAsia="Calibri" w:hAnsi="Calibri" w:cs="Calibri"/>
          <w:sz w:val="24"/>
          <w:szCs w:val="24"/>
        </w:rPr>
        <w:t>cyber</w:t>
      </w:r>
      <w:r>
        <w:rPr>
          <w:rFonts w:ascii="Calibri" w:eastAsia="Calibri" w:hAnsi="Calibri" w:cs="Calibri"/>
          <w:sz w:val="24"/>
          <w:szCs w:val="24"/>
        </w:rPr>
        <w:t>bullying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não </w:t>
      </w:r>
      <w:r w:rsidR="00A07415"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z w:val="24"/>
          <w:szCs w:val="24"/>
        </w:rPr>
        <w:t xml:space="preserve"> tarefa fácil, mas </w:t>
      </w:r>
      <w:r w:rsidR="00A07415">
        <w:rPr>
          <w:rFonts w:ascii="Calibri" w:eastAsia="Calibri" w:hAnsi="Calibri" w:cs="Calibri"/>
          <w:sz w:val="24"/>
          <w:szCs w:val="24"/>
        </w:rPr>
        <w:t>posicionar-se firmemente contra ele, fazer uso consciente da internet 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7415">
        <w:rPr>
          <w:rFonts w:ascii="Calibri" w:eastAsia="Calibri" w:hAnsi="Calibri" w:cs="Calibri"/>
          <w:sz w:val="24"/>
          <w:szCs w:val="24"/>
        </w:rPr>
        <w:t xml:space="preserve">compreender que a </w:t>
      </w:r>
      <w:r>
        <w:rPr>
          <w:rFonts w:ascii="Calibri" w:eastAsia="Calibri" w:hAnsi="Calibri" w:cs="Calibri"/>
          <w:sz w:val="24"/>
          <w:szCs w:val="24"/>
        </w:rPr>
        <w:t>re</w:t>
      </w:r>
      <w:r w:rsidR="00D40D5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ponsabilidade </w:t>
      </w:r>
      <w:r w:rsidR="00D954B3">
        <w:rPr>
          <w:rFonts w:ascii="Calibri" w:eastAsia="Calibri" w:hAnsi="Calibri" w:cs="Calibri"/>
          <w:sz w:val="24"/>
          <w:szCs w:val="24"/>
        </w:rPr>
        <w:t xml:space="preserve">é </w:t>
      </w:r>
      <w:r w:rsidR="00A07415">
        <w:rPr>
          <w:rFonts w:ascii="Calibri" w:eastAsia="Calibri" w:hAnsi="Calibri" w:cs="Calibri"/>
          <w:sz w:val="24"/>
          <w:szCs w:val="24"/>
        </w:rPr>
        <w:t>de todos na sociedade</w:t>
      </w:r>
      <w:r w:rsidR="00BB1BB4">
        <w:rPr>
          <w:rFonts w:ascii="Calibri" w:eastAsia="Calibri" w:hAnsi="Calibri" w:cs="Calibri"/>
          <w:sz w:val="24"/>
          <w:szCs w:val="24"/>
        </w:rPr>
        <w:t>,</w:t>
      </w:r>
      <w:r w:rsidR="00A07415">
        <w:rPr>
          <w:rFonts w:ascii="Calibri" w:eastAsia="Calibri" w:hAnsi="Calibri" w:cs="Calibri"/>
          <w:sz w:val="24"/>
          <w:szCs w:val="24"/>
        </w:rPr>
        <w:t xml:space="preserve"> </w:t>
      </w:r>
      <w:r w:rsidR="00D40D5A">
        <w:rPr>
          <w:rFonts w:ascii="Calibri" w:eastAsia="Calibri" w:hAnsi="Calibri" w:cs="Calibri"/>
          <w:sz w:val="24"/>
          <w:szCs w:val="24"/>
        </w:rPr>
        <w:t>certamente significa um</w:t>
      </w:r>
      <w:r w:rsidR="00AC4AAC">
        <w:rPr>
          <w:rFonts w:ascii="Calibri" w:eastAsia="Calibri" w:hAnsi="Calibri" w:cs="Calibri"/>
          <w:sz w:val="24"/>
          <w:szCs w:val="24"/>
        </w:rPr>
        <w:t xml:space="preserve"> passo adiante.</w:t>
      </w:r>
    </w:p>
    <w:p w14:paraId="42DEDB20" w14:textId="77777777" w:rsidR="00AC4AAC" w:rsidRDefault="00AC4AAC" w:rsidP="00AC4AA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B38DBB6" w14:textId="732986C0" w:rsidR="00AC4AAC" w:rsidRDefault="00AC4AAC" w:rsidP="000A7E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8078E">
        <w:rPr>
          <w:rFonts w:ascii="Calibri" w:eastAsia="Calibri" w:hAnsi="Calibri" w:cs="Calibri"/>
          <w:b/>
          <w:sz w:val="24"/>
          <w:szCs w:val="24"/>
        </w:rPr>
        <w:t>Referências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5ED6767" w14:textId="06B2AEC7" w:rsidR="004D34B3" w:rsidRDefault="007F4AAE" w:rsidP="000A7E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F4AAE">
        <w:rPr>
          <w:rFonts w:ascii="Calibri" w:eastAsia="Calibri" w:hAnsi="Calibri" w:cs="Calibri"/>
          <w:sz w:val="24"/>
          <w:szCs w:val="24"/>
        </w:rPr>
        <w:t xml:space="preserve">BRETAS, V. Brasil fica em segundo lugar em ranking global de ofensas na internet. </w:t>
      </w:r>
      <w:r w:rsidRPr="007F4AAE">
        <w:rPr>
          <w:rFonts w:ascii="Calibri" w:eastAsia="Calibri" w:hAnsi="Calibri" w:cs="Calibri"/>
          <w:b/>
          <w:sz w:val="24"/>
          <w:szCs w:val="24"/>
        </w:rPr>
        <w:t>Revista Exame.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2018. D</w:t>
      </w:r>
      <w:r w:rsidRPr="007F4AAE">
        <w:rPr>
          <w:rFonts w:ascii="Calibri" w:eastAsia="Calibri" w:hAnsi="Calibri" w:cs="Calibri"/>
          <w:sz w:val="24"/>
          <w:szCs w:val="24"/>
        </w:rPr>
        <w:t xml:space="preserve">isponível em: </w:t>
      </w:r>
      <w:hyperlink r:id="rId13" w:history="1">
        <w:proofErr w:type="gramStart"/>
        <w:r w:rsidR="00B339C0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https://exame.abril.com.br/brasil/brasil-fica-em-segundo-lugar-em-ranking-global-de-ofensas-na-internet/</w:t>
        </w:r>
      </w:hyperlink>
      <w:r w:rsidR="00B339C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Acesso em: 14 nov. 2018.</w:t>
      </w:r>
    </w:p>
    <w:p w14:paraId="56BBC1D3" w14:textId="77777777" w:rsidR="000A7E75" w:rsidRDefault="000A7E75" w:rsidP="000A7E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FFE0B9" w14:textId="6A4F8DAC" w:rsidR="0048078E" w:rsidRDefault="0048078E" w:rsidP="000A7E7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HAJE, L</w:t>
      </w:r>
      <w:r w:rsidR="000A7E7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; THATY, M. </w:t>
      </w:r>
      <w:r w:rsidRPr="0048078E">
        <w:rPr>
          <w:rFonts w:ascii="Calibri" w:eastAsia="Calibri" w:hAnsi="Calibri" w:cs="Calibri"/>
          <w:sz w:val="24"/>
          <w:szCs w:val="24"/>
        </w:rPr>
        <w:t xml:space="preserve">Legislação atual já pune </w:t>
      </w:r>
      <w:proofErr w:type="spellStart"/>
      <w:r w:rsidRPr="0048078E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 w:rsidRPr="0048078E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48078E">
        <w:rPr>
          <w:rFonts w:ascii="Calibri" w:eastAsia="Calibri" w:hAnsi="Calibri" w:cs="Calibri"/>
          <w:sz w:val="24"/>
          <w:szCs w:val="24"/>
        </w:rPr>
        <w:t>cyberstalking</w:t>
      </w:r>
      <w:proofErr w:type="spellEnd"/>
      <w:r w:rsidRPr="0048078E">
        <w:rPr>
          <w:rFonts w:ascii="Calibri" w:eastAsia="Calibri" w:hAnsi="Calibri" w:cs="Calibri"/>
          <w:sz w:val="24"/>
          <w:szCs w:val="24"/>
        </w:rPr>
        <w:t>, diz advogada à CPI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4D34B3">
        <w:rPr>
          <w:rFonts w:ascii="Calibri" w:eastAsia="Calibri" w:hAnsi="Calibri" w:cs="Calibri"/>
          <w:b/>
          <w:sz w:val="24"/>
          <w:szCs w:val="24"/>
        </w:rPr>
        <w:t>Câmara dos Deputados</w:t>
      </w:r>
      <w:r>
        <w:rPr>
          <w:rFonts w:ascii="Calibri" w:eastAsia="Calibri" w:hAnsi="Calibri" w:cs="Calibri"/>
          <w:sz w:val="24"/>
          <w:szCs w:val="24"/>
        </w:rPr>
        <w:t>.</w:t>
      </w:r>
      <w:r w:rsidR="004D34B3">
        <w:rPr>
          <w:rFonts w:ascii="Calibri" w:eastAsia="Calibri" w:hAnsi="Calibri" w:cs="Calibri"/>
          <w:sz w:val="24"/>
          <w:szCs w:val="24"/>
        </w:rPr>
        <w:t xml:space="preserve"> 2016.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Disponível em: </w:t>
      </w:r>
      <w:hyperlink r:id="rId14" w:history="1">
        <w:proofErr w:type="gramStart"/>
        <w:r w:rsidR="00B339C0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http://www2.camara.leg.br/camaranoticias/noticias/COMUNICACAO/504701-LEGISLACAO-ATUAL-JA-PUNE-CYBERBULLYING-E-CYBERSTALKING,-DIZ-ADVOGADA-A-CPI.html</w:t>
        </w:r>
      </w:hyperlink>
      <w:r w:rsidR="00B339C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Acesso em: 28 de out. 2018.</w:t>
      </w:r>
    </w:p>
    <w:p w14:paraId="7C0794E3" w14:textId="77777777" w:rsidR="000A7E75" w:rsidRDefault="000A7E75" w:rsidP="000A7E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A9A471" w14:textId="2B488560" w:rsidR="000A7E75" w:rsidRDefault="000A7E75" w:rsidP="000A7E7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A7E75">
        <w:rPr>
          <w:rFonts w:ascii="Calibri" w:eastAsia="Calibri" w:hAnsi="Calibri" w:cs="Calibri"/>
          <w:sz w:val="24"/>
          <w:szCs w:val="24"/>
        </w:rPr>
        <w:t>MARQUES,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A7E75">
        <w:rPr>
          <w:rFonts w:ascii="Calibri" w:eastAsia="Calibri" w:hAnsi="Calibri" w:cs="Calibri"/>
          <w:sz w:val="24"/>
          <w:szCs w:val="24"/>
        </w:rPr>
        <w:t xml:space="preserve">J. 1 em cada 4 crianças já sofreu ofensas na internet; </w:t>
      </w:r>
      <w:proofErr w:type="spellStart"/>
      <w:r w:rsidRPr="000A7E75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 w:rsidRPr="000A7E75">
        <w:rPr>
          <w:rFonts w:ascii="Calibri" w:eastAsia="Calibri" w:hAnsi="Calibri" w:cs="Calibri"/>
          <w:sz w:val="24"/>
          <w:szCs w:val="24"/>
        </w:rPr>
        <w:t xml:space="preserve"> desafia pais.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A7E75">
        <w:rPr>
          <w:rFonts w:ascii="Calibri" w:eastAsia="Calibri" w:hAnsi="Calibri" w:cs="Calibri"/>
          <w:b/>
          <w:sz w:val="24"/>
          <w:szCs w:val="24"/>
        </w:rPr>
        <w:t>O Estado de São Paulo</w:t>
      </w:r>
      <w:r w:rsidRPr="000A7E7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201</w:t>
      </w:r>
      <w:r w:rsidR="003F1361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 D</w:t>
      </w:r>
      <w:r w:rsidRPr="000A7E75">
        <w:rPr>
          <w:rFonts w:ascii="Calibri" w:eastAsia="Calibri" w:hAnsi="Calibri" w:cs="Calibri"/>
          <w:sz w:val="24"/>
          <w:szCs w:val="24"/>
        </w:rPr>
        <w:t>isponível em:</w:t>
      </w:r>
      <w:r w:rsidR="00B339C0">
        <w:rPr>
          <w:rFonts w:ascii="Calibri" w:eastAsia="Calibri" w:hAnsi="Calibri" w:cs="Calibri"/>
          <w:sz w:val="24"/>
          <w:szCs w:val="24"/>
        </w:rPr>
        <w:t xml:space="preserve"> </w:t>
      </w:r>
      <w:hyperlink r:id="rId15" w:history="1">
        <w:proofErr w:type="gramStart"/>
        <w:r w:rsidR="00B339C0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https://brasil.estadao.com.br/noticias/geral,1-em-cada-4-criancas-ja-sofreu-ofensas-na-internet-cyberbullying-desafia-pais,70002122721</w:t>
        </w:r>
      </w:hyperlink>
      <w:r w:rsidR="00B339C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Acesso em: 14 nov. 2018.</w:t>
      </w:r>
    </w:p>
    <w:p w14:paraId="49E7D57B" w14:textId="77777777" w:rsidR="000A7E75" w:rsidRDefault="000A7E75" w:rsidP="000A7E75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C6F6AAB" w14:textId="44E04DAF" w:rsidR="0048078E" w:rsidRDefault="0048078E" w:rsidP="000A7E75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8078E">
        <w:rPr>
          <w:rFonts w:asciiTheme="majorHAnsi" w:hAnsiTheme="majorHAnsi" w:cstheme="majorHAnsi"/>
          <w:sz w:val="24"/>
          <w:szCs w:val="24"/>
        </w:rPr>
        <w:t>SCHREIBER</w:t>
      </w:r>
      <w:r>
        <w:rPr>
          <w:rFonts w:asciiTheme="majorHAnsi" w:hAnsiTheme="majorHAnsi" w:cstheme="majorHAnsi"/>
          <w:sz w:val="24"/>
          <w:szCs w:val="24"/>
        </w:rPr>
        <w:t xml:space="preserve">, A. </w:t>
      </w:r>
      <w:proofErr w:type="spellStart"/>
      <w:r w:rsidRPr="0048078E">
        <w:rPr>
          <w:rFonts w:asciiTheme="majorHAnsi" w:hAnsiTheme="majorHAnsi" w:cstheme="majorHAnsi"/>
          <w:sz w:val="24"/>
          <w:szCs w:val="24"/>
        </w:rPr>
        <w:t>Cyberbullying</w:t>
      </w:r>
      <w:proofErr w:type="spellEnd"/>
      <w:r w:rsidRPr="0048078E">
        <w:rPr>
          <w:rFonts w:asciiTheme="majorHAnsi" w:hAnsiTheme="majorHAnsi" w:cstheme="majorHAnsi"/>
          <w:sz w:val="24"/>
          <w:szCs w:val="24"/>
        </w:rPr>
        <w:t xml:space="preserve">: responsabilidade civil e efeitos na família. </w:t>
      </w:r>
      <w:r w:rsidRPr="0048078E">
        <w:rPr>
          <w:rFonts w:asciiTheme="majorHAnsi" w:hAnsiTheme="majorHAnsi" w:cstheme="majorHAnsi"/>
          <w:b/>
          <w:sz w:val="24"/>
          <w:szCs w:val="24"/>
        </w:rPr>
        <w:t>Carta Forense</w:t>
      </w:r>
      <w:r w:rsidRPr="0048078E">
        <w:rPr>
          <w:rFonts w:asciiTheme="majorHAnsi" w:hAnsiTheme="majorHAnsi" w:cstheme="majorHAnsi"/>
          <w:sz w:val="24"/>
          <w:szCs w:val="24"/>
        </w:rPr>
        <w:t xml:space="preserve">. </w:t>
      </w:r>
      <w:r w:rsidR="003F1361">
        <w:rPr>
          <w:rFonts w:asciiTheme="majorHAnsi" w:hAnsiTheme="majorHAnsi" w:cstheme="majorHAnsi"/>
          <w:sz w:val="24"/>
          <w:szCs w:val="24"/>
        </w:rPr>
        <w:t xml:space="preserve">2018. </w:t>
      </w:r>
      <w:r>
        <w:rPr>
          <w:rFonts w:asciiTheme="majorHAnsi" w:hAnsiTheme="majorHAnsi" w:cstheme="majorHAnsi"/>
          <w:sz w:val="24"/>
          <w:szCs w:val="24"/>
        </w:rPr>
        <w:t>Disponível em:</w:t>
      </w:r>
      <w:r w:rsidR="00B339C0">
        <w:rPr>
          <w:rFonts w:asciiTheme="majorHAnsi" w:hAnsiTheme="majorHAnsi" w:cstheme="majorHAnsi"/>
          <w:sz w:val="24"/>
          <w:szCs w:val="24"/>
        </w:rPr>
        <w:t xml:space="preserve"> </w:t>
      </w:r>
      <w:hyperlink r:id="rId16" w:history="1">
        <w:proofErr w:type="gramStart"/>
        <w:r w:rsidR="00B339C0" w:rsidRPr="00F64E6F">
          <w:rPr>
            <w:rStyle w:val="Hyperlink"/>
            <w:rFonts w:asciiTheme="majorHAnsi" w:hAnsiTheme="majorHAnsi" w:cstheme="majorHAnsi"/>
            <w:sz w:val="24"/>
            <w:szCs w:val="24"/>
          </w:rPr>
          <w:t>http://www.cartaforense.com.br/m/conteudo/colunas/cyberbullying-responsabilidade-civil-e-efeitos-na-familia/18295</w:t>
        </w:r>
      </w:hyperlink>
      <w:r w:rsidR="00B339C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Acesso em: 28 de out. 2018.</w:t>
      </w:r>
    </w:p>
    <w:p w14:paraId="5DF5A3D4" w14:textId="77777777" w:rsidR="000A7E75" w:rsidRDefault="000A7E75" w:rsidP="000A7E75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62B4E61B" w14:textId="6EA3A51C" w:rsidR="0048078E" w:rsidRDefault="003F1361" w:rsidP="000A7E75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USA. Stopbullying.Gov. </w:t>
      </w:r>
      <w:r w:rsidR="0048078E" w:rsidRPr="00AC4AAC">
        <w:rPr>
          <w:rFonts w:asciiTheme="majorHAnsi" w:hAnsiTheme="majorHAnsi" w:cstheme="majorHAnsi"/>
          <w:b/>
          <w:sz w:val="24"/>
          <w:szCs w:val="24"/>
        </w:rPr>
        <w:t>Site</w:t>
      </w:r>
      <w:r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48078E">
        <w:rPr>
          <w:rFonts w:asciiTheme="majorHAnsi" w:hAnsiTheme="majorHAnsi" w:cstheme="majorHAnsi"/>
          <w:sz w:val="24"/>
          <w:szCs w:val="24"/>
        </w:rPr>
        <w:t>Disponível em:</w:t>
      </w:r>
      <w:r w:rsidR="00B339C0">
        <w:rPr>
          <w:rFonts w:asciiTheme="majorHAnsi" w:hAnsiTheme="majorHAnsi" w:cstheme="majorHAnsi"/>
          <w:sz w:val="24"/>
          <w:szCs w:val="24"/>
        </w:rPr>
        <w:t xml:space="preserve"> </w:t>
      </w:r>
      <w:hyperlink r:id="rId17" w:history="1">
        <w:proofErr w:type="gramStart"/>
        <w:r w:rsidR="00B339C0" w:rsidRPr="00F64E6F">
          <w:rPr>
            <w:rStyle w:val="Hyperlink"/>
            <w:rFonts w:asciiTheme="majorHAnsi" w:hAnsiTheme="majorHAnsi" w:cstheme="majorHAnsi"/>
            <w:sz w:val="24"/>
            <w:szCs w:val="24"/>
          </w:rPr>
          <w:t>https://www.stopbullying.gov</w:t>
        </w:r>
      </w:hyperlink>
      <w:r w:rsidR="00B339C0">
        <w:rPr>
          <w:rFonts w:asciiTheme="majorHAnsi" w:hAnsiTheme="majorHAnsi" w:cstheme="majorHAnsi"/>
          <w:sz w:val="24"/>
          <w:szCs w:val="24"/>
        </w:rPr>
        <w:t xml:space="preserve"> </w:t>
      </w:r>
      <w:r w:rsidR="0048078E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48078E">
        <w:rPr>
          <w:rFonts w:asciiTheme="majorHAnsi" w:hAnsiTheme="majorHAnsi" w:cstheme="majorHAnsi"/>
          <w:sz w:val="24"/>
          <w:szCs w:val="24"/>
        </w:rPr>
        <w:t xml:space="preserve"> Acesso em: 28 de out. 2018.</w:t>
      </w:r>
    </w:p>
    <w:p w14:paraId="7F34D95F" w14:textId="5C873670" w:rsidR="007C20A6" w:rsidRDefault="00F67A3B" w:rsidP="00F67A3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583145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566F1C4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3955D3E8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BA64711" w14:textId="5399EDCB" w:rsidR="00FA25AF" w:rsidRDefault="00BA085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Nesta etapa</w:t>
      </w:r>
      <w:r w:rsidR="00ED7ACE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A25AF">
        <w:rPr>
          <w:rFonts w:ascii="Calibri" w:eastAsia="Calibri" w:hAnsi="Calibri" w:cs="Calibri"/>
          <w:sz w:val="24"/>
          <w:szCs w:val="24"/>
        </w:rPr>
        <w:t>os alunos de Ensino Fundamental podem assistir ao filme “</w:t>
      </w:r>
      <w:proofErr w:type="spellStart"/>
      <w:r w:rsidR="00FA25AF">
        <w:rPr>
          <w:rFonts w:ascii="Calibri" w:eastAsia="Calibri" w:hAnsi="Calibri" w:cs="Calibri"/>
          <w:sz w:val="24"/>
          <w:szCs w:val="24"/>
        </w:rPr>
        <w:t>Cyberbully</w:t>
      </w:r>
      <w:proofErr w:type="spellEnd"/>
      <w:r w:rsidR="00FA25AF">
        <w:rPr>
          <w:rFonts w:ascii="Calibri" w:eastAsia="Calibri" w:hAnsi="Calibri" w:cs="Calibri"/>
          <w:sz w:val="24"/>
          <w:szCs w:val="24"/>
        </w:rPr>
        <w:t>”, ou “</w:t>
      </w:r>
      <w:proofErr w:type="spellStart"/>
      <w:r w:rsidR="00FA25AF">
        <w:rPr>
          <w:rFonts w:ascii="Calibri" w:eastAsia="Calibri" w:hAnsi="Calibri" w:cs="Calibri"/>
          <w:sz w:val="24"/>
          <w:szCs w:val="24"/>
        </w:rPr>
        <w:t>Bullying</w:t>
      </w:r>
      <w:proofErr w:type="spellEnd"/>
      <w:r w:rsidR="00FA25AF">
        <w:rPr>
          <w:rFonts w:ascii="Calibri" w:eastAsia="Calibri" w:hAnsi="Calibri" w:cs="Calibri"/>
          <w:sz w:val="24"/>
          <w:szCs w:val="24"/>
        </w:rPr>
        <w:t xml:space="preserve"> Virtual”, de 2011, sobre uma adolescente que sofre </w:t>
      </w:r>
      <w:proofErr w:type="spellStart"/>
      <w:r w:rsidR="00FA25AF">
        <w:rPr>
          <w:rFonts w:ascii="Calibri" w:eastAsia="Calibri" w:hAnsi="Calibri" w:cs="Calibri"/>
          <w:sz w:val="24"/>
          <w:szCs w:val="24"/>
        </w:rPr>
        <w:t>bullying</w:t>
      </w:r>
      <w:proofErr w:type="spellEnd"/>
      <w:r w:rsidR="00FA25AF">
        <w:rPr>
          <w:rFonts w:ascii="Calibri" w:eastAsia="Calibri" w:hAnsi="Calibri" w:cs="Calibri"/>
          <w:sz w:val="24"/>
          <w:szCs w:val="24"/>
        </w:rPr>
        <w:t xml:space="preserve"> nas redes sociais e busca superar o trauma com ajuda da mãe. Outra opção é a leitura e interpretação do guia</w:t>
      </w:r>
      <w:r w:rsidR="002F38B9">
        <w:rPr>
          <w:rFonts w:ascii="Calibri" w:eastAsia="Calibri" w:hAnsi="Calibri" w:cs="Calibri"/>
          <w:sz w:val="24"/>
          <w:szCs w:val="24"/>
        </w:rPr>
        <w:t xml:space="preserve"> </w:t>
      </w:r>
      <w:r w:rsidR="002F38B9" w:rsidRPr="00B234F8">
        <w:rPr>
          <w:rFonts w:ascii="Calibri" w:eastAsia="Calibri" w:hAnsi="Calibri" w:cs="Calibri"/>
          <w:sz w:val="24"/>
          <w:szCs w:val="24"/>
        </w:rPr>
        <w:t>de orientação de uso responsável na internet</w:t>
      </w:r>
      <w:r w:rsidR="002F38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F38B9">
        <w:rPr>
          <w:rFonts w:ascii="Calibri" w:eastAsia="Calibri" w:hAnsi="Calibri" w:cs="Calibri"/>
          <w:sz w:val="24"/>
          <w:szCs w:val="24"/>
        </w:rPr>
        <w:t>SaferNet</w:t>
      </w:r>
      <w:proofErr w:type="spellEnd"/>
      <w:r w:rsidR="002F38B9">
        <w:rPr>
          <w:rFonts w:ascii="Calibri" w:eastAsia="Calibri" w:hAnsi="Calibri" w:cs="Calibri"/>
          <w:sz w:val="24"/>
          <w:szCs w:val="24"/>
        </w:rPr>
        <w:t xml:space="preserve">. </w:t>
      </w:r>
      <w:r w:rsidR="002F38B9" w:rsidRPr="002F38B9">
        <w:rPr>
          <w:rFonts w:ascii="Calibri" w:eastAsia="Calibri" w:hAnsi="Calibri" w:cs="Calibri"/>
          <w:sz w:val="24"/>
          <w:szCs w:val="24"/>
        </w:rPr>
        <w:t xml:space="preserve">Disponível em: </w:t>
      </w:r>
      <w:hyperlink r:id="rId18" w:history="1">
        <w:proofErr w:type="gramStart"/>
        <w:r w:rsidR="00B339C0" w:rsidRPr="00F64E6F">
          <w:rPr>
            <w:rStyle w:val="Hyperlink"/>
            <w:rFonts w:ascii="Calibri" w:eastAsia="Calibri" w:hAnsi="Calibri" w:cs="Calibri"/>
            <w:sz w:val="24"/>
            <w:szCs w:val="24"/>
          </w:rPr>
          <w:t>https://new.safernet.org.br/node/312</w:t>
        </w:r>
      </w:hyperlink>
      <w:r w:rsidR="00B339C0">
        <w:rPr>
          <w:rFonts w:ascii="Calibri" w:eastAsia="Calibri" w:hAnsi="Calibri" w:cs="Calibri"/>
          <w:sz w:val="24"/>
          <w:szCs w:val="24"/>
        </w:rPr>
        <w:t xml:space="preserve"> </w:t>
      </w:r>
      <w:r w:rsidR="002F38B9" w:rsidRPr="002F38B9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2F38B9" w:rsidRPr="002F38B9">
        <w:rPr>
          <w:rFonts w:ascii="Calibri" w:eastAsia="Calibri" w:hAnsi="Calibri" w:cs="Calibri"/>
          <w:sz w:val="24"/>
          <w:szCs w:val="24"/>
        </w:rPr>
        <w:t xml:space="preserve"> Acesso em: 14 nov. 2018.</w:t>
      </w:r>
    </w:p>
    <w:p w14:paraId="10F7A52D" w14:textId="77777777" w:rsidR="00FA25AF" w:rsidRDefault="00FA25A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CAF2DBF" w14:textId="4668679C" w:rsidR="00E973C4" w:rsidRDefault="00FA25A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Já </w:t>
      </w:r>
      <w:r w:rsidR="00BA0857">
        <w:rPr>
          <w:rFonts w:ascii="Calibri" w:eastAsia="Calibri" w:hAnsi="Calibri" w:cs="Calibri"/>
          <w:sz w:val="24"/>
          <w:szCs w:val="24"/>
        </w:rPr>
        <w:t>os alunos</w:t>
      </w:r>
      <w:r w:rsidR="00195758">
        <w:rPr>
          <w:rFonts w:ascii="Calibri" w:eastAsia="Calibri" w:hAnsi="Calibri" w:cs="Calibri"/>
          <w:sz w:val="24"/>
          <w:szCs w:val="24"/>
        </w:rPr>
        <w:t xml:space="preserve"> de Ensino Médio podem assistir a um episódio das séries</w:t>
      </w:r>
      <w:r w:rsidR="0052434D">
        <w:rPr>
          <w:rFonts w:ascii="Calibri" w:eastAsia="Calibri" w:hAnsi="Calibri" w:cs="Calibri"/>
          <w:sz w:val="24"/>
          <w:szCs w:val="24"/>
        </w:rPr>
        <w:t xml:space="preserve"> “</w:t>
      </w:r>
      <w:r w:rsidR="00ED7ACE">
        <w:rPr>
          <w:rFonts w:ascii="Calibri" w:eastAsia="Calibri" w:hAnsi="Calibri" w:cs="Calibri"/>
          <w:sz w:val="24"/>
          <w:szCs w:val="24"/>
        </w:rPr>
        <w:t>Garota</w:t>
      </w:r>
      <w:r w:rsidR="0052434D">
        <w:rPr>
          <w:rFonts w:ascii="Calibri" w:eastAsia="Calibri" w:hAnsi="Calibri" w:cs="Calibri"/>
          <w:sz w:val="24"/>
          <w:szCs w:val="24"/>
        </w:rPr>
        <w:t xml:space="preserve"> de Fora”</w:t>
      </w:r>
      <w:r w:rsidR="00ED7ACE">
        <w:rPr>
          <w:rFonts w:ascii="Calibri" w:eastAsia="Calibri" w:hAnsi="Calibri" w:cs="Calibri"/>
          <w:sz w:val="24"/>
          <w:szCs w:val="24"/>
        </w:rPr>
        <w:t xml:space="preserve"> (sugestão: “BFF”, partes 1 e 2) ou “13 </w:t>
      </w:r>
      <w:proofErr w:type="spellStart"/>
      <w:r w:rsidR="00ED7ACE">
        <w:rPr>
          <w:rFonts w:ascii="Calibri" w:eastAsia="Calibri" w:hAnsi="Calibri" w:cs="Calibri"/>
          <w:sz w:val="24"/>
          <w:szCs w:val="24"/>
        </w:rPr>
        <w:t>Reasons</w:t>
      </w:r>
      <w:proofErr w:type="spellEnd"/>
      <w:r w:rsidR="00ED7A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D7ACE">
        <w:rPr>
          <w:rFonts w:ascii="Calibri" w:eastAsia="Calibri" w:hAnsi="Calibri" w:cs="Calibri"/>
          <w:sz w:val="24"/>
          <w:szCs w:val="24"/>
        </w:rPr>
        <w:t>Why</w:t>
      </w:r>
      <w:proofErr w:type="spellEnd"/>
      <w:r w:rsidR="00ED7ACE">
        <w:rPr>
          <w:rFonts w:ascii="Calibri" w:eastAsia="Calibri" w:hAnsi="Calibri" w:cs="Calibri"/>
          <w:sz w:val="24"/>
          <w:szCs w:val="24"/>
        </w:rPr>
        <w:t>”. É necessário que o professor veja previamente os</w:t>
      </w:r>
      <w:r w:rsidR="00F27334">
        <w:rPr>
          <w:rFonts w:ascii="Calibri" w:eastAsia="Calibri" w:hAnsi="Calibri" w:cs="Calibri"/>
          <w:sz w:val="24"/>
          <w:szCs w:val="24"/>
        </w:rPr>
        <w:t xml:space="preserve"> conteúdos</w:t>
      </w:r>
      <w:r w:rsidR="00ED7ACE">
        <w:rPr>
          <w:rFonts w:ascii="Calibri" w:eastAsia="Calibri" w:hAnsi="Calibri" w:cs="Calibri"/>
          <w:sz w:val="24"/>
          <w:szCs w:val="24"/>
        </w:rPr>
        <w:t>, a fim de ex</w:t>
      </w:r>
      <w:bookmarkStart w:id="1" w:name="_GoBack"/>
      <w:bookmarkEnd w:id="1"/>
      <w:r w:rsidR="00ED7ACE">
        <w:rPr>
          <w:rFonts w:ascii="Calibri" w:eastAsia="Calibri" w:hAnsi="Calibri" w:cs="Calibri"/>
          <w:sz w:val="24"/>
          <w:szCs w:val="24"/>
        </w:rPr>
        <w:t>ibir somente o material considerado apropriado para sua turma.</w:t>
      </w:r>
    </w:p>
    <w:p w14:paraId="7152111A" w14:textId="77777777" w:rsidR="00ED7ACE" w:rsidRDefault="00ED7AC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B250DF2" w14:textId="70779474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17365D"/>
          <w:sz w:val="28"/>
          <w:szCs w:val="28"/>
        </w:rPr>
        <w:t xml:space="preserve">Conhecendo </w:t>
      </w:r>
      <w:r w:rsidR="002F38B9">
        <w:rPr>
          <w:rFonts w:ascii="Calibri" w:eastAsia="Calibri" w:hAnsi="Calibri" w:cs="Calibri"/>
          <w:color w:val="17365D"/>
          <w:sz w:val="28"/>
          <w:szCs w:val="28"/>
        </w:rPr>
        <w:t xml:space="preserve">o </w:t>
      </w:r>
      <w:proofErr w:type="spellStart"/>
      <w:r w:rsidR="002F38B9">
        <w:rPr>
          <w:rFonts w:ascii="Calibri" w:eastAsia="Calibri" w:hAnsi="Calibri" w:cs="Calibri"/>
          <w:color w:val="17365D"/>
          <w:sz w:val="28"/>
          <w:szCs w:val="28"/>
        </w:rPr>
        <w:t>Cyberbullying</w:t>
      </w:r>
      <w:proofErr w:type="spellEnd"/>
    </w:p>
    <w:p w14:paraId="2794BAE2" w14:textId="77777777" w:rsidR="00E973C4" w:rsidRDefault="00E973C4" w:rsidP="00ED7A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CEAC816" w14:textId="29704DA7" w:rsidR="00E973C4" w:rsidRDefault="002F38B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Após uma aula sobre o tema, </w:t>
      </w:r>
      <w:r w:rsidR="00535F42">
        <w:rPr>
          <w:rFonts w:ascii="Calibri" w:eastAsia="Calibri" w:hAnsi="Calibri" w:cs="Calibri"/>
          <w:sz w:val="24"/>
          <w:szCs w:val="24"/>
        </w:rPr>
        <w:t xml:space="preserve">proponha que </w:t>
      </w:r>
      <w:r w:rsidR="00BA0857">
        <w:rPr>
          <w:rFonts w:ascii="Calibri" w:eastAsia="Calibri" w:hAnsi="Calibri" w:cs="Calibri"/>
          <w:sz w:val="24"/>
          <w:szCs w:val="24"/>
        </w:rPr>
        <w:t xml:space="preserve">os alunos </w:t>
      </w:r>
      <w:r w:rsidR="00535F42">
        <w:rPr>
          <w:rFonts w:ascii="Calibri" w:eastAsia="Calibri" w:hAnsi="Calibri" w:cs="Calibri"/>
          <w:sz w:val="24"/>
          <w:szCs w:val="24"/>
        </w:rPr>
        <w:t xml:space="preserve">sentem em duplas e </w:t>
      </w:r>
      <w:r w:rsidR="00BA0857">
        <w:rPr>
          <w:rFonts w:ascii="Calibri" w:eastAsia="Calibri" w:hAnsi="Calibri" w:cs="Calibri"/>
          <w:sz w:val="24"/>
          <w:szCs w:val="24"/>
        </w:rPr>
        <w:t>preench</w:t>
      </w:r>
      <w:r w:rsidR="00535F42">
        <w:rPr>
          <w:rFonts w:ascii="Calibri" w:eastAsia="Calibri" w:hAnsi="Calibri" w:cs="Calibri"/>
          <w:sz w:val="24"/>
          <w:szCs w:val="24"/>
        </w:rPr>
        <w:t>am</w:t>
      </w:r>
      <w:r w:rsidR="00BA0857">
        <w:rPr>
          <w:rFonts w:ascii="Calibri" w:eastAsia="Calibri" w:hAnsi="Calibri" w:cs="Calibri"/>
          <w:sz w:val="24"/>
          <w:szCs w:val="24"/>
        </w:rPr>
        <w:t xml:space="preserve"> a tabela a</w:t>
      </w:r>
      <w:r w:rsidR="00535F42">
        <w:rPr>
          <w:rFonts w:ascii="Calibri" w:eastAsia="Calibri" w:hAnsi="Calibri" w:cs="Calibri"/>
          <w:sz w:val="24"/>
          <w:szCs w:val="24"/>
        </w:rPr>
        <w:t xml:space="preserve"> seguir</w:t>
      </w:r>
      <w:r w:rsidR="00BA0857">
        <w:rPr>
          <w:rFonts w:ascii="Calibri" w:eastAsia="Calibri" w:hAnsi="Calibri" w:cs="Calibri"/>
          <w:sz w:val="24"/>
          <w:szCs w:val="24"/>
        </w:rPr>
        <w:t>:</w:t>
      </w:r>
    </w:p>
    <w:p w14:paraId="30A0127D" w14:textId="77777777" w:rsidR="00535F42" w:rsidRDefault="00535F4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7F2142A" w14:textId="77777777" w:rsidR="00535F42" w:rsidRDefault="00535F4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7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5084"/>
      </w:tblGrid>
      <w:tr w:rsidR="00E973C4" w14:paraId="02265400" w14:textId="77777777">
        <w:trPr>
          <w:trHeight w:val="380"/>
        </w:trPr>
        <w:tc>
          <w:tcPr>
            <w:tcW w:w="7630" w:type="dxa"/>
            <w:gridSpan w:val="2"/>
          </w:tcPr>
          <w:p w14:paraId="260AA9F1" w14:textId="19A820B9" w:rsidR="00E973C4" w:rsidRDefault="00535F42">
            <w:pPr>
              <w:spacing w:after="0"/>
              <w:ind w:firstLine="70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Cyberbullying</w:t>
            </w:r>
            <w:proofErr w:type="spellEnd"/>
          </w:p>
        </w:tc>
      </w:tr>
      <w:tr w:rsidR="00E973C4" w14:paraId="3E2429D9" w14:textId="77777777">
        <w:trPr>
          <w:trHeight w:val="1200"/>
        </w:trPr>
        <w:tc>
          <w:tcPr>
            <w:tcW w:w="2546" w:type="dxa"/>
          </w:tcPr>
          <w:p w14:paraId="1371487D" w14:textId="230DF0A4" w:rsidR="00E973C4" w:rsidRDefault="00ED7287" w:rsidP="00ED728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Tipos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bullying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</w:tcPr>
          <w:p w14:paraId="7BF697A2" w14:textId="78FA4EFB" w:rsidR="00E973C4" w:rsidRDefault="00ED7287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(Verbal, físico, social, patrimonial, constrangimento e sexual)</w:t>
            </w:r>
          </w:p>
        </w:tc>
      </w:tr>
      <w:tr w:rsidR="00535F42" w14:paraId="464DD4DA" w14:textId="77777777">
        <w:trPr>
          <w:trHeight w:val="1200"/>
        </w:trPr>
        <w:tc>
          <w:tcPr>
            <w:tcW w:w="2546" w:type="dxa"/>
          </w:tcPr>
          <w:p w14:paraId="0C663763" w14:textId="1EADE3F3" w:rsidR="00535F42" w:rsidRDefault="00231FD8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Formas </w:t>
            </w:r>
            <w:r w:rsidR="00ED7287">
              <w:rPr>
                <w:rFonts w:ascii="Calibri" w:eastAsia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exercer </w:t>
            </w:r>
            <w:proofErr w:type="spellStart"/>
            <w:r w:rsidR="00ED7287">
              <w:rPr>
                <w:rFonts w:ascii="Calibri" w:eastAsia="Calibri" w:hAnsi="Calibri" w:cs="Calibri"/>
                <w:sz w:val="24"/>
                <w:szCs w:val="24"/>
              </w:rPr>
              <w:t>cyberbullying</w:t>
            </w:r>
            <w:proofErr w:type="spellEnd"/>
          </w:p>
        </w:tc>
        <w:tc>
          <w:tcPr>
            <w:tcW w:w="5084" w:type="dxa"/>
          </w:tcPr>
          <w:p w14:paraId="4867845E" w14:textId="5C247926" w:rsidR="00535F42" w:rsidRDefault="00ED7287" w:rsidP="00ED7287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</w:t>
            </w:r>
            <w:r w:rsidRPr="00ED728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Xingamentos, deboches, montagens com fotos e desenhos ridicularizantes</w:t>
            </w:r>
            <w:r w:rsidR="00231FD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em ambientes virtuais</w:t>
            </w:r>
            <w:r w:rsidRPr="00ED728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, distribuição de mensagens, postagens e e-mails hostis, em geral repetidamente, são for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mas de exercer 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cyberbullying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)</w:t>
            </w:r>
          </w:p>
        </w:tc>
      </w:tr>
      <w:tr w:rsidR="00ED7287" w14:paraId="3B200E95" w14:textId="77777777">
        <w:trPr>
          <w:trHeight w:val="960"/>
        </w:trPr>
        <w:tc>
          <w:tcPr>
            <w:tcW w:w="2546" w:type="dxa"/>
          </w:tcPr>
          <w:p w14:paraId="32EB8CB5" w14:textId="089E5E20" w:rsidR="00ED7287" w:rsidRDefault="00ED728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Características principais </w:t>
            </w:r>
          </w:p>
        </w:tc>
        <w:tc>
          <w:tcPr>
            <w:tcW w:w="5084" w:type="dxa"/>
          </w:tcPr>
          <w:p w14:paraId="1181C99C" w14:textId="3E8DAA45" w:rsidR="00ED7287" w:rsidRDefault="00ED7287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(Persistência, permanência, publicidade e complexidade)</w:t>
            </w:r>
          </w:p>
        </w:tc>
      </w:tr>
      <w:tr w:rsidR="00ED7287" w14:paraId="42BD3CC1" w14:textId="77777777">
        <w:trPr>
          <w:trHeight w:val="980"/>
        </w:trPr>
        <w:tc>
          <w:tcPr>
            <w:tcW w:w="2546" w:type="dxa"/>
          </w:tcPr>
          <w:p w14:paraId="57DC4AB6" w14:textId="5BC9FF31" w:rsidR="00ED7287" w:rsidRDefault="00ED7287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Sinais de ocorrência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cyberbullying</w:t>
            </w:r>
            <w:proofErr w:type="spellEnd"/>
          </w:p>
        </w:tc>
        <w:tc>
          <w:tcPr>
            <w:tcW w:w="5084" w:type="dxa"/>
          </w:tcPr>
          <w:p w14:paraId="392B0721" w14:textId="6F4FEABE" w:rsidR="00ED7287" w:rsidRDefault="00ED7287" w:rsidP="00ED7287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(Afastamento social, encerramento de contas nas redes sociais, depressão e outras doenças e comportamentos alterados)</w:t>
            </w:r>
          </w:p>
        </w:tc>
      </w:tr>
      <w:tr w:rsidR="00424A31" w14:paraId="14B48742" w14:textId="77777777">
        <w:trPr>
          <w:trHeight w:val="700"/>
        </w:trPr>
        <w:tc>
          <w:tcPr>
            <w:tcW w:w="2546" w:type="dxa"/>
          </w:tcPr>
          <w:p w14:paraId="70D081B1" w14:textId="268E09F2" w:rsidR="00424A31" w:rsidRDefault="00424A31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Prevenção</w:t>
            </w:r>
            <w:r w:rsidR="00987FF8">
              <w:rPr>
                <w:rFonts w:ascii="Calibri" w:eastAsia="Calibri" w:hAnsi="Calibri" w:cs="Calibri"/>
                <w:sz w:val="24"/>
                <w:szCs w:val="24"/>
              </w:rPr>
              <w:t xml:space="preserve"> e combate</w:t>
            </w:r>
          </w:p>
        </w:tc>
        <w:tc>
          <w:tcPr>
            <w:tcW w:w="5084" w:type="dxa"/>
          </w:tcPr>
          <w:p w14:paraId="4B09EBF4" w14:textId="1CAF1339" w:rsidR="00424A31" w:rsidRDefault="00424A31" w:rsidP="00C15AA0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(Diálogo, </w:t>
            </w:r>
            <w:r w:rsidR="00987FF8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respeito à diversidade,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política de intolerância ao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bullying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por parte das escolas, desenvolvimento da inteligência emocional</w:t>
            </w:r>
            <w:r w:rsidR="00C15AA0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, credibilidade aos mais jovens, certeza de privacidade ao abordar o tema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etc.)</w:t>
            </w:r>
          </w:p>
          <w:p w14:paraId="0A0C4B61" w14:textId="56ADD757" w:rsidR="00987FF8" w:rsidRDefault="00987FF8" w:rsidP="00C15AA0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(Escuta afetiva, ajuda médica e legal, acompanhamento das rotinas, conhecimento e bom uso do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cyberespaço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, intervenção, sanções legais)</w:t>
            </w:r>
          </w:p>
        </w:tc>
      </w:tr>
      <w:tr w:rsidR="003A6BFE" w14:paraId="3C94ED7E" w14:textId="77777777">
        <w:trPr>
          <w:trHeight w:val="820"/>
        </w:trPr>
        <w:tc>
          <w:tcPr>
            <w:tcW w:w="2546" w:type="dxa"/>
          </w:tcPr>
          <w:p w14:paraId="20DFB3F0" w14:textId="0431873E" w:rsidR="003A6BFE" w:rsidRDefault="003A6BFE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Suas dicas</w:t>
            </w:r>
          </w:p>
        </w:tc>
        <w:tc>
          <w:tcPr>
            <w:tcW w:w="5084" w:type="dxa"/>
          </w:tcPr>
          <w:p w14:paraId="4106CA8A" w14:textId="193EBEC2" w:rsidR="003A6BFE" w:rsidRPr="00D8280E" w:rsidRDefault="003A6BFE" w:rsidP="003A6BFE">
            <w:pPr>
              <w:spacing w:after="0"/>
              <w:ind w:firstLine="709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 w:rsidRPr="00D8280E">
              <w:rPr>
                <w:rFonts w:ascii="Calibri" w:eastAsia="Calibri" w:hAnsi="Calibri" w:cs="Calibri"/>
                <w:i/>
                <w:color w:val="00B0F0"/>
                <w:sz w:val="24"/>
                <w:szCs w:val="24"/>
              </w:rPr>
              <w:t xml:space="preserve">Peça aos alunos que compartilhem, conforme suas opiniões, cinco alternativas que podem ajudar a combater o </w:t>
            </w:r>
            <w:proofErr w:type="spellStart"/>
            <w:r w:rsidRPr="00D8280E">
              <w:rPr>
                <w:rFonts w:ascii="Calibri" w:eastAsia="Calibri" w:hAnsi="Calibri" w:cs="Calibri"/>
                <w:i/>
                <w:color w:val="00B0F0"/>
                <w:sz w:val="24"/>
                <w:szCs w:val="24"/>
              </w:rPr>
              <w:t>cyberbullying</w:t>
            </w:r>
            <w:proofErr w:type="spellEnd"/>
            <w:r w:rsidR="00BB1BB4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.</w:t>
            </w:r>
            <w:r w:rsidRPr="00D8280E"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C985ECC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7AA9F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7D67A5C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A210645" w14:textId="77777777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17365D"/>
          <w:sz w:val="28"/>
          <w:szCs w:val="28"/>
        </w:rPr>
        <w:t>Elaboração de informativos</w:t>
      </w:r>
    </w:p>
    <w:p w14:paraId="3FFA5FA8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3347AAA" w14:textId="1462AA87" w:rsidR="00E973C4" w:rsidRDefault="00BB1BB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</w:t>
      </w:r>
      <w:r w:rsidR="00BA0857">
        <w:rPr>
          <w:rFonts w:ascii="Calibri" w:eastAsia="Calibri" w:hAnsi="Calibri" w:cs="Calibri"/>
          <w:sz w:val="24"/>
          <w:szCs w:val="24"/>
        </w:rPr>
        <w:t>a etapa</w:t>
      </w:r>
      <w:r w:rsidR="0004553E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</w:t>
      </w:r>
      <w:r w:rsidR="004B360E">
        <w:rPr>
          <w:rFonts w:ascii="Calibri" w:eastAsia="Calibri" w:hAnsi="Calibri" w:cs="Calibri"/>
          <w:sz w:val="24"/>
          <w:szCs w:val="24"/>
        </w:rPr>
        <w:t>a turma</w:t>
      </w:r>
      <w:r w:rsidR="00BA0857">
        <w:rPr>
          <w:rFonts w:ascii="Calibri" w:eastAsia="Calibri" w:hAnsi="Calibri" w:cs="Calibri"/>
          <w:sz w:val="24"/>
          <w:szCs w:val="24"/>
        </w:rPr>
        <w:t xml:space="preserve"> deve</w:t>
      </w:r>
      <w:r w:rsidR="004B360E">
        <w:rPr>
          <w:rFonts w:ascii="Calibri" w:eastAsia="Calibri" w:hAnsi="Calibri" w:cs="Calibri"/>
          <w:sz w:val="24"/>
          <w:szCs w:val="24"/>
        </w:rPr>
        <w:t xml:space="preserve"> </w:t>
      </w:r>
      <w:r w:rsidR="00BA0857">
        <w:rPr>
          <w:rFonts w:ascii="Calibri" w:eastAsia="Calibri" w:hAnsi="Calibri" w:cs="Calibri"/>
          <w:sz w:val="24"/>
          <w:szCs w:val="24"/>
        </w:rPr>
        <w:t xml:space="preserve">elaborar </w:t>
      </w:r>
      <w:r w:rsidR="0004553E">
        <w:rPr>
          <w:rFonts w:ascii="Calibri" w:eastAsia="Calibri" w:hAnsi="Calibri" w:cs="Calibri"/>
          <w:sz w:val="24"/>
          <w:szCs w:val="24"/>
        </w:rPr>
        <w:t>um informativo,</w:t>
      </w:r>
      <w:r w:rsidR="003A6BFE">
        <w:rPr>
          <w:rFonts w:ascii="Calibri" w:eastAsia="Calibri" w:hAnsi="Calibri" w:cs="Calibri"/>
          <w:sz w:val="24"/>
          <w:szCs w:val="24"/>
        </w:rPr>
        <w:t xml:space="preserve"> gui</w:t>
      </w:r>
      <w:r w:rsidR="0004553E">
        <w:rPr>
          <w:rFonts w:ascii="Calibri" w:eastAsia="Calibri" w:hAnsi="Calibri" w:cs="Calibri"/>
          <w:sz w:val="24"/>
          <w:szCs w:val="24"/>
        </w:rPr>
        <w:t>a</w:t>
      </w:r>
      <w:r w:rsidR="003A6BFE">
        <w:rPr>
          <w:rFonts w:ascii="Calibri" w:eastAsia="Calibri" w:hAnsi="Calibri" w:cs="Calibri"/>
          <w:sz w:val="24"/>
          <w:szCs w:val="24"/>
        </w:rPr>
        <w:t xml:space="preserve"> ou manua</w:t>
      </w:r>
      <w:r w:rsidR="0004553E">
        <w:rPr>
          <w:rFonts w:ascii="Calibri" w:eastAsia="Calibri" w:hAnsi="Calibri" w:cs="Calibri"/>
          <w:sz w:val="24"/>
          <w:szCs w:val="24"/>
        </w:rPr>
        <w:t>l</w:t>
      </w:r>
      <w:r w:rsidR="003A6BFE">
        <w:rPr>
          <w:rFonts w:ascii="Calibri" w:eastAsia="Calibri" w:hAnsi="Calibri" w:cs="Calibri"/>
          <w:sz w:val="24"/>
          <w:szCs w:val="24"/>
        </w:rPr>
        <w:t xml:space="preserve"> </w:t>
      </w:r>
      <w:r w:rsidR="00D8280E">
        <w:rPr>
          <w:rFonts w:ascii="Calibri" w:eastAsia="Calibri" w:hAnsi="Calibri" w:cs="Calibri"/>
          <w:sz w:val="24"/>
          <w:szCs w:val="24"/>
        </w:rPr>
        <w:t xml:space="preserve">de reconhecimento e combate ao </w:t>
      </w:r>
      <w:proofErr w:type="spellStart"/>
      <w:r w:rsidR="003A6BFE">
        <w:rPr>
          <w:rFonts w:ascii="Calibri" w:eastAsia="Calibri" w:hAnsi="Calibri" w:cs="Calibri"/>
          <w:sz w:val="24"/>
          <w:szCs w:val="24"/>
        </w:rPr>
        <w:t>cyberbullying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="0004553E">
        <w:rPr>
          <w:rFonts w:ascii="Calibri" w:eastAsia="Calibri" w:hAnsi="Calibri" w:cs="Calibri"/>
          <w:sz w:val="24"/>
          <w:szCs w:val="24"/>
        </w:rPr>
        <w:t xml:space="preserve"> para disponibilizar </w:t>
      </w:r>
      <w:r w:rsidR="00BA0857">
        <w:rPr>
          <w:rFonts w:ascii="Calibri" w:eastAsia="Calibri" w:hAnsi="Calibri" w:cs="Calibri"/>
          <w:sz w:val="24"/>
          <w:szCs w:val="24"/>
        </w:rPr>
        <w:t>na</w:t>
      </w:r>
      <w:r w:rsidR="00184C8B">
        <w:rPr>
          <w:rFonts w:ascii="Calibri" w:eastAsia="Calibri" w:hAnsi="Calibri" w:cs="Calibri"/>
          <w:sz w:val="24"/>
          <w:szCs w:val="24"/>
        </w:rPr>
        <w:t>s</w:t>
      </w:r>
      <w:r w:rsidR="00BA0857">
        <w:rPr>
          <w:rFonts w:ascii="Calibri" w:eastAsia="Calibri" w:hAnsi="Calibri" w:cs="Calibri"/>
          <w:sz w:val="24"/>
          <w:szCs w:val="24"/>
        </w:rPr>
        <w:t xml:space="preserve"> rede</w:t>
      </w:r>
      <w:r w:rsidR="00184C8B">
        <w:rPr>
          <w:rFonts w:ascii="Calibri" w:eastAsia="Calibri" w:hAnsi="Calibri" w:cs="Calibri"/>
          <w:sz w:val="24"/>
          <w:szCs w:val="24"/>
        </w:rPr>
        <w:t>s</w:t>
      </w:r>
      <w:r w:rsidR="00BA0857">
        <w:rPr>
          <w:rFonts w:ascii="Calibri" w:eastAsia="Calibri" w:hAnsi="Calibri" w:cs="Calibri"/>
          <w:sz w:val="24"/>
          <w:szCs w:val="24"/>
        </w:rPr>
        <w:t xml:space="preserve"> socia</w:t>
      </w:r>
      <w:r w:rsidR="00184C8B">
        <w:rPr>
          <w:rFonts w:ascii="Calibri" w:eastAsia="Calibri" w:hAnsi="Calibri" w:cs="Calibri"/>
          <w:sz w:val="24"/>
          <w:szCs w:val="24"/>
        </w:rPr>
        <w:t>is</w:t>
      </w:r>
      <w:r w:rsidR="00BA0857">
        <w:rPr>
          <w:rFonts w:ascii="Calibri" w:eastAsia="Calibri" w:hAnsi="Calibri" w:cs="Calibri"/>
          <w:sz w:val="24"/>
          <w:szCs w:val="24"/>
        </w:rPr>
        <w:t xml:space="preserve"> da escola.</w:t>
      </w:r>
      <w:r w:rsidR="004B360E">
        <w:rPr>
          <w:rFonts w:ascii="Calibri" w:eastAsia="Calibri" w:hAnsi="Calibri" w:cs="Calibri"/>
          <w:sz w:val="24"/>
          <w:szCs w:val="24"/>
        </w:rPr>
        <w:t xml:space="preserve"> Como fonte de pesquisa, podem usar o quadro preenchido na etapa anterior, além de textos, filmes e materiais extraídos da internet. A ideia é informar claramente</w:t>
      </w:r>
      <w:r>
        <w:rPr>
          <w:rFonts w:ascii="Calibri" w:eastAsia="Calibri" w:hAnsi="Calibri" w:cs="Calibri"/>
          <w:sz w:val="24"/>
          <w:szCs w:val="24"/>
        </w:rPr>
        <w:t>,</w:t>
      </w:r>
      <w:r w:rsidR="004B360E">
        <w:rPr>
          <w:rFonts w:ascii="Calibri" w:eastAsia="Calibri" w:hAnsi="Calibri" w:cs="Calibri"/>
          <w:sz w:val="24"/>
          <w:szCs w:val="24"/>
        </w:rPr>
        <w:t xml:space="preserve"> e de modo dinâmico</w:t>
      </w:r>
      <w:r>
        <w:rPr>
          <w:rFonts w:ascii="Calibri" w:eastAsia="Calibri" w:hAnsi="Calibri" w:cs="Calibri"/>
          <w:sz w:val="24"/>
          <w:szCs w:val="24"/>
        </w:rPr>
        <w:t>,</w:t>
      </w:r>
      <w:r w:rsidR="004B360E">
        <w:rPr>
          <w:rFonts w:ascii="Calibri" w:eastAsia="Calibri" w:hAnsi="Calibri" w:cs="Calibri"/>
          <w:sz w:val="24"/>
          <w:szCs w:val="24"/>
        </w:rPr>
        <w:t xml:space="preserve"> toda a comunidade escolar, construindo um trabalho colaborativo</w:t>
      </w:r>
      <w:r w:rsidR="00183375">
        <w:rPr>
          <w:rFonts w:ascii="Calibri" w:eastAsia="Calibri" w:hAnsi="Calibri" w:cs="Calibri"/>
          <w:sz w:val="24"/>
          <w:szCs w:val="24"/>
        </w:rPr>
        <w:t>, criativo</w:t>
      </w:r>
      <w:r w:rsidR="004B360E">
        <w:rPr>
          <w:rFonts w:ascii="Calibri" w:eastAsia="Calibri" w:hAnsi="Calibri" w:cs="Calibri"/>
          <w:sz w:val="24"/>
          <w:szCs w:val="24"/>
        </w:rPr>
        <w:t xml:space="preserve"> e acessível via internet.</w:t>
      </w:r>
    </w:p>
    <w:p w14:paraId="0F527BF1" w14:textId="16C00260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A697829" w14:textId="77777777" w:rsidR="00E973C4" w:rsidRDefault="00E973C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B33A2CB" w14:textId="77777777" w:rsidR="00E973C4" w:rsidRDefault="00E973C4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7E4D94DD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aula elaborado por Professora</w:t>
      </w:r>
      <w:r w:rsidR="002F389B">
        <w:rPr>
          <w:rFonts w:ascii="Calibri" w:eastAsia="Calibri" w:hAnsi="Calibri" w:cs="Calibri"/>
          <w:sz w:val="24"/>
          <w:szCs w:val="24"/>
        </w:rPr>
        <w:t xml:space="preserve"> Mestra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B360E">
        <w:rPr>
          <w:rFonts w:ascii="Calibri" w:eastAsia="Calibri" w:hAnsi="Calibri" w:cs="Calibri"/>
          <w:sz w:val="24"/>
          <w:szCs w:val="24"/>
        </w:rPr>
        <w:t>Thaís Chaves Ferraz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973C4">
      <w:headerReference w:type="even" r:id="rId19"/>
      <w:headerReference w:type="default" r:id="rId20"/>
      <w:footerReference w:type="default" r:id="rId2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5638" w14:textId="77777777" w:rsidR="00DE644A" w:rsidRDefault="00DE644A">
      <w:pPr>
        <w:spacing w:after="0" w:line="240" w:lineRule="auto"/>
      </w:pPr>
      <w:r>
        <w:separator/>
      </w:r>
    </w:p>
  </w:endnote>
  <w:endnote w:type="continuationSeparator" w:id="0">
    <w:p w14:paraId="320E22CC" w14:textId="77777777" w:rsidR="00DE644A" w:rsidRDefault="00DE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6D2E9435" w:rsidR="00183375" w:rsidRDefault="00183375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>Plano de aula:  Prof.ª</w:t>
    </w:r>
    <w:r w:rsidR="003771C5">
      <w:rPr>
        <w:rFonts w:ascii="Calibri" w:eastAsia="Calibri" w:hAnsi="Calibri" w:cs="Calibri"/>
        <w:color w:val="17365D"/>
        <w:sz w:val="18"/>
        <w:szCs w:val="18"/>
      </w:rPr>
      <w:t xml:space="preserve"> M.ª</w:t>
    </w:r>
    <w:r>
      <w:rPr>
        <w:rFonts w:ascii="Calibri" w:eastAsia="Calibri" w:hAnsi="Calibri" w:cs="Calibri"/>
        <w:color w:val="17365D"/>
        <w:sz w:val="18"/>
        <w:szCs w:val="18"/>
      </w:rPr>
      <w:t xml:space="preserve"> Thaís Chaves Ferraz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F27334">
      <w:rPr>
        <w:noProof/>
        <w:color w:val="244061"/>
        <w:sz w:val="18"/>
        <w:szCs w:val="18"/>
      </w:rPr>
      <w:t>7</w:t>
    </w:r>
    <w:r>
      <w:rPr>
        <w:color w:val="244061"/>
        <w:sz w:val="18"/>
        <w:szCs w:val="18"/>
      </w:rPr>
      <w:fldChar w:fldCharType="end"/>
    </w:r>
  </w:p>
  <w:p w14:paraId="3C9E2BAA" w14:textId="77777777" w:rsidR="00183375" w:rsidRDefault="00183375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38497" w14:textId="77777777" w:rsidR="00DE644A" w:rsidRDefault="00DE644A">
      <w:pPr>
        <w:spacing w:after="0" w:line="240" w:lineRule="auto"/>
      </w:pPr>
      <w:r>
        <w:separator/>
      </w:r>
    </w:p>
  </w:footnote>
  <w:footnote w:type="continuationSeparator" w:id="0">
    <w:p w14:paraId="5AE25C6D" w14:textId="77777777" w:rsidR="00DE644A" w:rsidRDefault="00DE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183375" w:rsidRDefault="00183375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1E602A4F" w:rsidR="00183375" w:rsidRDefault="00183375">
    <w:pPr>
      <w:pStyle w:val="Ttulo3"/>
      <w:spacing w:line="276" w:lineRule="auto"/>
      <w:rPr>
        <w:rFonts w:ascii="Calibri" w:eastAsia="Calibri" w:hAnsi="Calibri" w:cs="Calibri"/>
        <w:b w:val="0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6A43E4F9" w14:textId="77777777" w:rsidR="003771C5" w:rsidRPr="003771C5" w:rsidRDefault="003771C5" w:rsidP="003771C5"/>
  <w:p w14:paraId="27E1421F" w14:textId="77777777" w:rsidR="00183375" w:rsidRDefault="00183375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97B59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5BC"/>
    <w:multiLevelType w:val="hybridMultilevel"/>
    <w:tmpl w:val="ABFA0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6D5BA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DA4691"/>
    <w:multiLevelType w:val="hybridMultilevel"/>
    <w:tmpl w:val="EC7ACB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36343B"/>
    <w:multiLevelType w:val="hybridMultilevel"/>
    <w:tmpl w:val="F3F0D2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5AA7"/>
    <w:rsid w:val="00006757"/>
    <w:rsid w:val="00013D28"/>
    <w:rsid w:val="000266F0"/>
    <w:rsid w:val="00027586"/>
    <w:rsid w:val="00030EB0"/>
    <w:rsid w:val="000352C4"/>
    <w:rsid w:val="000376B0"/>
    <w:rsid w:val="00040A37"/>
    <w:rsid w:val="000448CE"/>
    <w:rsid w:val="0004553E"/>
    <w:rsid w:val="00046C2C"/>
    <w:rsid w:val="00063EFB"/>
    <w:rsid w:val="00075768"/>
    <w:rsid w:val="00077A97"/>
    <w:rsid w:val="00081EB7"/>
    <w:rsid w:val="000841C2"/>
    <w:rsid w:val="0008652C"/>
    <w:rsid w:val="00087E60"/>
    <w:rsid w:val="000A65D9"/>
    <w:rsid w:val="000A7E75"/>
    <w:rsid w:val="000C0124"/>
    <w:rsid w:val="000C215F"/>
    <w:rsid w:val="000D67E2"/>
    <w:rsid w:val="000E5721"/>
    <w:rsid w:val="000F4220"/>
    <w:rsid w:val="0010585A"/>
    <w:rsid w:val="0012575B"/>
    <w:rsid w:val="00127B23"/>
    <w:rsid w:val="00135BBB"/>
    <w:rsid w:val="0014177E"/>
    <w:rsid w:val="00141F64"/>
    <w:rsid w:val="001427D9"/>
    <w:rsid w:val="001524B9"/>
    <w:rsid w:val="00172B65"/>
    <w:rsid w:val="00183375"/>
    <w:rsid w:val="00184468"/>
    <w:rsid w:val="00184C8B"/>
    <w:rsid w:val="00195758"/>
    <w:rsid w:val="001A27A5"/>
    <w:rsid w:val="001A335C"/>
    <w:rsid w:val="001B003D"/>
    <w:rsid w:val="001B7E53"/>
    <w:rsid w:val="001C45A2"/>
    <w:rsid w:val="001D3764"/>
    <w:rsid w:val="001E0F67"/>
    <w:rsid w:val="001E2E5B"/>
    <w:rsid w:val="001E4529"/>
    <w:rsid w:val="001E4AFA"/>
    <w:rsid w:val="001E728C"/>
    <w:rsid w:val="001F60FD"/>
    <w:rsid w:val="001F71ED"/>
    <w:rsid w:val="002101EC"/>
    <w:rsid w:val="00212B43"/>
    <w:rsid w:val="002172C8"/>
    <w:rsid w:val="00231FD8"/>
    <w:rsid w:val="00244331"/>
    <w:rsid w:val="002544AA"/>
    <w:rsid w:val="002653B8"/>
    <w:rsid w:val="002734EC"/>
    <w:rsid w:val="002804D9"/>
    <w:rsid w:val="00287338"/>
    <w:rsid w:val="00290BCE"/>
    <w:rsid w:val="00292176"/>
    <w:rsid w:val="00294590"/>
    <w:rsid w:val="00297DBB"/>
    <w:rsid w:val="002B001B"/>
    <w:rsid w:val="002B1179"/>
    <w:rsid w:val="002B7E48"/>
    <w:rsid w:val="002C0380"/>
    <w:rsid w:val="002F389B"/>
    <w:rsid w:val="002F38B9"/>
    <w:rsid w:val="002F4EB6"/>
    <w:rsid w:val="00302497"/>
    <w:rsid w:val="003129D6"/>
    <w:rsid w:val="003157BB"/>
    <w:rsid w:val="00353FF1"/>
    <w:rsid w:val="00357C19"/>
    <w:rsid w:val="003771C5"/>
    <w:rsid w:val="00381D87"/>
    <w:rsid w:val="003860FF"/>
    <w:rsid w:val="00387FBD"/>
    <w:rsid w:val="003915DB"/>
    <w:rsid w:val="003A0B5D"/>
    <w:rsid w:val="003A0E06"/>
    <w:rsid w:val="003A6BFE"/>
    <w:rsid w:val="003C054C"/>
    <w:rsid w:val="003C093B"/>
    <w:rsid w:val="003D3CD0"/>
    <w:rsid w:val="003D6097"/>
    <w:rsid w:val="003D78F0"/>
    <w:rsid w:val="003E11F8"/>
    <w:rsid w:val="003E5ACD"/>
    <w:rsid w:val="003F12C1"/>
    <w:rsid w:val="003F1361"/>
    <w:rsid w:val="00402AA2"/>
    <w:rsid w:val="00424A31"/>
    <w:rsid w:val="004308AA"/>
    <w:rsid w:val="004350F9"/>
    <w:rsid w:val="004405FF"/>
    <w:rsid w:val="0045002F"/>
    <w:rsid w:val="00454292"/>
    <w:rsid w:val="0047037F"/>
    <w:rsid w:val="00471EAA"/>
    <w:rsid w:val="0048078E"/>
    <w:rsid w:val="0049508B"/>
    <w:rsid w:val="00496A4B"/>
    <w:rsid w:val="004A3B69"/>
    <w:rsid w:val="004B360E"/>
    <w:rsid w:val="004B3F48"/>
    <w:rsid w:val="004B7A75"/>
    <w:rsid w:val="004C05D0"/>
    <w:rsid w:val="004C2C6D"/>
    <w:rsid w:val="004C56C5"/>
    <w:rsid w:val="004C6D73"/>
    <w:rsid w:val="004C7B48"/>
    <w:rsid w:val="004D34B3"/>
    <w:rsid w:val="004D4217"/>
    <w:rsid w:val="004D4A53"/>
    <w:rsid w:val="004E2615"/>
    <w:rsid w:val="004E3D85"/>
    <w:rsid w:val="004F7E11"/>
    <w:rsid w:val="00523F51"/>
    <w:rsid w:val="00524160"/>
    <w:rsid w:val="0052434D"/>
    <w:rsid w:val="00524878"/>
    <w:rsid w:val="00526F54"/>
    <w:rsid w:val="005273D9"/>
    <w:rsid w:val="00531626"/>
    <w:rsid w:val="00532DFA"/>
    <w:rsid w:val="00535F42"/>
    <w:rsid w:val="00543204"/>
    <w:rsid w:val="0054455E"/>
    <w:rsid w:val="00551859"/>
    <w:rsid w:val="00553A46"/>
    <w:rsid w:val="005645A9"/>
    <w:rsid w:val="005678B3"/>
    <w:rsid w:val="00580C42"/>
    <w:rsid w:val="00595108"/>
    <w:rsid w:val="005A3EF7"/>
    <w:rsid w:val="005B5201"/>
    <w:rsid w:val="005C23BB"/>
    <w:rsid w:val="005E0A72"/>
    <w:rsid w:val="005E1F6E"/>
    <w:rsid w:val="0060034B"/>
    <w:rsid w:val="006029F9"/>
    <w:rsid w:val="00604111"/>
    <w:rsid w:val="00604A55"/>
    <w:rsid w:val="00606C09"/>
    <w:rsid w:val="006165DC"/>
    <w:rsid w:val="00621F36"/>
    <w:rsid w:val="006368EF"/>
    <w:rsid w:val="00650920"/>
    <w:rsid w:val="00656D63"/>
    <w:rsid w:val="00670731"/>
    <w:rsid w:val="0067141C"/>
    <w:rsid w:val="006734B6"/>
    <w:rsid w:val="00684415"/>
    <w:rsid w:val="0069081D"/>
    <w:rsid w:val="006C71C4"/>
    <w:rsid w:val="006E44D0"/>
    <w:rsid w:val="00701229"/>
    <w:rsid w:val="00706823"/>
    <w:rsid w:val="00712255"/>
    <w:rsid w:val="007240ED"/>
    <w:rsid w:val="00730ED7"/>
    <w:rsid w:val="00731DB0"/>
    <w:rsid w:val="007326A0"/>
    <w:rsid w:val="007561E5"/>
    <w:rsid w:val="0076731F"/>
    <w:rsid w:val="00780342"/>
    <w:rsid w:val="00785F64"/>
    <w:rsid w:val="007948A8"/>
    <w:rsid w:val="007A6894"/>
    <w:rsid w:val="007B1FB1"/>
    <w:rsid w:val="007B7DAE"/>
    <w:rsid w:val="007C20A6"/>
    <w:rsid w:val="007C5381"/>
    <w:rsid w:val="007C5DB9"/>
    <w:rsid w:val="007C6282"/>
    <w:rsid w:val="007D1C32"/>
    <w:rsid w:val="007F4AAE"/>
    <w:rsid w:val="007F78AD"/>
    <w:rsid w:val="00804870"/>
    <w:rsid w:val="008060F0"/>
    <w:rsid w:val="0080737B"/>
    <w:rsid w:val="0082410D"/>
    <w:rsid w:val="00831777"/>
    <w:rsid w:val="0083497A"/>
    <w:rsid w:val="008460AD"/>
    <w:rsid w:val="00861DEC"/>
    <w:rsid w:val="00871211"/>
    <w:rsid w:val="008941E8"/>
    <w:rsid w:val="00897046"/>
    <w:rsid w:val="008A0175"/>
    <w:rsid w:val="008B2FF6"/>
    <w:rsid w:val="008B3F7F"/>
    <w:rsid w:val="008B5072"/>
    <w:rsid w:val="008C5E95"/>
    <w:rsid w:val="008F1522"/>
    <w:rsid w:val="00911379"/>
    <w:rsid w:val="0092167C"/>
    <w:rsid w:val="009223B0"/>
    <w:rsid w:val="00931E64"/>
    <w:rsid w:val="00941EE5"/>
    <w:rsid w:val="0094781D"/>
    <w:rsid w:val="00951D65"/>
    <w:rsid w:val="0095780A"/>
    <w:rsid w:val="0096277C"/>
    <w:rsid w:val="009679E2"/>
    <w:rsid w:val="009821B6"/>
    <w:rsid w:val="00985372"/>
    <w:rsid w:val="009866B1"/>
    <w:rsid w:val="00987FF8"/>
    <w:rsid w:val="00991D31"/>
    <w:rsid w:val="009948D8"/>
    <w:rsid w:val="009A00AC"/>
    <w:rsid w:val="009A3340"/>
    <w:rsid w:val="009A7AB7"/>
    <w:rsid w:val="009B07AE"/>
    <w:rsid w:val="009B46B7"/>
    <w:rsid w:val="009C3EA6"/>
    <w:rsid w:val="009C51DD"/>
    <w:rsid w:val="009D4219"/>
    <w:rsid w:val="009D6535"/>
    <w:rsid w:val="009E0BD6"/>
    <w:rsid w:val="009F79F0"/>
    <w:rsid w:val="00A01754"/>
    <w:rsid w:val="00A02F22"/>
    <w:rsid w:val="00A07415"/>
    <w:rsid w:val="00A1285E"/>
    <w:rsid w:val="00A14F57"/>
    <w:rsid w:val="00A15B65"/>
    <w:rsid w:val="00A17E56"/>
    <w:rsid w:val="00A217A9"/>
    <w:rsid w:val="00A22590"/>
    <w:rsid w:val="00A31262"/>
    <w:rsid w:val="00A44A07"/>
    <w:rsid w:val="00A45DD3"/>
    <w:rsid w:val="00A508B7"/>
    <w:rsid w:val="00A548CE"/>
    <w:rsid w:val="00A85C97"/>
    <w:rsid w:val="00AA2E23"/>
    <w:rsid w:val="00AB308E"/>
    <w:rsid w:val="00AB5734"/>
    <w:rsid w:val="00AC36AE"/>
    <w:rsid w:val="00AC4AAC"/>
    <w:rsid w:val="00AD02C0"/>
    <w:rsid w:val="00AD1AF6"/>
    <w:rsid w:val="00AD31FA"/>
    <w:rsid w:val="00AE0E07"/>
    <w:rsid w:val="00AE2BE7"/>
    <w:rsid w:val="00AE5E85"/>
    <w:rsid w:val="00B22A93"/>
    <w:rsid w:val="00B234F8"/>
    <w:rsid w:val="00B24D2F"/>
    <w:rsid w:val="00B252A9"/>
    <w:rsid w:val="00B339C0"/>
    <w:rsid w:val="00B41C84"/>
    <w:rsid w:val="00B566A0"/>
    <w:rsid w:val="00B63FB7"/>
    <w:rsid w:val="00B64A6F"/>
    <w:rsid w:val="00B654B2"/>
    <w:rsid w:val="00B779DD"/>
    <w:rsid w:val="00B82306"/>
    <w:rsid w:val="00BA0857"/>
    <w:rsid w:val="00BB1BB4"/>
    <w:rsid w:val="00BC3056"/>
    <w:rsid w:val="00BC30DC"/>
    <w:rsid w:val="00BC469B"/>
    <w:rsid w:val="00BD2C5A"/>
    <w:rsid w:val="00BD7020"/>
    <w:rsid w:val="00C0095A"/>
    <w:rsid w:val="00C0690E"/>
    <w:rsid w:val="00C10312"/>
    <w:rsid w:val="00C15AA0"/>
    <w:rsid w:val="00C211AC"/>
    <w:rsid w:val="00C349D9"/>
    <w:rsid w:val="00C620E4"/>
    <w:rsid w:val="00C67F4D"/>
    <w:rsid w:val="00C85D21"/>
    <w:rsid w:val="00C95A88"/>
    <w:rsid w:val="00CA0903"/>
    <w:rsid w:val="00CA4CC7"/>
    <w:rsid w:val="00CB38AC"/>
    <w:rsid w:val="00CC7BD8"/>
    <w:rsid w:val="00CD6AAA"/>
    <w:rsid w:val="00CE09CA"/>
    <w:rsid w:val="00CE1759"/>
    <w:rsid w:val="00CF3C0F"/>
    <w:rsid w:val="00D11983"/>
    <w:rsid w:val="00D144DA"/>
    <w:rsid w:val="00D15F7B"/>
    <w:rsid w:val="00D25169"/>
    <w:rsid w:val="00D40D5A"/>
    <w:rsid w:val="00D53E44"/>
    <w:rsid w:val="00D54098"/>
    <w:rsid w:val="00D56F7B"/>
    <w:rsid w:val="00D61C59"/>
    <w:rsid w:val="00D7302D"/>
    <w:rsid w:val="00D75999"/>
    <w:rsid w:val="00D812C2"/>
    <w:rsid w:val="00D8280E"/>
    <w:rsid w:val="00D954B3"/>
    <w:rsid w:val="00D96998"/>
    <w:rsid w:val="00D96EEB"/>
    <w:rsid w:val="00DA1F2A"/>
    <w:rsid w:val="00DA76C0"/>
    <w:rsid w:val="00DB0F7B"/>
    <w:rsid w:val="00DB198E"/>
    <w:rsid w:val="00DB38F9"/>
    <w:rsid w:val="00DC426C"/>
    <w:rsid w:val="00DC67CB"/>
    <w:rsid w:val="00DC7F2F"/>
    <w:rsid w:val="00DD135A"/>
    <w:rsid w:val="00DD5A76"/>
    <w:rsid w:val="00DE644A"/>
    <w:rsid w:val="00DF6450"/>
    <w:rsid w:val="00E02698"/>
    <w:rsid w:val="00E13872"/>
    <w:rsid w:val="00E14528"/>
    <w:rsid w:val="00E21601"/>
    <w:rsid w:val="00E25FA9"/>
    <w:rsid w:val="00E267D2"/>
    <w:rsid w:val="00E318FA"/>
    <w:rsid w:val="00E413EB"/>
    <w:rsid w:val="00E676B3"/>
    <w:rsid w:val="00E67E8C"/>
    <w:rsid w:val="00E70510"/>
    <w:rsid w:val="00E72810"/>
    <w:rsid w:val="00E86988"/>
    <w:rsid w:val="00E93F02"/>
    <w:rsid w:val="00E973C4"/>
    <w:rsid w:val="00EB119E"/>
    <w:rsid w:val="00EC37F6"/>
    <w:rsid w:val="00ED09B6"/>
    <w:rsid w:val="00ED7287"/>
    <w:rsid w:val="00ED7ACE"/>
    <w:rsid w:val="00EE252A"/>
    <w:rsid w:val="00EE29BE"/>
    <w:rsid w:val="00EE3BF5"/>
    <w:rsid w:val="00F04296"/>
    <w:rsid w:val="00F179A2"/>
    <w:rsid w:val="00F27334"/>
    <w:rsid w:val="00F30671"/>
    <w:rsid w:val="00F33D04"/>
    <w:rsid w:val="00F37428"/>
    <w:rsid w:val="00F441B8"/>
    <w:rsid w:val="00F45C8D"/>
    <w:rsid w:val="00F57C19"/>
    <w:rsid w:val="00F600F0"/>
    <w:rsid w:val="00F66E79"/>
    <w:rsid w:val="00F67A3B"/>
    <w:rsid w:val="00F80CAC"/>
    <w:rsid w:val="00F80E12"/>
    <w:rsid w:val="00F81225"/>
    <w:rsid w:val="00FA0162"/>
    <w:rsid w:val="00FA25AF"/>
    <w:rsid w:val="00FA49F5"/>
    <w:rsid w:val="00FB1247"/>
    <w:rsid w:val="00FB3BAC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33C82BC3-ACFE-4DD0-9ABA-4641AC9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PargrafodaLista">
    <w:name w:val="List Paragraph"/>
    <w:basedOn w:val="Normal"/>
    <w:uiPriority w:val="34"/>
    <w:qFormat/>
    <w:rsid w:val="00EC37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08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526F54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2965.htm" TargetMode="External"/><Relationship Id="rId13" Type="http://schemas.openxmlformats.org/officeDocument/2006/relationships/hyperlink" Target="https://exame.abril.com.br/brasil/brasil-fica-em-segundo-lugar-em-ranking-global-de-ofensas-na-internet/" TargetMode="External"/><Relationship Id="rId18" Type="http://schemas.openxmlformats.org/officeDocument/2006/relationships/hyperlink" Target="https://new.safernet.org.br/node/31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lanalto.gov.br/ccivil_03/_Ato2015-2018/2018/Lei/L13663.htm" TargetMode="External"/><Relationship Id="rId12" Type="http://schemas.openxmlformats.org/officeDocument/2006/relationships/hyperlink" Target="https://www.stopbullying.gov" TargetMode="External"/><Relationship Id="rId17" Type="http://schemas.openxmlformats.org/officeDocument/2006/relationships/hyperlink" Target="https://www.stopbullying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taforense.com.br/m/conteudo/colunas/cyberbullying-responsabilidade-civil-e-efeitos-na-familia/1829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fdc.pgr.mpf.mp.br/projetos-finalisticos/educacao-digital-nas-escolas/o-que-e-o-projet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asil.estadao.com.br/noticias/geral,1-em-cada-4-criancas-ja-sofreu-ofensas-na-internet-cyberbullying-desafia-pais,700021227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.safernet.org.br/node/31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.safernet.org.br" TargetMode="External"/><Relationship Id="rId14" Type="http://schemas.openxmlformats.org/officeDocument/2006/relationships/hyperlink" Target="http://www2.camara.leg.br/camaranoticias/noticias/COMUNICACAO/504701-LEGISLACAO-ATUAL-JA-PUNE-CYBERBULLYING-E-CYBERSTALKING,-DIZ-ADVOGADA-A-CPI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2694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3</cp:revision>
  <dcterms:created xsi:type="dcterms:W3CDTF">2019-01-24T13:06:00Z</dcterms:created>
  <dcterms:modified xsi:type="dcterms:W3CDTF">2019-01-24T16:43:00Z</dcterms:modified>
</cp:coreProperties>
</file>