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D69C" w14:textId="71ECB744" w:rsidR="00E973C4" w:rsidRPr="006044E9" w:rsidRDefault="006044E9">
      <w:pPr>
        <w:pStyle w:val="Ttulo3"/>
        <w:rPr>
          <w:rFonts w:asciiTheme="majorHAnsi" w:eastAsia="Calibri" w:hAnsiTheme="majorHAnsi" w:cstheme="majorHAnsi"/>
          <w:b w:val="0"/>
          <w:sz w:val="32"/>
          <w:szCs w:val="32"/>
        </w:rPr>
      </w:pPr>
      <w:r w:rsidRPr="006044E9">
        <w:rPr>
          <w:rFonts w:asciiTheme="majorHAnsi" w:eastAsia="Calibri" w:hAnsiTheme="majorHAnsi" w:cstheme="majorHAnsi"/>
          <w:b w:val="0"/>
          <w:sz w:val="32"/>
          <w:szCs w:val="32"/>
        </w:rPr>
        <w:t xml:space="preserve">Ensino Médio </w:t>
      </w:r>
    </w:p>
    <w:p w14:paraId="2EA2E88D" w14:textId="5FB125E2" w:rsidR="00E973C4" w:rsidRPr="006044E9" w:rsidRDefault="00BA0857">
      <w:pPr>
        <w:pStyle w:val="Ttulo3"/>
        <w:rPr>
          <w:rFonts w:asciiTheme="majorHAnsi" w:eastAsia="Calibri" w:hAnsiTheme="majorHAnsi" w:cstheme="majorHAnsi"/>
          <w:sz w:val="32"/>
          <w:szCs w:val="32"/>
        </w:rPr>
      </w:pPr>
      <w:r w:rsidRPr="006044E9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5BE75DC9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CFB4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  <w:r w:rsidR="006044E9" w:rsidRPr="006044E9">
        <w:rPr>
          <w:rFonts w:asciiTheme="majorHAnsi" w:hAnsiTheme="majorHAnsi" w:cstheme="majorHAnsi"/>
          <w:noProof/>
          <w:sz w:val="32"/>
          <w:szCs w:val="32"/>
        </w:rPr>
        <w:t xml:space="preserve">ROSA LUXEMBURGO </w:t>
      </w:r>
    </w:p>
    <w:p w14:paraId="3AC046CF" w14:textId="77777777" w:rsidR="00E973C4" w:rsidRDefault="00E973C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D694804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AFCB2F8" w14:textId="64E020E1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055A4031" w14:textId="381BB51C" w:rsidR="00476988" w:rsidRPr="00326BC8" w:rsidRDefault="00A9691C" w:rsidP="004E03FE">
      <w:pPr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4"/>
          <w:szCs w:val="24"/>
        </w:rPr>
      </w:pPr>
      <w:r w:rsidRPr="00326BC8">
        <w:rPr>
          <w:rFonts w:asciiTheme="majorHAnsi" w:eastAsia="Calibri" w:hAnsiTheme="majorHAnsi" w:cstheme="majorHAnsi"/>
          <w:color w:val="auto"/>
          <w:sz w:val="24"/>
          <w:szCs w:val="24"/>
        </w:rPr>
        <w:t>História</w:t>
      </w:r>
      <w:r w:rsidR="006044E9">
        <w:rPr>
          <w:rFonts w:asciiTheme="majorHAnsi" w:eastAsia="Calibri" w:hAnsiTheme="majorHAnsi" w:cstheme="majorHAnsi"/>
          <w:color w:val="365F91"/>
          <w:sz w:val="24"/>
          <w:szCs w:val="24"/>
        </w:rPr>
        <w:t xml:space="preserve">. </w:t>
      </w:r>
    </w:p>
    <w:p w14:paraId="20573DCB" w14:textId="77777777" w:rsidR="00F906D9" w:rsidRDefault="00F906D9" w:rsidP="004E03FE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14E66C3" w14:textId="032CD180" w:rsidR="00476988" w:rsidRDefault="00FC47A4" w:rsidP="004E03FE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Série/</w:t>
      </w:r>
      <w:r w:rsidR="00476988">
        <w:rPr>
          <w:rFonts w:ascii="Calibri" w:eastAsia="Calibri" w:hAnsi="Calibri" w:cs="Calibri"/>
          <w:b/>
          <w:color w:val="365F91"/>
          <w:sz w:val="28"/>
          <w:szCs w:val="28"/>
        </w:rPr>
        <w:t xml:space="preserve">Ano: </w:t>
      </w:r>
    </w:p>
    <w:p w14:paraId="52087257" w14:textId="6739CF6E" w:rsidR="00326BC8" w:rsidRPr="00326BC8" w:rsidRDefault="00083E87" w:rsidP="004E03FE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3º</w:t>
      </w:r>
      <w:r w:rsidR="00326BC8" w:rsidRPr="00326BC8">
        <w:rPr>
          <w:rFonts w:ascii="Calibri" w:eastAsia="Calibri" w:hAnsi="Calibri" w:cs="Calibri"/>
          <w:color w:val="auto"/>
          <w:sz w:val="24"/>
          <w:szCs w:val="24"/>
        </w:rPr>
        <w:t xml:space="preserve"> ano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14:paraId="27B36F15" w14:textId="2009919A" w:rsidR="00E973C4" w:rsidRDefault="00E973C4" w:rsidP="004E03FE">
      <w:pPr>
        <w:spacing w:after="0"/>
        <w:ind w:firstLine="720"/>
        <w:jc w:val="both"/>
        <w:rPr>
          <w:sz w:val="28"/>
          <w:szCs w:val="28"/>
        </w:rPr>
      </w:pPr>
    </w:p>
    <w:p w14:paraId="2A2384FB" w14:textId="5CBC089D" w:rsidR="00326BC8" w:rsidRPr="009C13E5" w:rsidRDefault="009C13E5" w:rsidP="004E03FE">
      <w:pPr>
        <w:keepNext/>
        <w:spacing w:after="6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Apesar da sugestão de série/ano indicada, recomenda-se que os conteúdos sejam trabalhados continuamente d</w:t>
      </w:r>
      <w:r w:rsidR="00166D37">
        <w:rPr>
          <w:rFonts w:ascii="Calibri" w:eastAsia="Calibri" w:hAnsi="Calibri" w:cs="Calibri"/>
          <w:sz w:val="24"/>
          <w:szCs w:val="24"/>
        </w:rPr>
        <w:t>urante a trajetória escolar. Ao</w:t>
      </w:r>
      <w:r w:rsidR="00785E8B">
        <w:rPr>
          <w:rFonts w:ascii="Calibri" w:eastAsia="Calibri" w:hAnsi="Calibri" w:cs="Calibri"/>
          <w:sz w:val="24"/>
          <w:szCs w:val="24"/>
        </w:rPr>
        <w:t>(À)</w:t>
      </w:r>
      <w:r w:rsidR="00166D37">
        <w:rPr>
          <w:rFonts w:ascii="Calibri" w:eastAsia="Calibri" w:hAnsi="Calibri" w:cs="Calibri"/>
          <w:sz w:val="24"/>
          <w:szCs w:val="24"/>
        </w:rPr>
        <w:t xml:space="preserve"> professor</w:t>
      </w:r>
      <w:r w:rsidR="00785E8B">
        <w:rPr>
          <w:rFonts w:ascii="Calibri" w:eastAsia="Calibri" w:hAnsi="Calibri" w:cs="Calibri"/>
          <w:sz w:val="24"/>
          <w:szCs w:val="24"/>
        </w:rPr>
        <w:t>(</w:t>
      </w:r>
      <w:r w:rsidR="00166D37">
        <w:rPr>
          <w:rFonts w:ascii="Calibri" w:eastAsia="Calibri" w:hAnsi="Calibri" w:cs="Calibri"/>
          <w:sz w:val="24"/>
          <w:szCs w:val="24"/>
        </w:rPr>
        <w:t>a</w:t>
      </w:r>
      <w:r w:rsidR="00785E8B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reserva-se a análise de apresentar ou reforçar determinado tema quando achar necessário. </w:t>
      </w:r>
    </w:p>
    <w:p w14:paraId="43FC1B82" w14:textId="77777777" w:rsidR="00326BC8" w:rsidRDefault="00326BC8" w:rsidP="004E03FE">
      <w:pPr>
        <w:spacing w:after="0"/>
        <w:ind w:firstLine="720"/>
        <w:jc w:val="both"/>
        <w:rPr>
          <w:sz w:val="28"/>
          <w:szCs w:val="28"/>
        </w:rPr>
      </w:pPr>
    </w:p>
    <w:p w14:paraId="633B3969" w14:textId="0C5037A2" w:rsidR="004430DA" w:rsidRPr="004430DA" w:rsidRDefault="00BA0857" w:rsidP="004430DA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14:paraId="1524ED41" w14:textId="586F819D" w:rsidR="00BC5264" w:rsidRDefault="004430DA" w:rsidP="00BC4902">
      <w:pPr>
        <w:pStyle w:val="PargrafodaLista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662B2A">
        <w:rPr>
          <w:rFonts w:asciiTheme="majorHAnsi" w:hAnsiTheme="majorHAnsi"/>
          <w:sz w:val="24"/>
          <w:szCs w:val="24"/>
        </w:rPr>
        <w:t xml:space="preserve">Conhecer a história </w:t>
      </w:r>
      <w:r w:rsidR="00662B2A" w:rsidRPr="00662B2A">
        <w:rPr>
          <w:rFonts w:asciiTheme="majorHAnsi" w:hAnsiTheme="majorHAnsi"/>
          <w:sz w:val="24"/>
          <w:szCs w:val="24"/>
        </w:rPr>
        <w:t xml:space="preserve">e o pensamento </w:t>
      </w:r>
      <w:r w:rsidRPr="00662B2A">
        <w:rPr>
          <w:rFonts w:asciiTheme="majorHAnsi" w:hAnsiTheme="majorHAnsi"/>
          <w:sz w:val="24"/>
          <w:szCs w:val="24"/>
        </w:rPr>
        <w:t>de Rosa Luxemburgo</w:t>
      </w:r>
      <w:r w:rsidR="00662B2A">
        <w:rPr>
          <w:rFonts w:asciiTheme="majorHAnsi" w:hAnsiTheme="majorHAnsi"/>
          <w:sz w:val="24"/>
          <w:szCs w:val="24"/>
        </w:rPr>
        <w:t>.</w:t>
      </w:r>
    </w:p>
    <w:p w14:paraId="48CC552D" w14:textId="77777777" w:rsidR="00662B2A" w:rsidRPr="00662B2A" w:rsidRDefault="00662B2A" w:rsidP="00662B2A">
      <w:pPr>
        <w:pStyle w:val="PargrafodaLista"/>
        <w:jc w:val="both"/>
        <w:rPr>
          <w:rFonts w:asciiTheme="majorHAnsi" w:hAnsiTheme="majorHAnsi"/>
          <w:sz w:val="24"/>
          <w:szCs w:val="24"/>
        </w:rPr>
      </w:pPr>
    </w:p>
    <w:p w14:paraId="7C72FF4A" w14:textId="742045DC" w:rsidR="004430DA" w:rsidRPr="00BC5264" w:rsidRDefault="00BA0857" w:rsidP="00BC5264">
      <w:pPr>
        <w:pStyle w:val="PargrafodaLista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BC5264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412D0D94" w14:textId="6BAF1DEB" w:rsidR="002E4563" w:rsidRPr="00BC5264" w:rsidRDefault="004430DA" w:rsidP="00BC5264">
      <w:pPr>
        <w:pStyle w:val="PargrafodaLista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BC5264">
        <w:rPr>
          <w:rFonts w:asciiTheme="majorHAnsi" w:hAnsiTheme="majorHAnsi"/>
          <w:sz w:val="24"/>
          <w:szCs w:val="24"/>
        </w:rPr>
        <w:t xml:space="preserve">Europa no século XX. </w:t>
      </w:r>
      <w:r w:rsidR="006044E9" w:rsidRPr="00BC5264">
        <w:rPr>
          <w:rFonts w:asciiTheme="majorHAnsi" w:hAnsiTheme="majorHAnsi"/>
          <w:sz w:val="24"/>
          <w:szCs w:val="24"/>
        </w:rPr>
        <w:t xml:space="preserve">Social democracia. Socialismo. Revolução Russa. </w:t>
      </w:r>
    </w:p>
    <w:p w14:paraId="733A0217" w14:textId="77777777" w:rsidR="00E973C4" w:rsidRDefault="00BA0857" w:rsidP="004E03FE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Palavras-Chave: </w:t>
      </w:r>
    </w:p>
    <w:p w14:paraId="180B0F13" w14:textId="0E721293" w:rsidR="004430DA" w:rsidRPr="004430DA" w:rsidRDefault="00166D37" w:rsidP="004430DA">
      <w:pPr>
        <w:pStyle w:val="PargrafodaList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Rosa Luxemburgo. Revolução. Marxismo. Mulheres. Feminismo. S</w:t>
      </w:r>
      <w:r w:rsidR="004430DA">
        <w:rPr>
          <w:rFonts w:asciiTheme="majorHAnsi" w:hAnsiTheme="majorHAnsi"/>
          <w:sz w:val="24"/>
          <w:szCs w:val="24"/>
        </w:rPr>
        <w:t xml:space="preserve">éculo XX. </w:t>
      </w:r>
    </w:p>
    <w:p w14:paraId="731C21A7" w14:textId="19440BBE" w:rsidR="004430DA" w:rsidRDefault="004430DA" w:rsidP="004430DA">
      <w:pPr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  <w:lang w:eastAsia="x-none"/>
        </w:rPr>
        <w:t xml:space="preserve">     </w:t>
      </w:r>
      <w:r>
        <w:rPr>
          <w:rFonts w:asciiTheme="majorHAnsi" w:hAnsiTheme="majorHAnsi" w:cstheme="majorHAnsi"/>
          <w:sz w:val="24"/>
          <w:szCs w:val="24"/>
          <w:lang w:eastAsia="x-none"/>
        </w:rPr>
        <w:tab/>
      </w:r>
      <w:r w:rsidR="00BA0857"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ab/>
      </w:r>
    </w:p>
    <w:p w14:paraId="6283261A" w14:textId="66032811" w:rsidR="004430DA" w:rsidRPr="004430DA" w:rsidRDefault="004430DA" w:rsidP="004430DA">
      <w:pPr>
        <w:pStyle w:val="PargrafodaLista"/>
        <w:numPr>
          <w:ilvl w:val="0"/>
          <w:numId w:val="25"/>
        </w:numPr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>1 aula (50 minutos)</w:t>
      </w:r>
    </w:p>
    <w:p w14:paraId="766820CF" w14:textId="2F86E326" w:rsidR="00620C39" w:rsidRDefault="004430DA" w:rsidP="004430DA">
      <w:pPr>
        <w:spacing w:after="200" w:line="360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       </w:t>
      </w:r>
      <w:r w:rsidR="006044E9">
        <w:rPr>
          <w:rFonts w:asciiTheme="majorHAnsi" w:eastAsia="Calibri" w:hAnsiTheme="majorHAnsi" w:cstheme="majorHAnsi"/>
          <w:sz w:val="24"/>
          <w:szCs w:val="24"/>
        </w:rPr>
        <w:t xml:space="preserve">     </w:t>
      </w:r>
      <w:r w:rsidR="00E141D4">
        <w:rPr>
          <w:rFonts w:ascii="Calibri" w:eastAsia="Calibri" w:hAnsi="Calibri" w:cs="Calibri"/>
          <w:b/>
          <w:color w:val="365F91"/>
          <w:sz w:val="28"/>
          <w:szCs w:val="28"/>
        </w:rPr>
        <w:t>Para organizar</w:t>
      </w:r>
      <w:r w:rsidR="00BE441B">
        <w:rPr>
          <w:rFonts w:ascii="Calibri" w:eastAsia="Calibri" w:hAnsi="Calibri" w:cs="Calibri"/>
          <w:b/>
          <w:color w:val="365F91"/>
          <w:sz w:val="28"/>
          <w:szCs w:val="28"/>
        </w:rPr>
        <w:t xml:space="preserve"> o seu trabalho e saber m</w:t>
      </w:r>
      <w:r w:rsidR="00BA0857">
        <w:rPr>
          <w:rFonts w:ascii="Calibri" w:eastAsia="Calibri" w:hAnsi="Calibri" w:cs="Calibri"/>
          <w:b/>
          <w:color w:val="365F91"/>
          <w:sz w:val="28"/>
          <w:szCs w:val="28"/>
        </w:rPr>
        <w:t>ais:</w:t>
      </w:r>
    </w:p>
    <w:p w14:paraId="2DEBE522" w14:textId="660FC64A" w:rsidR="004430DA" w:rsidRDefault="006044E9" w:rsidP="004430DA">
      <w:pPr>
        <w:spacing w:after="200" w:line="36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             </w:t>
      </w:r>
      <w:r w:rsidR="00166D37">
        <w:rPr>
          <w:rFonts w:ascii="Calibri" w:eastAsia="Calibri" w:hAnsi="Calibri" w:cs="Calibri"/>
          <w:color w:val="auto"/>
          <w:sz w:val="24"/>
          <w:szCs w:val="24"/>
        </w:rPr>
        <w:t xml:space="preserve">Para aprofundar </w:t>
      </w:r>
      <w:r w:rsidR="004430DA">
        <w:rPr>
          <w:rFonts w:ascii="Calibri" w:eastAsia="Calibri" w:hAnsi="Calibri" w:cs="Calibri"/>
          <w:color w:val="auto"/>
          <w:sz w:val="24"/>
          <w:szCs w:val="24"/>
        </w:rPr>
        <w:t>seus conh</w:t>
      </w:r>
      <w:r w:rsidR="00166D37">
        <w:rPr>
          <w:rFonts w:ascii="Calibri" w:eastAsia="Calibri" w:hAnsi="Calibri" w:cs="Calibri"/>
          <w:color w:val="auto"/>
          <w:sz w:val="24"/>
          <w:szCs w:val="24"/>
        </w:rPr>
        <w:t>ecimentos sobre o assunto, o</w:t>
      </w:r>
      <w:r w:rsidR="00785E8B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166D37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785E8B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166D37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785E8B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166D37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785E8B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166D37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4430DA">
        <w:rPr>
          <w:rFonts w:ascii="Calibri" w:eastAsia="Calibri" w:hAnsi="Calibri" w:cs="Calibri"/>
          <w:color w:val="auto"/>
          <w:sz w:val="24"/>
          <w:szCs w:val="24"/>
        </w:rPr>
        <w:t>pode</w:t>
      </w:r>
      <w:r w:rsidR="00166D37">
        <w:rPr>
          <w:rFonts w:ascii="Calibri" w:eastAsia="Calibri" w:hAnsi="Calibri" w:cs="Calibri"/>
          <w:color w:val="auto"/>
          <w:sz w:val="24"/>
          <w:szCs w:val="24"/>
        </w:rPr>
        <w:t>rá</w:t>
      </w:r>
      <w:r w:rsidR="004430DA">
        <w:rPr>
          <w:rFonts w:ascii="Calibri" w:eastAsia="Calibri" w:hAnsi="Calibri" w:cs="Calibri"/>
          <w:color w:val="auto"/>
          <w:sz w:val="24"/>
          <w:szCs w:val="24"/>
        </w:rPr>
        <w:t xml:space="preserve"> ler:</w:t>
      </w:r>
    </w:p>
    <w:p w14:paraId="736F321F" w14:textId="2D7CFD67" w:rsidR="004430DA" w:rsidRDefault="00166D37" w:rsidP="004430DA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>Rosa Luxemburgo permanece atual 100 anos depois de</w:t>
      </w:r>
      <w:r w:rsidR="004430DA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sua morte. Disponível em: </w:t>
      </w:r>
      <w:hyperlink r:id="rId8" w:history="1">
        <w:r w:rsidR="004430DA" w:rsidRPr="001B5B48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https://epoca.globo.com/artigo-rosa-luxemburgo-permanece-atual-100-anos-depois-de-sua-morte-23374892</w:t>
        </w:r>
      </w:hyperlink>
      <w:r w:rsidR="004430DA">
        <w:rPr>
          <w:rFonts w:asciiTheme="majorHAnsi" w:eastAsia="Calibri" w:hAnsiTheme="majorHAnsi" w:cstheme="majorHAnsi"/>
          <w:color w:val="auto"/>
          <w:sz w:val="24"/>
          <w:szCs w:val="24"/>
        </w:rPr>
        <w:t>. Acesso em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:</w:t>
      </w:r>
      <w:r w:rsidR="004430DA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31 de janeiro de 2019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</w:p>
    <w:p w14:paraId="2FD80A9C" w14:textId="5C7FC2B1" w:rsidR="004430DA" w:rsidRDefault="004430DA" w:rsidP="004430DA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Rosa Luxemburgo: 100 anos do assassinato da pacifista. Disponível em: </w:t>
      </w:r>
      <w:hyperlink r:id="rId9" w:history="1">
        <w:r w:rsidRPr="001B5B48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https://brasil.elpais.com/brasil/2019/01/11/cultura/1547209310_525215.html</w:t>
        </w:r>
      </w:hyperlink>
      <w:r w:rsidR="00166D37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Acesso em</w:t>
      </w:r>
      <w:r w:rsidR="00166D37">
        <w:rPr>
          <w:rFonts w:asciiTheme="majorHAnsi" w:eastAsia="Calibri" w:hAnsiTheme="majorHAnsi" w:cstheme="majorHAnsi"/>
          <w:color w:val="auto"/>
          <w:sz w:val="24"/>
          <w:szCs w:val="24"/>
        </w:rPr>
        <w:t>: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31</w:t>
      </w:r>
      <w:r w:rsidR="00166D37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de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janeiro de 2019. </w:t>
      </w:r>
    </w:p>
    <w:p w14:paraId="2AE70511" w14:textId="2C5CF51E" w:rsidR="00EC45C7" w:rsidRPr="00D508CC" w:rsidRDefault="00D508CC" w:rsidP="00D508CC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O pensamento de Rosa Luxemburgo. Disponível em: </w:t>
      </w:r>
      <w:hyperlink r:id="rId10" w:history="1">
        <w:r w:rsidRPr="001B5B48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https://esquerdaonline.com.br/2018/01/15/o-pensamento-de-rosa-luxemburgo/</w:t>
        </w:r>
      </w:hyperlink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</w:t>
      </w:r>
      <w:r w:rsidR="00166D37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Acesso em: 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31 de janeiro de 2019.</w:t>
      </w:r>
    </w:p>
    <w:p w14:paraId="2E53EEDD" w14:textId="77777777" w:rsidR="00EC45C7" w:rsidRDefault="00EC45C7" w:rsidP="003F784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6FEF781" w14:textId="7BBA1F69" w:rsidR="00E973C4" w:rsidRPr="0001572A" w:rsidRDefault="00BA0857" w:rsidP="003F7844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01572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</w:p>
    <w:p w14:paraId="3E69F7DD" w14:textId="77777777" w:rsidR="00E973C4" w:rsidRPr="0001572A" w:rsidRDefault="00E973C4" w:rsidP="003F7844">
      <w:pPr>
        <w:spacing w:after="0"/>
        <w:ind w:firstLine="709"/>
        <w:jc w:val="both"/>
        <w:rPr>
          <w:rFonts w:asciiTheme="majorHAnsi" w:eastAsia="Calibri" w:hAnsiTheme="majorHAnsi" w:cstheme="majorHAnsi"/>
          <w:i/>
        </w:rPr>
      </w:pPr>
    </w:p>
    <w:p w14:paraId="05343A32" w14:textId="671F2FAA" w:rsidR="00166D37" w:rsidRPr="00FE1168" w:rsidRDefault="003F7844" w:rsidP="003F7844">
      <w:pPr>
        <w:pStyle w:val="Ttulo2"/>
        <w:spacing w:before="0" w:line="274" w:lineRule="auto"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   </w:t>
      </w:r>
      <w:r w:rsidR="00BA0857" w:rsidRPr="0001572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441D26">
        <w:rPr>
          <w:rFonts w:asciiTheme="majorHAnsi" w:eastAsia="Calibri" w:hAnsiTheme="majorHAnsi" w:cstheme="majorHAnsi"/>
          <w:color w:val="17365D"/>
          <w:sz w:val="28"/>
          <w:szCs w:val="28"/>
        </w:rPr>
        <w:t>Contexto Histórico</w:t>
      </w:r>
    </w:p>
    <w:p w14:paraId="192D2154" w14:textId="61AA822D" w:rsidR="003F7844" w:rsidRDefault="006044E9" w:rsidP="003F784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64BCBC60" w14:textId="524B5975" w:rsidR="003F7844" w:rsidRDefault="006044E9" w:rsidP="003F784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166D37">
        <w:rPr>
          <w:rFonts w:asciiTheme="majorHAnsi" w:hAnsiTheme="majorHAnsi"/>
          <w:sz w:val="24"/>
          <w:szCs w:val="24"/>
        </w:rPr>
        <w:t>Professor</w:t>
      </w:r>
      <w:r w:rsidR="00785E8B">
        <w:rPr>
          <w:rFonts w:asciiTheme="majorHAnsi" w:hAnsiTheme="majorHAnsi"/>
          <w:sz w:val="24"/>
          <w:szCs w:val="24"/>
        </w:rPr>
        <w:t>(</w:t>
      </w:r>
      <w:r w:rsidR="00166D37">
        <w:rPr>
          <w:rFonts w:asciiTheme="majorHAnsi" w:hAnsiTheme="majorHAnsi"/>
          <w:sz w:val="24"/>
          <w:szCs w:val="24"/>
        </w:rPr>
        <w:t>a</w:t>
      </w:r>
      <w:r w:rsidR="00785E8B">
        <w:rPr>
          <w:rFonts w:asciiTheme="majorHAnsi" w:hAnsiTheme="majorHAnsi"/>
          <w:sz w:val="24"/>
          <w:szCs w:val="24"/>
        </w:rPr>
        <w:t>)</w:t>
      </w:r>
      <w:r w:rsidR="00D508CC">
        <w:rPr>
          <w:rFonts w:asciiTheme="majorHAnsi" w:hAnsiTheme="majorHAnsi"/>
          <w:sz w:val="24"/>
          <w:szCs w:val="24"/>
        </w:rPr>
        <w:t>, você irá i</w:t>
      </w:r>
      <w:r w:rsidR="00166D37">
        <w:rPr>
          <w:rFonts w:asciiTheme="majorHAnsi" w:hAnsiTheme="majorHAnsi"/>
          <w:sz w:val="24"/>
          <w:szCs w:val="24"/>
        </w:rPr>
        <w:t xml:space="preserve">ntroduzir o </w:t>
      </w:r>
      <w:r w:rsidR="00D508CC">
        <w:rPr>
          <w:rFonts w:asciiTheme="majorHAnsi" w:hAnsiTheme="majorHAnsi"/>
          <w:sz w:val="24"/>
          <w:szCs w:val="24"/>
        </w:rPr>
        <w:t xml:space="preserve">contexto histórico </w:t>
      </w:r>
      <w:r w:rsidR="00166D37">
        <w:rPr>
          <w:rFonts w:asciiTheme="majorHAnsi" w:hAnsiTheme="majorHAnsi"/>
          <w:sz w:val="24"/>
          <w:szCs w:val="24"/>
        </w:rPr>
        <w:t xml:space="preserve">em </w:t>
      </w:r>
      <w:r w:rsidR="00D508CC">
        <w:rPr>
          <w:rFonts w:asciiTheme="majorHAnsi" w:hAnsiTheme="majorHAnsi"/>
          <w:sz w:val="24"/>
          <w:szCs w:val="24"/>
        </w:rPr>
        <w:t xml:space="preserve">que se insere o pensamento de Rosa Luxemburgo. </w:t>
      </w:r>
      <w:r w:rsidR="00166D37">
        <w:rPr>
          <w:rFonts w:asciiTheme="majorHAnsi" w:hAnsiTheme="majorHAnsi"/>
          <w:sz w:val="24"/>
          <w:szCs w:val="24"/>
        </w:rPr>
        <w:t>Mostre</w:t>
      </w:r>
      <w:r w:rsidR="00D337E7">
        <w:rPr>
          <w:rFonts w:asciiTheme="majorHAnsi" w:hAnsiTheme="majorHAnsi"/>
          <w:sz w:val="24"/>
          <w:szCs w:val="24"/>
        </w:rPr>
        <w:t xml:space="preserve"> </w:t>
      </w:r>
      <w:r w:rsidR="00166D37">
        <w:rPr>
          <w:rFonts w:asciiTheme="majorHAnsi" w:hAnsiTheme="majorHAnsi"/>
          <w:sz w:val="24"/>
          <w:szCs w:val="24"/>
        </w:rPr>
        <w:t xml:space="preserve">aos alunos um retrato de Rosa e </w:t>
      </w:r>
      <w:r w:rsidR="00C925E7">
        <w:rPr>
          <w:rFonts w:asciiTheme="majorHAnsi" w:hAnsiTheme="majorHAnsi"/>
          <w:sz w:val="24"/>
          <w:szCs w:val="24"/>
        </w:rPr>
        <w:t xml:space="preserve">dois </w:t>
      </w:r>
      <w:r w:rsidR="00166D37">
        <w:rPr>
          <w:rFonts w:asciiTheme="majorHAnsi" w:hAnsiTheme="majorHAnsi"/>
          <w:sz w:val="24"/>
          <w:szCs w:val="24"/>
        </w:rPr>
        <w:t>trecho</w:t>
      </w:r>
      <w:r w:rsidR="00C925E7">
        <w:rPr>
          <w:rFonts w:asciiTheme="majorHAnsi" w:hAnsiTheme="majorHAnsi"/>
          <w:sz w:val="24"/>
          <w:szCs w:val="24"/>
        </w:rPr>
        <w:t>s</w:t>
      </w:r>
      <w:r w:rsidR="00166D37">
        <w:rPr>
          <w:rFonts w:asciiTheme="majorHAnsi" w:hAnsiTheme="majorHAnsi"/>
          <w:sz w:val="24"/>
          <w:szCs w:val="24"/>
        </w:rPr>
        <w:t xml:space="preserve"> d</w:t>
      </w:r>
      <w:r w:rsidR="00C925E7">
        <w:rPr>
          <w:rFonts w:asciiTheme="majorHAnsi" w:hAnsiTheme="majorHAnsi"/>
          <w:sz w:val="24"/>
          <w:szCs w:val="24"/>
        </w:rPr>
        <w:t>e sua autoria</w:t>
      </w:r>
      <w:r w:rsidR="00D337E7">
        <w:rPr>
          <w:rFonts w:asciiTheme="majorHAnsi" w:hAnsiTheme="majorHAnsi"/>
          <w:sz w:val="24"/>
          <w:szCs w:val="24"/>
        </w:rPr>
        <w:t>.</w:t>
      </w:r>
    </w:p>
    <w:p w14:paraId="0B7FC0A7" w14:textId="31437E89" w:rsidR="003F7844" w:rsidRDefault="003F7844" w:rsidP="003F7844">
      <w:pPr>
        <w:rPr>
          <w:rFonts w:asciiTheme="majorHAnsi" w:hAnsiTheme="majorHAnsi"/>
          <w:sz w:val="24"/>
          <w:szCs w:val="24"/>
        </w:rPr>
      </w:pPr>
      <w:r w:rsidRPr="00D337E7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9F0914" wp14:editId="2D89B894">
            <wp:simplePos x="0" y="0"/>
            <wp:positionH relativeFrom="margin">
              <wp:posOffset>180975</wp:posOffset>
            </wp:positionH>
            <wp:positionV relativeFrom="paragraph">
              <wp:posOffset>158115</wp:posOffset>
            </wp:positionV>
            <wp:extent cx="1981200" cy="2987675"/>
            <wp:effectExtent l="0" t="0" r="0" b="317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 Luxembur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650C1" w14:textId="436CCFC4" w:rsidR="00D337E7" w:rsidRDefault="00166D37" w:rsidP="003F7844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3F7844">
        <w:rPr>
          <w:rFonts w:asciiTheme="majorHAnsi" w:hAnsiTheme="majorHAnsi"/>
          <w:sz w:val="24"/>
          <w:szCs w:val="24"/>
          <w:shd w:val="clear" w:color="auto" w:fill="FFFFFF"/>
        </w:rPr>
        <w:t>“</w:t>
      </w:r>
      <w:r w:rsidR="00D337E7" w:rsidRPr="003F7844">
        <w:rPr>
          <w:rFonts w:asciiTheme="majorHAnsi" w:hAnsiTheme="majorHAnsi"/>
          <w:sz w:val="24"/>
          <w:szCs w:val="24"/>
          <w:shd w:val="clear" w:color="auto" w:fill="FFFFFF"/>
        </w:rPr>
        <w:t>Liberdade somente para os partidários do governo, somente para os membros de um partido —</w:t>
      </w:r>
      <w:r w:rsidRPr="003F7844">
        <w:rPr>
          <w:rFonts w:asciiTheme="majorHAnsi" w:hAnsiTheme="majorHAnsi"/>
          <w:sz w:val="24"/>
          <w:szCs w:val="24"/>
          <w:shd w:val="clear" w:color="auto" w:fill="FFFFFF"/>
        </w:rPr>
        <w:t xml:space="preserve"> por mais numerosos que sejam — não é liberdade. </w:t>
      </w:r>
      <w:r w:rsidR="00D337E7" w:rsidRPr="003F7844">
        <w:rPr>
          <w:rFonts w:asciiTheme="majorHAnsi" w:hAnsiTheme="majorHAnsi"/>
          <w:sz w:val="24"/>
          <w:szCs w:val="24"/>
          <w:shd w:val="clear" w:color="auto" w:fill="FFFFFF"/>
        </w:rPr>
        <w:t xml:space="preserve">Liberdade é sempre a liberdade de quem pensa diferente. Não por fanatismo pela 'justiça', mas porque tudo quanto há de vivificante, salutar, purificador na liberdade política depende desse caráter essencial e deixa de ser eficaz quando a 'liberdade' se torna </w:t>
      </w:r>
      <w:r w:rsidRPr="003F7844">
        <w:rPr>
          <w:rFonts w:asciiTheme="majorHAnsi" w:hAnsiTheme="majorHAnsi"/>
          <w:sz w:val="24"/>
          <w:szCs w:val="24"/>
          <w:shd w:val="clear" w:color="auto" w:fill="FFFFFF"/>
        </w:rPr>
        <w:t>privilégio’’.</w:t>
      </w:r>
    </w:p>
    <w:p w14:paraId="47836375" w14:textId="46B34258" w:rsidR="00C925E7" w:rsidRPr="003F7844" w:rsidRDefault="00C925E7" w:rsidP="003F784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“Por um mundo onde sejamos socialmente iguais, humanamente diferentes e totalmente livres.”</w:t>
      </w:r>
    </w:p>
    <w:p w14:paraId="50D7A96B" w14:textId="7C8B617B" w:rsidR="00D337E7" w:rsidRPr="003F7844" w:rsidRDefault="00D337E7" w:rsidP="003F7844">
      <w:pPr>
        <w:jc w:val="both"/>
        <w:rPr>
          <w:rFonts w:asciiTheme="majorHAnsi" w:hAnsiTheme="majorHAnsi"/>
          <w:sz w:val="24"/>
          <w:szCs w:val="24"/>
        </w:rPr>
      </w:pPr>
      <w:r w:rsidRPr="003F7844">
        <w:rPr>
          <w:rFonts w:asciiTheme="majorHAnsi" w:hAnsiTheme="majorHAnsi"/>
          <w:sz w:val="24"/>
          <w:szCs w:val="24"/>
          <w:shd w:val="clear" w:color="auto" w:fill="FFFFFF"/>
        </w:rPr>
        <w:t>Rosa Luxemburgo</w:t>
      </w:r>
    </w:p>
    <w:p w14:paraId="020643C1" w14:textId="77777777" w:rsidR="00D337E7" w:rsidRDefault="00D337E7" w:rsidP="003F7844">
      <w:pPr>
        <w:rPr>
          <w:rFonts w:asciiTheme="majorHAnsi" w:hAnsiTheme="majorHAnsi"/>
          <w:sz w:val="24"/>
          <w:szCs w:val="24"/>
        </w:rPr>
      </w:pPr>
    </w:p>
    <w:p w14:paraId="0A27B64E" w14:textId="77777777" w:rsidR="00D337E7" w:rsidRDefault="00D337E7" w:rsidP="003F7844">
      <w:pPr>
        <w:rPr>
          <w:rFonts w:asciiTheme="majorHAnsi" w:hAnsiTheme="majorHAnsi"/>
          <w:sz w:val="24"/>
          <w:szCs w:val="24"/>
        </w:rPr>
      </w:pPr>
    </w:p>
    <w:p w14:paraId="30898350" w14:textId="77777777" w:rsidR="00D337E7" w:rsidRDefault="00D337E7" w:rsidP="003F7844">
      <w:pPr>
        <w:rPr>
          <w:rFonts w:asciiTheme="majorHAnsi" w:hAnsiTheme="majorHAnsi"/>
          <w:sz w:val="24"/>
          <w:szCs w:val="24"/>
        </w:rPr>
      </w:pPr>
    </w:p>
    <w:p w14:paraId="0AD3916D" w14:textId="77777777" w:rsidR="000F495F" w:rsidRDefault="000F495F" w:rsidP="003F7844">
      <w:pPr>
        <w:rPr>
          <w:rFonts w:asciiTheme="majorHAnsi" w:hAnsiTheme="majorHAnsi"/>
          <w:sz w:val="24"/>
          <w:szCs w:val="24"/>
        </w:rPr>
      </w:pPr>
    </w:p>
    <w:p w14:paraId="40E94688" w14:textId="00B3B1E6" w:rsidR="00DB5DE6" w:rsidRDefault="00FE1168" w:rsidP="009804C8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 possível, p</w:t>
      </w:r>
      <w:r w:rsidR="000F495F">
        <w:rPr>
          <w:rFonts w:asciiTheme="majorHAnsi" w:hAnsiTheme="majorHAnsi"/>
          <w:sz w:val="24"/>
          <w:szCs w:val="24"/>
        </w:rPr>
        <w:t>rojete a i</w:t>
      </w:r>
      <w:r>
        <w:rPr>
          <w:rFonts w:asciiTheme="majorHAnsi" w:hAnsiTheme="majorHAnsi"/>
          <w:sz w:val="24"/>
          <w:szCs w:val="24"/>
        </w:rPr>
        <w:t>magem e o</w:t>
      </w:r>
      <w:r w:rsidR="00936839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texto</w:t>
      </w:r>
      <w:r w:rsidR="00936839">
        <w:rPr>
          <w:rFonts w:asciiTheme="majorHAnsi" w:hAnsiTheme="majorHAnsi"/>
          <w:sz w:val="24"/>
          <w:szCs w:val="24"/>
        </w:rPr>
        <w:t>s</w:t>
      </w:r>
      <w:r w:rsidR="000F495F">
        <w:rPr>
          <w:rFonts w:asciiTheme="majorHAnsi" w:hAnsiTheme="majorHAnsi"/>
          <w:sz w:val="24"/>
          <w:szCs w:val="24"/>
        </w:rPr>
        <w:t>, se não, entregue aos alunos o</w:t>
      </w:r>
      <w:r w:rsidR="00936839">
        <w:rPr>
          <w:rFonts w:asciiTheme="majorHAnsi" w:hAnsiTheme="majorHAnsi"/>
          <w:sz w:val="24"/>
          <w:szCs w:val="24"/>
        </w:rPr>
        <w:t>s</w:t>
      </w:r>
      <w:r w:rsidR="000F495F">
        <w:rPr>
          <w:rFonts w:asciiTheme="majorHAnsi" w:hAnsiTheme="majorHAnsi"/>
          <w:sz w:val="24"/>
          <w:szCs w:val="24"/>
        </w:rPr>
        <w:t xml:space="preserve"> texto</w:t>
      </w:r>
      <w:r w:rsidR="00936839">
        <w:rPr>
          <w:rFonts w:asciiTheme="majorHAnsi" w:hAnsiTheme="majorHAnsi"/>
          <w:sz w:val="24"/>
          <w:szCs w:val="24"/>
        </w:rPr>
        <w:t>s</w:t>
      </w:r>
      <w:r w:rsidR="000F495F">
        <w:rPr>
          <w:rFonts w:asciiTheme="majorHAnsi" w:hAnsiTheme="majorHAnsi"/>
          <w:sz w:val="24"/>
          <w:szCs w:val="24"/>
        </w:rPr>
        <w:t xml:space="preserve"> e a imagem impressos e peça para que realizem </w:t>
      </w:r>
      <w:r w:rsidR="009804C8">
        <w:rPr>
          <w:rFonts w:asciiTheme="majorHAnsi" w:hAnsiTheme="majorHAnsi"/>
          <w:sz w:val="24"/>
          <w:szCs w:val="24"/>
        </w:rPr>
        <w:t>uma</w:t>
      </w:r>
      <w:r w:rsidR="000F495F">
        <w:rPr>
          <w:rFonts w:asciiTheme="majorHAnsi" w:hAnsiTheme="majorHAnsi"/>
          <w:sz w:val="24"/>
          <w:szCs w:val="24"/>
        </w:rPr>
        <w:t xml:space="preserve"> análise. Você pode</w:t>
      </w:r>
      <w:r>
        <w:rPr>
          <w:rFonts w:asciiTheme="majorHAnsi" w:hAnsiTheme="majorHAnsi"/>
          <w:sz w:val="24"/>
          <w:szCs w:val="24"/>
        </w:rPr>
        <w:t>rá</w:t>
      </w:r>
      <w:r w:rsidR="000F495F">
        <w:rPr>
          <w:rFonts w:asciiTheme="majorHAnsi" w:hAnsiTheme="majorHAnsi"/>
          <w:sz w:val="24"/>
          <w:szCs w:val="24"/>
        </w:rPr>
        <w:t xml:space="preserve"> d</w:t>
      </w:r>
      <w:r>
        <w:rPr>
          <w:rFonts w:asciiTheme="majorHAnsi" w:hAnsiTheme="majorHAnsi"/>
          <w:sz w:val="24"/>
          <w:szCs w:val="24"/>
        </w:rPr>
        <w:t>ividir a sala em grupos de até quatro</w:t>
      </w:r>
      <w:r w:rsidR="000F495F">
        <w:rPr>
          <w:rFonts w:asciiTheme="majorHAnsi" w:hAnsiTheme="majorHAnsi"/>
          <w:sz w:val="24"/>
          <w:szCs w:val="24"/>
        </w:rPr>
        <w:t xml:space="preserve"> membros, para que </w:t>
      </w:r>
      <w:r w:rsidR="009804C8">
        <w:rPr>
          <w:rFonts w:asciiTheme="majorHAnsi" w:hAnsiTheme="majorHAnsi"/>
          <w:sz w:val="24"/>
          <w:szCs w:val="24"/>
        </w:rPr>
        <w:t xml:space="preserve">a proposta </w:t>
      </w:r>
      <w:r w:rsidR="000F495F">
        <w:rPr>
          <w:rFonts w:asciiTheme="majorHAnsi" w:hAnsiTheme="majorHAnsi"/>
          <w:sz w:val="24"/>
          <w:szCs w:val="24"/>
        </w:rPr>
        <w:t>seja</w:t>
      </w:r>
      <w:r w:rsidR="009804C8">
        <w:rPr>
          <w:rFonts w:asciiTheme="majorHAnsi" w:hAnsiTheme="majorHAnsi"/>
          <w:sz w:val="24"/>
          <w:szCs w:val="24"/>
        </w:rPr>
        <w:t xml:space="preserve"> executada</w:t>
      </w:r>
      <w:r w:rsidR="000F495F">
        <w:rPr>
          <w:rFonts w:asciiTheme="majorHAnsi" w:hAnsiTheme="majorHAnsi"/>
          <w:sz w:val="24"/>
          <w:szCs w:val="24"/>
        </w:rPr>
        <w:t xml:space="preserve"> de maneira coletiva. Questione se algum dos al</w:t>
      </w:r>
      <w:r>
        <w:rPr>
          <w:rFonts w:asciiTheme="majorHAnsi" w:hAnsiTheme="majorHAnsi"/>
          <w:sz w:val="24"/>
          <w:szCs w:val="24"/>
        </w:rPr>
        <w:t xml:space="preserve">unos conhece a mulher da imagem e </w:t>
      </w:r>
      <w:r w:rsidR="000F495F">
        <w:rPr>
          <w:rFonts w:asciiTheme="majorHAnsi" w:hAnsiTheme="majorHAnsi"/>
          <w:sz w:val="24"/>
          <w:szCs w:val="24"/>
        </w:rPr>
        <w:t>qual a compreensão que tiram da leitura do</w:t>
      </w:r>
      <w:r w:rsidR="00936839">
        <w:rPr>
          <w:rFonts w:asciiTheme="majorHAnsi" w:hAnsiTheme="majorHAnsi"/>
          <w:sz w:val="24"/>
          <w:szCs w:val="24"/>
        </w:rPr>
        <w:t>s</w:t>
      </w:r>
      <w:r w:rsidR="000F495F">
        <w:rPr>
          <w:rFonts w:asciiTheme="majorHAnsi" w:hAnsiTheme="majorHAnsi"/>
          <w:sz w:val="24"/>
          <w:szCs w:val="24"/>
        </w:rPr>
        <w:t xml:space="preserve"> </w:t>
      </w:r>
      <w:r w:rsidR="00936839">
        <w:rPr>
          <w:rFonts w:asciiTheme="majorHAnsi" w:hAnsiTheme="majorHAnsi"/>
          <w:sz w:val="24"/>
          <w:szCs w:val="24"/>
        </w:rPr>
        <w:t>fragmentos</w:t>
      </w:r>
      <w:r w:rsidR="000F495F">
        <w:rPr>
          <w:rFonts w:asciiTheme="majorHAnsi" w:hAnsiTheme="majorHAnsi"/>
          <w:sz w:val="24"/>
          <w:szCs w:val="24"/>
        </w:rPr>
        <w:t>.</w:t>
      </w:r>
      <w:r w:rsidR="00DB5DE6">
        <w:rPr>
          <w:rFonts w:asciiTheme="majorHAnsi" w:hAnsiTheme="majorHAnsi"/>
          <w:sz w:val="24"/>
          <w:szCs w:val="24"/>
        </w:rPr>
        <w:t xml:space="preserve"> </w:t>
      </w:r>
      <w:r w:rsidR="00E1265C">
        <w:rPr>
          <w:rFonts w:asciiTheme="majorHAnsi" w:hAnsiTheme="majorHAnsi"/>
          <w:sz w:val="24"/>
          <w:szCs w:val="24"/>
        </w:rPr>
        <w:t>Retome com seus a</w:t>
      </w:r>
      <w:r>
        <w:rPr>
          <w:rFonts w:asciiTheme="majorHAnsi" w:hAnsiTheme="majorHAnsi"/>
          <w:sz w:val="24"/>
          <w:szCs w:val="24"/>
        </w:rPr>
        <w:t>lunos que Rosa Luxemburgo iniciou</w:t>
      </w:r>
      <w:r w:rsidR="00E1265C">
        <w:rPr>
          <w:rFonts w:asciiTheme="majorHAnsi" w:hAnsiTheme="majorHAnsi"/>
          <w:sz w:val="24"/>
          <w:szCs w:val="24"/>
        </w:rPr>
        <w:t xml:space="preserve"> sua militância no final do século XIX e início do século XX, sendo assim, seus escritos refletem todas as mudanças pelas quais o mund</w:t>
      </w:r>
      <w:r w:rsidR="009804C8">
        <w:rPr>
          <w:rFonts w:asciiTheme="majorHAnsi" w:hAnsiTheme="majorHAnsi"/>
          <w:sz w:val="24"/>
          <w:szCs w:val="24"/>
        </w:rPr>
        <w:t>o passou</w:t>
      </w:r>
      <w:r>
        <w:rPr>
          <w:rFonts w:asciiTheme="majorHAnsi" w:hAnsiTheme="majorHAnsi"/>
          <w:sz w:val="24"/>
          <w:szCs w:val="24"/>
        </w:rPr>
        <w:t xml:space="preserve"> nesse período, </w:t>
      </w:r>
      <w:r w:rsidR="00E1265C">
        <w:rPr>
          <w:rFonts w:asciiTheme="majorHAnsi" w:hAnsiTheme="majorHAnsi"/>
          <w:sz w:val="24"/>
          <w:szCs w:val="24"/>
        </w:rPr>
        <w:t xml:space="preserve">principalmente a Europa. </w:t>
      </w:r>
    </w:p>
    <w:p w14:paraId="5C2A94E4" w14:textId="689EE6A3" w:rsidR="009804C8" w:rsidRDefault="009804C8" w:rsidP="009804C8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3302E610" w14:textId="1140CE67" w:rsidR="009804C8" w:rsidRDefault="009804C8" w:rsidP="009804C8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7E3B100B" w14:textId="3AE372E7" w:rsidR="009804C8" w:rsidRDefault="009804C8" w:rsidP="009804C8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42BBD9F7" w14:textId="77777777" w:rsidR="009804C8" w:rsidRDefault="009804C8" w:rsidP="009804C8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DEE5767" w14:textId="77777777" w:rsidR="009804C8" w:rsidRDefault="009804C8" w:rsidP="009804C8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75F4CDCF" w14:textId="3A1AB714" w:rsidR="00FE1168" w:rsidRDefault="008A7842" w:rsidP="009804C8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>2ª Etapa:</w:t>
      </w:r>
      <w:r w:rsidR="005863F0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  <w:r w:rsidR="000C1B13">
        <w:rPr>
          <w:rFonts w:asciiTheme="majorHAnsi" w:eastAsia="Calibri" w:hAnsiTheme="majorHAnsi" w:cstheme="majorHAnsi"/>
          <w:color w:val="365F91"/>
          <w:sz w:val="28"/>
          <w:szCs w:val="28"/>
        </w:rPr>
        <w:t>Exposição sobre o tema</w:t>
      </w:r>
    </w:p>
    <w:p w14:paraId="1A49293A" w14:textId="77777777" w:rsidR="009804C8" w:rsidRPr="009804C8" w:rsidRDefault="009804C8" w:rsidP="009804C8"/>
    <w:p w14:paraId="3C62A8ED" w14:textId="46086D29" w:rsidR="00E1265C" w:rsidRDefault="00E1265C" w:rsidP="009804C8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Nessa etapa, após a introdução do tema com a análise de texto, </w:t>
      </w:r>
      <w:r w:rsidR="00FE1168">
        <w:rPr>
          <w:rFonts w:asciiTheme="majorHAnsi" w:hAnsiTheme="majorHAnsi"/>
          <w:sz w:val="24"/>
          <w:szCs w:val="24"/>
        </w:rPr>
        <w:t>o</w:t>
      </w:r>
      <w:r w:rsidR="00785E8B">
        <w:rPr>
          <w:rFonts w:asciiTheme="majorHAnsi" w:hAnsiTheme="majorHAnsi"/>
          <w:sz w:val="24"/>
          <w:szCs w:val="24"/>
        </w:rPr>
        <w:t>(</w:t>
      </w:r>
      <w:r w:rsidR="00FE1168">
        <w:rPr>
          <w:rFonts w:asciiTheme="majorHAnsi" w:hAnsiTheme="majorHAnsi"/>
          <w:sz w:val="24"/>
          <w:szCs w:val="24"/>
        </w:rPr>
        <w:t>a</w:t>
      </w:r>
      <w:r w:rsidR="00785E8B">
        <w:rPr>
          <w:rFonts w:asciiTheme="majorHAnsi" w:hAnsiTheme="majorHAnsi"/>
          <w:sz w:val="24"/>
          <w:szCs w:val="24"/>
        </w:rPr>
        <w:t>)</w:t>
      </w:r>
      <w:r w:rsidR="00FE1168">
        <w:rPr>
          <w:rFonts w:asciiTheme="majorHAnsi" w:hAnsiTheme="majorHAnsi"/>
          <w:sz w:val="24"/>
          <w:szCs w:val="24"/>
        </w:rPr>
        <w:t xml:space="preserve"> professor</w:t>
      </w:r>
      <w:r w:rsidR="00785E8B">
        <w:rPr>
          <w:rFonts w:asciiTheme="majorHAnsi" w:hAnsiTheme="majorHAnsi"/>
          <w:sz w:val="24"/>
          <w:szCs w:val="24"/>
        </w:rPr>
        <w:t>(</w:t>
      </w:r>
      <w:r w:rsidR="00FE1168">
        <w:rPr>
          <w:rFonts w:asciiTheme="majorHAnsi" w:hAnsiTheme="majorHAnsi"/>
          <w:sz w:val="24"/>
          <w:szCs w:val="24"/>
        </w:rPr>
        <w:t>a</w:t>
      </w:r>
      <w:r w:rsidR="00785E8B">
        <w:rPr>
          <w:rFonts w:asciiTheme="majorHAnsi" w:hAnsiTheme="majorHAnsi"/>
          <w:sz w:val="24"/>
          <w:szCs w:val="24"/>
        </w:rPr>
        <w:t>)</w:t>
      </w:r>
      <w:r w:rsidR="00FE1168">
        <w:rPr>
          <w:rFonts w:asciiTheme="majorHAnsi" w:hAnsiTheme="majorHAnsi"/>
          <w:sz w:val="24"/>
          <w:szCs w:val="24"/>
        </w:rPr>
        <w:t xml:space="preserve"> irá</w:t>
      </w:r>
      <w:r>
        <w:rPr>
          <w:rFonts w:asciiTheme="majorHAnsi" w:hAnsiTheme="majorHAnsi"/>
          <w:sz w:val="24"/>
          <w:szCs w:val="24"/>
        </w:rPr>
        <w:t xml:space="preserve"> aprofundar com os alunos os conhecimentos sobre o assunto </w:t>
      </w:r>
      <w:r w:rsidR="00FE1168">
        <w:rPr>
          <w:rFonts w:asciiTheme="majorHAnsi" w:hAnsiTheme="majorHAnsi"/>
          <w:sz w:val="24"/>
          <w:szCs w:val="24"/>
        </w:rPr>
        <w:t>tratado na aula. Para isso, fará</w:t>
      </w:r>
      <w:r>
        <w:rPr>
          <w:rFonts w:asciiTheme="majorHAnsi" w:hAnsiTheme="majorHAnsi"/>
          <w:sz w:val="24"/>
          <w:szCs w:val="24"/>
        </w:rPr>
        <w:t xml:space="preserve"> um breve resumo da História de Rosa e como ela se l</w:t>
      </w:r>
      <w:r w:rsidR="00FE1168">
        <w:rPr>
          <w:rFonts w:asciiTheme="majorHAnsi" w:hAnsiTheme="majorHAnsi"/>
          <w:sz w:val="24"/>
          <w:szCs w:val="24"/>
        </w:rPr>
        <w:t>ocaliza na História. Professor</w:t>
      </w:r>
      <w:r w:rsidR="00785E8B">
        <w:rPr>
          <w:rFonts w:asciiTheme="majorHAnsi" w:hAnsiTheme="majorHAnsi"/>
          <w:sz w:val="24"/>
          <w:szCs w:val="24"/>
        </w:rPr>
        <w:t>(</w:t>
      </w:r>
      <w:r w:rsidR="00FE1168">
        <w:rPr>
          <w:rFonts w:asciiTheme="majorHAnsi" w:hAnsiTheme="majorHAnsi"/>
          <w:sz w:val="24"/>
          <w:szCs w:val="24"/>
        </w:rPr>
        <w:t>a</w:t>
      </w:r>
      <w:r w:rsidR="00785E8B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, você pode</w:t>
      </w:r>
      <w:r w:rsidR="00FE1168">
        <w:rPr>
          <w:rFonts w:asciiTheme="majorHAnsi" w:hAnsiTheme="majorHAnsi"/>
          <w:sz w:val="24"/>
          <w:szCs w:val="24"/>
        </w:rPr>
        <w:t>rá</w:t>
      </w:r>
      <w:r>
        <w:rPr>
          <w:rFonts w:asciiTheme="majorHAnsi" w:hAnsiTheme="majorHAnsi"/>
          <w:sz w:val="24"/>
          <w:szCs w:val="24"/>
        </w:rPr>
        <w:t xml:space="preserve"> mon</w:t>
      </w:r>
      <w:r w:rsidR="00FE1168">
        <w:rPr>
          <w:rFonts w:asciiTheme="majorHAnsi" w:hAnsiTheme="majorHAnsi"/>
          <w:sz w:val="24"/>
          <w:szCs w:val="24"/>
        </w:rPr>
        <w:t xml:space="preserve">tar esse resumo na forma de </w:t>
      </w:r>
      <w:r>
        <w:rPr>
          <w:rFonts w:asciiTheme="majorHAnsi" w:hAnsiTheme="majorHAnsi"/>
          <w:sz w:val="24"/>
          <w:szCs w:val="24"/>
        </w:rPr>
        <w:t xml:space="preserve">linha do tempo. Peça para que os alunos anotem as informações em seus cadernos. </w:t>
      </w:r>
    </w:p>
    <w:p w14:paraId="7FC5CADA" w14:textId="77777777" w:rsidR="00E1265C" w:rsidRPr="00E1265C" w:rsidRDefault="00E1265C" w:rsidP="009804C8">
      <w:pPr>
        <w:pStyle w:val="PargrafodaLista"/>
        <w:numPr>
          <w:ilvl w:val="0"/>
          <w:numId w:val="27"/>
        </w:numPr>
        <w:ind w:firstLine="720"/>
        <w:jc w:val="both"/>
        <w:rPr>
          <w:rFonts w:asciiTheme="majorHAnsi" w:hAnsiTheme="majorHAnsi"/>
          <w:sz w:val="24"/>
          <w:szCs w:val="24"/>
        </w:rPr>
      </w:pPr>
      <w:r w:rsidRPr="00E1265C">
        <w:rPr>
          <w:rFonts w:asciiTheme="majorHAnsi" w:hAnsiTheme="majorHAnsi"/>
          <w:sz w:val="24"/>
          <w:szCs w:val="24"/>
        </w:rPr>
        <w:t>Rosa Luxemburgo nasce na Polônia no século XIX, estuda filosofia, se torna doutora e publica seus primeiros livros ainda no final do século, ficando conhecida no movimento operário internacional com o livro “Reforma ou revolução” de 1889.</w:t>
      </w:r>
    </w:p>
    <w:p w14:paraId="62041244" w14:textId="77777777" w:rsidR="00E1265C" w:rsidRDefault="00E1265C" w:rsidP="009804C8">
      <w:pPr>
        <w:pStyle w:val="PargrafodaLista"/>
        <w:numPr>
          <w:ilvl w:val="0"/>
          <w:numId w:val="26"/>
        </w:num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Rosa se torna uma das intelectuais marxistas mais respeitadas da primeira geração, escrevendo uma série de teorias de análise da sociedade, inspirada pelas intensas mudanças que o mundo passa durante o século XX, principalmente a Europa.</w:t>
      </w:r>
    </w:p>
    <w:p w14:paraId="513DAB52" w14:textId="77777777" w:rsidR="00E1265C" w:rsidRDefault="00E1265C" w:rsidP="009804C8">
      <w:pPr>
        <w:pStyle w:val="PargrafodaLista"/>
        <w:numPr>
          <w:ilvl w:val="0"/>
          <w:numId w:val="26"/>
        </w:num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século XX vai ser marcado por uma série de crises, guerras e revoluções que irão colocar em cheque o capitalismo, o liberalismo econômico e fazer florescer ideologias que busquem uma alternativa ao capital. O nazi-fascismo e o socialismo experimentam o seu ápice na Europa do século XX.</w:t>
      </w:r>
    </w:p>
    <w:p w14:paraId="45E242DA" w14:textId="046DEBC0" w:rsidR="00E1265C" w:rsidRDefault="00FE1168" w:rsidP="009804C8">
      <w:pPr>
        <w:pStyle w:val="PargrafodaLista"/>
        <w:numPr>
          <w:ilvl w:val="0"/>
          <w:numId w:val="26"/>
        </w:num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Rosa Luxemburgo apoia</w:t>
      </w:r>
      <w:r w:rsidR="00E1265C">
        <w:rPr>
          <w:rFonts w:asciiTheme="majorHAnsi" w:hAnsiTheme="majorHAnsi"/>
          <w:sz w:val="24"/>
          <w:szCs w:val="24"/>
        </w:rPr>
        <w:t xml:space="preserve"> a Revolução Russa, desde 1905, ainda que, após 1917, lance posições polêmicas de crítica à burocratização e a militarização da União Soviética. </w:t>
      </w:r>
    </w:p>
    <w:p w14:paraId="142B8BC6" w14:textId="791D9ACF" w:rsidR="00E1265C" w:rsidRDefault="00FE1168" w:rsidP="009804C8">
      <w:pPr>
        <w:pStyle w:val="PargrafodaLista"/>
        <w:numPr>
          <w:ilvl w:val="0"/>
          <w:numId w:val="26"/>
        </w:num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filósofa fica</w:t>
      </w:r>
      <w:r w:rsidR="00E1265C">
        <w:rPr>
          <w:rFonts w:asciiTheme="majorHAnsi" w:hAnsiTheme="majorHAnsi"/>
          <w:sz w:val="24"/>
          <w:szCs w:val="24"/>
        </w:rPr>
        <w:t xml:space="preserve"> conhecida por ser uma teórica da esquerda, ferrenha defensora da democracia, da liberdade e antimilitarista. </w:t>
      </w:r>
    </w:p>
    <w:p w14:paraId="659DF7F4" w14:textId="20D81B5A" w:rsidR="00E1265C" w:rsidRDefault="00FE1168" w:rsidP="009804C8">
      <w:pPr>
        <w:pStyle w:val="PargrafodaLista"/>
        <w:numPr>
          <w:ilvl w:val="0"/>
          <w:numId w:val="26"/>
        </w:num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Rosa Luxemburgo é </w:t>
      </w:r>
      <w:r w:rsidR="00E1265C">
        <w:rPr>
          <w:rFonts w:asciiTheme="majorHAnsi" w:hAnsiTheme="majorHAnsi"/>
          <w:sz w:val="24"/>
          <w:szCs w:val="24"/>
        </w:rPr>
        <w:t>assassinada pela social democracia alemã em 1919</w:t>
      </w:r>
      <w:r>
        <w:rPr>
          <w:rFonts w:asciiTheme="majorHAnsi" w:hAnsiTheme="majorHAnsi"/>
          <w:sz w:val="24"/>
          <w:szCs w:val="24"/>
        </w:rPr>
        <w:t>.</w:t>
      </w:r>
    </w:p>
    <w:p w14:paraId="5E72E2AA" w14:textId="215BC5AC" w:rsidR="00E1265C" w:rsidRDefault="00E1265C" w:rsidP="009804C8">
      <w:pPr>
        <w:pStyle w:val="PargrafodaLista"/>
        <w:numPr>
          <w:ilvl w:val="0"/>
          <w:numId w:val="26"/>
        </w:num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Suas ideias passam a ser resgatadas pelos movimentos </w:t>
      </w:r>
      <w:r w:rsidR="00FE1168">
        <w:rPr>
          <w:rFonts w:asciiTheme="majorHAnsi" w:hAnsiTheme="majorHAnsi"/>
          <w:sz w:val="24"/>
          <w:szCs w:val="24"/>
        </w:rPr>
        <w:t>feministas da década de 1960,</w:t>
      </w:r>
      <w:r>
        <w:rPr>
          <w:rFonts w:asciiTheme="majorHAnsi" w:hAnsiTheme="majorHAnsi"/>
          <w:sz w:val="24"/>
          <w:szCs w:val="24"/>
        </w:rPr>
        <w:t xml:space="preserve"> tornando</w:t>
      </w:r>
      <w:r w:rsidR="00FE1168">
        <w:rPr>
          <w:rFonts w:asciiTheme="majorHAnsi" w:hAnsiTheme="majorHAnsi"/>
          <w:sz w:val="24"/>
          <w:szCs w:val="24"/>
        </w:rPr>
        <w:t xml:space="preserve">-se </w:t>
      </w:r>
      <w:r>
        <w:rPr>
          <w:rFonts w:asciiTheme="majorHAnsi" w:hAnsiTheme="majorHAnsi"/>
          <w:sz w:val="24"/>
          <w:szCs w:val="24"/>
        </w:rPr>
        <w:t>referência como primeira mulher teórica marxista que se tem conhecimento.</w:t>
      </w:r>
    </w:p>
    <w:p w14:paraId="36A81073" w14:textId="3E72C69E" w:rsidR="00A25E56" w:rsidRPr="00E1265C" w:rsidRDefault="00FE1168" w:rsidP="009804C8">
      <w:pPr>
        <w:pStyle w:val="PargrafodaLista"/>
        <w:numPr>
          <w:ilvl w:val="0"/>
          <w:numId w:val="26"/>
        </w:num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 2019, </w:t>
      </w:r>
      <w:r w:rsidR="00E1265C">
        <w:rPr>
          <w:rFonts w:asciiTheme="majorHAnsi" w:hAnsiTheme="majorHAnsi"/>
          <w:sz w:val="24"/>
          <w:szCs w:val="24"/>
        </w:rPr>
        <w:t>100 anos</w:t>
      </w:r>
      <w:r>
        <w:rPr>
          <w:rFonts w:asciiTheme="majorHAnsi" w:hAnsiTheme="majorHAnsi"/>
          <w:sz w:val="24"/>
          <w:szCs w:val="24"/>
        </w:rPr>
        <w:t xml:space="preserve"> se passaram desde </w:t>
      </w:r>
      <w:r w:rsidR="00E1265C">
        <w:rPr>
          <w:rFonts w:asciiTheme="majorHAnsi" w:hAnsiTheme="majorHAnsi"/>
          <w:sz w:val="24"/>
          <w:szCs w:val="24"/>
        </w:rPr>
        <w:t xml:space="preserve">seu assassinato.  </w:t>
      </w:r>
    </w:p>
    <w:p w14:paraId="688BD534" w14:textId="4E37C796" w:rsidR="00A25E56" w:rsidRDefault="00A25E56" w:rsidP="009804C8">
      <w:pPr>
        <w:pStyle w:val="PargrafodaLista"/>
        <w:ind w:left="1440" w:firstLine="720"/>
        <w:jc w:val="both"/>
      </w:pPr>
    </w:p>
    <w:p w14:paraId="44D6E5E0" w14:textId="2B9BDBCB" w:rsidR="00A25E56" w:rsidRDefault="00A25E56" w:rsidP="009804C8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3ª Etapa: </w:t>
      </w:r>
      <w:r>
        <w:rPr>
          <w:rFonts w:asciiTheme="majorHAnsi" w:eastAsia="Calibri" w:hAnsiTheme="majorHAnsi" w:cstheme="majorHAnsi"/>
          <w:color w:val="365F91"/>
          <w:sz w:val="28"/>
          <w:szCs w:val="28"/>
        </w:rPr>
        <w:t>Proposição de Atividade</w:t>
      </w:r>
    </w:p>
    <w:p w14:paraId="154BB844" w14:textId="77777777" w:rsidR="009804C8" w:rsidRPr="009804C8" w:rsidRDefault="009804C8" w:rsidP="009804C8"/>
    <w:p w14:paraId="4B274CAD" w14:textId="37132B2D" w:rsidR="00450CA7" w:rsidRDefault="00BC5264" w:rsidP="009804C8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E1265C">
        <w:rPr>
          <w:rFonts w:asciiTheme="majorHAnsi" w:hAnsiTheme="majorHAnsi"/>
          <w:sz w:val="24"/>
          <w:szCs w:val="24"/>
        </w:rPr>
        <w:t xml:space="preserve">s alunos deverão realizar uma atividade que sintetize os conhecimentos que </w:t>
      </w:r>
      <w:r w:rsidR="00450CA7">
        <w:rPr>
          <w:rFonts w:asciiTheme="majorHAnsi" w:hAnsiTheme="majorHAnsi"/>
          <w:sz w:val="24"/>
          <w:szCs w:val="24"/>
        </w:rPr>
        <w:t>adquiriram ao longo da aul</w:t>
      </w:r>
      <w:r w:rsidR="00FE1168">
        <w:rPr>
          <w:rFonts w:asciiTheme="majorHAnsi" w:hAnsiTheme="majorHAnsi"/>
          <w:sz w:val="24"/>
          <w:szCs w:val="24"/>
        </w:rPr>
        <w:t>a. Para isso, peça que</w:t>
      </w:r>
      <w:r w:rsidR="00450CA7">
        <w:rPr>
          <w:rFonts w:asciiTheme="majorHAnsi" w:hAnsiTheme="majorHAnsi"/>
          <w:sz w:val="24"/>
          <w:szCs w:val="24"/>
        </w:rPr>
        <w:t>, individualmente ou nos mesmos grupos do início da aula, produzam um MAPA MENTAL sobre Rosa Luxemburgo. Esse mapa deverá conter, de forma sistematizada e resumida, as inform</w:t>
      </w:r>
      <w:r w:rsidR="00FE1168">
        <w:rPr>
          <w:rFonts w:asciiTheme="majorHAnsi" w:hAnsiTheme="majorHAnsi"/>
          <w:sz w:val="24"/>
          <w:szCs w:val="24"/>
        </w:rPr>
        <w:t xml:space="preserve">ações mais importantes que </w:t>
      </w:r>
      <w:r w:rsidR="00450CA7">
        <w:rPr>
          <w:rFonts w:asciiTheme="majorHAnsi" w:hAnsiTheme="majorHAnsi"/>
          <w:sz w:val="24"/>
          <w:szCs w:val="24"/>
        </w:rPr>
        <w:t>considerarem sobre sua História e suas ideias. O mapa deve ser feito na forma de u</w:t>
      </w:r>
      <w:bookmarkStart w:id="0" w:name="_GoBack"/>
      <w:bookmarkEnd w:id="0"/>
      <w:r w:rsidR="00450CA7">
        <w:rPr>
          <w:rFonts w:asciiTheme="majorHAnsi" w:hAnsiTheme="majorHAnsi"/>
          <w:sz w:val="24"/>
          <w:szCs w:val="24"/>
        </w:rPr>
        <w:t>m campo semântico, onde os conceitos e fatos se desdobrem a partir de uma ideia/tem</w:t>
      </w:r>
      <w:r w:rsidR="00FE1168">
        <w:rPr>
          <w:rFonts w:asciiTheme="majorHAnsi" w:hAnsiTheme="majorHAnsi"/>
          <w:sz w:val="24"/>
          <w:szCs w:val="24"/>
        </w:rPr>
        <w:t xml:space="preserve">a central, </w:t>
      </w:r>
      <w:r>
        <w:rPr>
          <w:rFonts w:asciiTheme="majorHAnsi" w:hAnsiTheme="majorHAnsi"/>
          <w:sz w:val="24"/>
          <w:szCs w:val="24"/>
        </w:rPr>
        <w:t xml:space="preserve">que </w:t>
      </w:r>
      <w:r w:rsidR="00450CA7">
        <w:rPr>
          <w:rFonts w:asciiTheme="majorHAnsi" w:hAnsiTheme="majorHAnsi"/>
          <w:sz w:val="24"/>
          <w:szCs w:val="24"/>
        </w:rPr>
        <w:t>no caso é a filósofa Rosa Luxemburgo.</w:t>
      </w:r>
    </w:p>
    <w:p w14:paraId="1A25AA37" w14:textId="31FFCB5C" w:rsidR="00BC5264" w:rsidRDefault="00BC5264" w:rsidP="009804C8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3D2957EC" w14:textId="761EC7DB" w:rsidR="00BC5264" w:rsidRDefault="00BC5264" w:rsidP="009804C8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15E61592" w14:textId="36D64301" w:rsidR="00BC5264" w:rsidRDefault="00BC5264" w:rsidP="009804C8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54D54358" w14:textId="148579D6" w:rsidR="00BC5264" w:rsidRDefault="00BC5264" w:rsidP="009804C8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5F9FCBAD" w14:textId="7A9DB5ED" w:rsidR="00BC5264" w:rsidRDefault="00BC5264" w:rsidP="009804C8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3C977B5E" w14:textId="0F594C7F" w:rsidR="00BC5264" w:rsidRDefault="00BC5264" w:rsidP="009804C8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87605D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D8C2C" wp14:editId="6711E898">
                <wp:simplePos x="0" y="0"/>
                <wp:positionH relativeFrom="column">
                  <wp:posOffset>2292985</wp:posOffset>
                </wp:positionH>
                <wp:positionV relativeFrom="paragraph">
                  <wp:posOffset>130811</wp:posOffset>
                </wp:positionV>
                <wp:extent cx="1895475" cy="956310"/>
                <wp:effectExtent l="0" t="0" r="28575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BCA29" w14:textId="66500E78" w:rsidR="0087605D" w:rsidRPr="0087605D" w:rsidRDefault="00BC526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Nascimento na </w:t>
                            </w:r>
                            <w:r w:rsidR="0087605D" w:rsidRPr="0087605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Polônia: 5 de março de 1871</w:t>
                            </w:r>
                          </w:p>
                          <w:p w14:paraId="389E891C" w14:textId="6434CEBA" w:rsidR="0087605D" w:rsidRPr="0087605D" w:rsidRDefault="00BC526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Assassinada na </w:t>
                            </w:r>
                            <w:r w:rsidR="0087605D" w:rsidRPr="0087605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Alemanha: 15 de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</w:t>
                            </w:r>
                            <w:r w:rsidR="0087605D" w:rsidRPr="0087605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aneiro de 1919</w:t>
                            </w:r>
                          </w:p>
                          <w:p w14:paraId="6AE1FBF9" w14:textId="77777777" w:rsidR="0087605D" w:rsidRDefault="0087605D"/>
                          <w:p w14:paraId="395A1450" w14:textId="6103F021" w:rsidR="0087605D" w:rsidRDefault="008760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8D8C2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0.55pt;margin-top:10.3pt;width:149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">
                <v:textbox>
                  <w:txbxContent>
                    <w:p w14:paraId="7CFBCA29" w14:textId="66500E78" w:rsidR="0087605D" w:rsidRPr="0087605D" w:rsidRDefault="00BC526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Nascimento na </w:t>
                      </w:r>
                      <w:r w:rsidR="0087605D" w:rsidRPr="0087605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Polônia: 5 de março de 1871</w:t>
                      </w:r>
                    </w:p>
                    <w:p w14:paraId="389E891C" w14:textId="6434CEBA" w:rsidR="0087605D" w:rsidRPr="0087605D" w:rsidRDefault="00BC526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Assassinada na </w:t>
                      </w:r>
                      <w:r w:rsidR="0087605D" w:rsidRPr="0087605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Alemanha: 15 de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j</w:t>
                      </w:r>
                      <w:r w:rsidR="0087605D" w:rsidRPr="0087605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aneiro de 1919</w:t>
                      </w:r>
                    </w:p>
                    <w:p w14:paraId="6AE1FBF9" w14:textId="77777777" w:rsidR="0087605D" w:rsidRDefault="0087605D"/>
                    <w:p w14:paraId="395A1450" w14:textId="6103F021" w:rsidR="0087605D" w:rsidRDefault="0087605D"/>
                  </w:txbxContent>
                </v:textbox>
              </v:shape>
            </w:pict>
          </mc:Fallback>
        </mc:AlternateContent>
      </w:r>
    </w:p>
    <w:p w14:paraId="02BC263A" w14:textId="594F88F2" w:rsidR="00450CA7" w:rsidRDefault="00450CA7" w:rsidP="00450CA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Exemplo:</w:t>
      </w:r>
    </w:p>
    <w:p w14:paraId="07132FC7" w14:textId="3E5A337D" w:rsidR="00450CA7" w:rsidRDefault="00450CA7" w:rsidP="00450CA7">
      <w:pPr>
        <w:jc w:val="both"/>
        <w:rPr>
          <w:rFonts w:asciiTheme="majorHAnsi" w:hAnsiTheme="majorHAnsi"/>
          <w:sz w:val="24"/>
          <w:szCs w:val="24"/>
        </w:rPr>
      </w:pPr>
    </w:p>
    <w:p w14:paraId="746ED9B2" w14:textId="257627F1" w:rsidR="00450CA7" w:rsidRPr="00E1265C" w:rsidRDefault="0087605D" w:rsidP="00E126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1CC80" wp14:editId="40E700BF">
                <wp:simplePos x="0" y="0"/>
                <wp:positionH relativeFrom="column">
                  <wp:posOffset>2978150</wp:posOffset>
                </wp:positionH>
                <wp:positionV relativeFrom="paragraph">
                  <wp:posOffset>175260</wp:posOffset>
                </wp:positionV>
                <wp:extent cx="466725" cy="322580"/>
                <wp:effectExtent l="33973" t="42227" r="81597" b="100648"/>
                <wp:wrapNone/>
                <wp:docPr id="6" name="Seta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6725" cy="32258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1515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6" o:spid="_x0000_s1026" type="#_x0000_t13" style="position:absolute;margin-left:234.5pt;margin-top:13.8pt;width:36.75pt;height:25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" adj="1413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34F4F82" w14:textId="05D60E0C" w:rsidR="00A25E56" w:rsidRDefault="00A25E56" w:rsidP="00A25E56">
      <w:pPr>
        <w:jc w:val="both"/>
      </w:pPr>
    </w:p>
    <w:p w14:paraId="650095ED" w14:textId="46A51715" w:rsidR="00A25E56" w:rsidRDefault="00BC5264" w:rsidP="00D318D1">
      <w:pPr>
        <w:pStyle w:val="PargrafodaLista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C334B" wp14:editId="1B9C98FE">
                <wp:simplePos x="0" y="0"/>
                <wp:positionH relativeFrom="column">
                  <wp:posOffset>-383540</wp:posOffset>
                </wp:positionH>
                <wp:positionV relativeFrom="paragraph">
                  <wp:posOffset>259714</wp:posOffset>
                </wp:positionV>
                <wp:extent cx="1638300" cy="847725"/>
                <wp:effectExtent l="0" t="0" r="19050" b="2857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92877" w14:textId="47CFDC77" w:rsidR="0087605D" w:rsidRPr="0087605D" w:rsidRDefault="0087605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7605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Crítica à burocratização dos partidos comunistas, defensora da liberdade de imprensa e antimilitarista.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C334B" id="_x0000_s1027" type="#_x0000_t202" style="position:absolute;left:0;text-align:left;margin-left:-30.2pt;margin-top:20.45pt;width:129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">
                <v:textbox>
                  <w:txbxContent>
                    <w:p w14:paraId="6B092877" w14:textId="47CFDC77" w:rsidR="0087605D" w:rsidRPr="0087605D" w:rsidRDefault="0087605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7605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Crítica à burocratização dos partidos comunistas, defensora da liberdade de imprensa e antimilitarista. </w:t>
                      </w:r>
                    </w:p>
                  </w:txbxContent>
                </v:textbox>
              </v:shape>
            </w:pict>
          </mc:Fallback>
        </mc:AlternateContent>
      </w:r>
      <w:r w:rsidR="008760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FF58D" wp14:editId="73418C11">
                <wp:simplePos x="0" y="0"/>
                <wp:positionH relativeFrom="column">
                  <wp:posOffset>1911350</wp:posOffset>
                </wp:positionH>
                <wp:positionV relativeFrom="paragraph">
                  <wp:posOffset>24765</wp:posOffset>
                </wp:positionV>
                <wp:extent cx="2638425" cy="1181100"/>
                <wp:effectExtent l="57150" t="19050" r="85725" b="952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4486F" w14:textId="33A854D0" w:rsidR="00450CA7" w:rsidRPr="00166728" w:rsidRDefault="00450CA7" w:rsidP="00450C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6728">
                              <w:rPr>
                                <w:b/>
                              </w:rPr>
                              <w:t xml:space="preserve">Rosa Luxemburgo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3FF58D" id="Elipse 3" o:spid="_x0000_s1028" style="position:absolute;left:0;text-align:left;margin-left:150.5pt;margin-top:1.95pt;width:207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B84486F" w14:textId="33A854D0" w:rsidR="00450CA7" w:rsidRPr="00166728" w:rsidRDefault="00450CA7" w:rsidP="00450CA7">
                      <w:pPr>
                        <w:jc w:val="center"/>
                        <w:rPr>
                          <w:b/>
                        </w:rPr>
                      </w:pPr>
                      <w:r w:rsidRPr="00166728">
                        <w:rPr>
                          <w:b/>
                        </w:rPr>
                        <w:t xml:space="preserve">Rosa Luxemburgo </w:t>
                      </w:r>
                    </w:p>
                  </w:txbxContent>
                </v:textbox>
              </v:oval>
            </w:pict>
          </mc:Fallback>
        </mc:AlternateContent>
      </w:r>
    </w:p>
    <w:p w14:paraId="23A09D3F" w14:textId="6FFC8C73" w:rsidR="00EE67FC" w:rsidRPr="00821716" w:rsidRDefault="00BC5264" w:rsidP="00EE67FC">
      <w:pPr>
        <w:pStyle w:val="PargrafodaLista"/>
        <w:ind w:left="1440"/>
      </w:pPr>
      <w:r w:rsidRPr="0087605D">
        <w:rPr>
          <w:rFonts w:ascii="Calibri" w:eastAsia="Calibri" w:hAnsi="Calibri" w:cs="Calibri"/>
          <w:b/>
          <w:noProof/>
          <w:color w:val="1736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A7D4D" wp14:editId="22E5AE76">
                <wp:simplePos x="0" y="0"/>
                <wp:positionH relativeFrom="column">
                  <wp:posOffset>5226685</wp:posOffset>
                </wp:positionH>
                <wp:positionV relativeFrom="paragraph">
                  <wp:posOffset>229234</wp:posOffset>
                </wp:positionV>
                <wp:extent cx="1543050" cy="504825"/>
                <wp:effectExtent l="0" t="0" r="19050" b="2857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C02A" w14:textId="076AC5D6" w:rsidR="0087605D" w:rsidRPr="0087605D" w:rsidRDefault="0087605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7605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Referência feminina da 1ª geração marxista.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7A7D4D" id="_x0000_s1029" type="#_x0000_t202" style="position:absolute;left:0;text-align:left;margin-left:411.55pt;margin-top:18.05pt;width:121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">
                <v:textbox>
                  <w:txbxContent>
                    <w:p w14:paraId="4C26C02A" w14:textId="076AC5D6" w:rsidR="0087605D" w:rsidRPr="0087605D" w:rsidRDefault="0087605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7605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Referência feminina da 1ª geração marxista.</w:t>
                      </w:r>
                    </w:p>
                  </w:txbxContent>
                </v:textbox>
              </v:shape>
            </w:pict>
          </mc:Fallback>
        </mc:AlternateContent>
      </w:r>
      <w:r w:rsidR="0087605D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F4124" wp14:editId="376DB9B4">
                <wp:simplePos x="0" y="0"/>
                <wp:positionH relativeFrom="column">
                  <wp:posOffset>1291590</wp:posOffset>
                </wp:positionH>
                <wp:positionV relativeFrom="paragraph">
                  <wp:posOffset>266700</wp:posOffset>
                </wp:positionV>
                <wp:extent cx="466725" cy="322580"/>
                <wp:effectExtent l="57150" t="38100" r="9525" b="96520"/>
                <wp:wrapNone/>
                <wp:docPr id="12" name="Seta para a direi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6725" cy="32258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9610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2" o:spid="_x0000_s1026" type="#_x0000_t13" style="position:absolute;margin-left:101.7pt;margin-top:21pt;width:36.75pt;height:25.4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" adj="1413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7605D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74E49" wp14:editId="33676E77">
                <wp:simplePos x="0" y="0"/>
                <wp:positionH relativeFrom="column">
                  <wp:posOffset>4653915</wp:posOffset>
                </wp:positionH>
                <wp:positionV relativeFrom="paragraph">
                  <wp:posOffset>228600</wp:posOffset>
                </wp:positionV>
                <wp:extent cx="466725" cy="322580"/>
                <wp:effectExtent l="57150" t="38100" r="47625" b="96520"/>
                <wp:wrapNone/>
                <wp:docPr id="8" name="Seta para a direi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258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36830E" id="Seta para a direita 8" o:spid="_x0000_s1026" type="#_x0000_t13" style="position:absolute;margin-left:366.45pt;margin-top:18pt;width:36.75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" adj="1413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3DB56875" w14:textId="5427CEE7" w:rsidR="00450CA7" w:rsidRDefault="00450CA7" w:rsidP="00616BF4">
      <w:pPr>
        <w:pStyle w:val="Ttulo2"/>
        <w:spacing w:before="0" w:line="274" w:lineRule="auto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14:paraId="737521A6" w14:textId="77777777" w:rsidR="00450CA7" w:rsidRDefault="00450CA7" w:rsidP="00616BF4">
      <w:pPr>
        <w:pStyle w:val="Ttulo2"/>
        <w:spacing w:before="0" w:line="274" w:lineRule="auto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14:paraId="7FAD9012" w14:textId="77777777" w:rsidR="00166728" w:rsidRDefault="00166728" w:rsidP="00616BF4">
      <w:pPr>
        <w:pStyle w:val="Ttulo2"/>
        <w:spacing w:before="0" w:line="274" w:lineRule="auto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14:paraId="407CF1A8" w14:textId="6CAD7F45" w:rsidR="00166728" w:rsidRDefault="0087605D" w:rsidP="00616BF4">
      <w:pPr>
        <w:pStyle w:val="Ttulo2"/>
        <w:spacing w:before="0" w:line="274" w:lineRule="auto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887F1" wp14:editId="7F7F984B">
                <wp:simplePos x="0" y="0"/>
                <wp:positionH relativeFrom="column">
                  <wp:posOffset>2972434</wp:posOffset>
                </wp:positionH>
                <wp:positionV relativeFrom="paragraph">
                  <wp:posOffset>234633</wp:posOffset>
                </wp:positionV>
                <wp:extent cx="466725" cy="322580"/>
                <wp:effectExtent l="53023" t="23177" r="81597" b="100648"/>
                <wp:wrapNone/>
                <wp:docPr id="14" name="Seta para a direi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6725" cy="32258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D00D8" id="Seta para a direita 14" o:spid="_x0000_s1026" type="#_x0000_t13" style="position:absolute;margin-left:234.05pt;margin-top:18.5pt;width:36.75pt;height:25.4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" adj="1413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144FA242" w14:textId="5FAC3657" w:rsidR="00166728" w:rsidRDefault="00166728" w:rsidP="00616BF4">
      <w:pPr>
        <w:pStyle w:val="Ttulo2"/>
        <w:spacing w:before="0" w:line="274" w:lineRule="auto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14:paraId="4E108ADA" w14:textId="3DE8046E" w:rsidR="00166728" w:rsidRDefault="0087605D" w:rsidP="00616BF4">
      <w:pPr>
        <w:pStyle w:val="Ttulo2"/>
        <w:spacing w:before="0" w:line="274" w:lineRule="auto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  <w:r w:rsidRPr="0087605D">
        <w:rPr>
          <w:rFonts w:ascii="Calibri" w:eastAsia="Calibri" w:hAnsi="Calibri" w:cs="Calibri"/>
          <w:b/>
          <w:noProof/>
          <w:color w:val="1736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EC95B" wp14:editId="051729E0">
                <wp:simplePos x="0" y="0"/>
                <wp:positionH relativeFrom="column">
                  <wp:posOffset>2473960</wp:posOffset>
                </wp:positionH>
                <wp:positionV relativeFrom="paragraph">
                  <wp:posOffset>207010</wp:posOffset>
                </wp:positionV>
                <wp:extent cx="1537653" cy="838200"/>
                <wp:effectExtent l="0" t="0" r="24765" b="1905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653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BFEF" w14:textId="48DD3AB3" w:rsidR="0087605D" w:rsidRPr="0087605D" w:rsidRDefault="0087605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7605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Apoiadora da Revolução Russa, desde os processos de 1905.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EC95B" id="_x0000_s1030" type="#_x0000_t202" style="position:absolute;left:0;text-align:left;margin-left:194.8pt;margin-top:16.3pt;width:121.1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">
                <v:textbox>
                  <w:txbxContent>
                    <w:p w14:paraId="5BC7BFEF" w14:textId="48DD3AB3" w:rsidR="0087605D" w:rsidRPr="0087605D" w:rsidRDefault="0087605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7605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Apoiadora da Revolução Russa, desde os processos de 1905.</w:t>
                      </w:r>
                    </w:p>
                  </w:txbxContent>
                </v:textbox>
              </v:shape>
            </w:pict>
          </mc:Fallback>
        </mc:AlternateContent>
      </w:r>
    </w:p>
    <w:p w14:paraId="6BABB4F8" w14:textId="77777777" w:rsidR="00166728" w:rsidRDefault="00166728" w:rsidP="00616BF4">
      <w:pPr>
        <w:pStyle w:val="Ttulo2"/>
        <w:spacing w:before="0" w:line="274" w:lineRule="auto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14:paraId="354A7DE3" w14:textId="77777777" w:rsidR="00166728" w:rsidRDefault="00166728" w:rsidP="00616BF4">
      <w:pPr>
        <w:pStyle w:val="Ttulo2"/>
        <w:spacing w:before="0" w:line="274" w:lineRule="auto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14:paraId="246D49C6" w14:textId="77777777" w:rsidR="006E0724" w:rsidRDefault="006E0724" w:rsidP="00616BF4">
      <w:pPr>
        <w:pStyle w:val="Ttulo2"/>
        <w:spacing w:before="0" w:line="274" w:lineRule="auto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14:paraId="0FB3FF62" w14:textId="77777777" w:rsidR="006E0724" w:rsidRDefault="006E0724" w:rsidP="00616BF4">
      <w:pPr>
        <w:pStyle w:val="Ttulo2"/>
        <w:spacing w:before="0" w:line="274" w:lineRule="auto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14:paraId="7E50932A" w14:textId="77777777" w:rsidR="006E0724" w:rsidRDefault="006E0724" w:rsidP="00616BF4"/>
    <w:p w14:paraId="7874C9AB" w14:textId="77777777" w:rsidR="00570417" w:rsidRDefault="00570417" w:rsidP="00570417">
      <w:pPr>
        <w:pStyle w:val="Ttulo2"/>
        <w:spacing w:before="0" w:line="274" w:lineRule="auto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14:paraId="7C4B26B2" w14:textId="708FD703" w:rsidR="00570417" w:rsidRPr="00BC5264" w:rsidRDefault="00BC5264" w:rsidP="00BC5264">
      <w:pPr>
        <w:ind w:firstLine="720"/>
        <w:jc w:val="right"/>
        <w:rPr>
          <w:rFonts w:asciiTheme="majorHAnsi" w:hAnsiTheme="majorHAnsi" w:cstheme="majorHAnsi"/>
          <w:color w:val="auto"/>
          <w:sz w:val="24"/>
          <w:szCs w:val="24"/>
        </w:rPr>
      </w:pPr>
      <w:r w:rsidRPr="00BC5264">
        <w:rPr>
          <w:rFonts w:asciiTheme="majorHAnsi" w:eastAsia="Calibri" w:hAnsiTheme="majorHAnsi" w:cstheme="majorHAnsi"/>
          <w:color w:val="auto"/>
          <w:sz w:val="24"/>
          <w:szCs w:val="24"/>
        </w:rPr>
        <w:t>Plano de aula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elaborado pela</w:t>
      </w:r>
      <w:r w:rsidRPr="00BC5264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BC5264">
        <w:rPr>
          <w:rStyle w:val="apple-style-span"/>
          <w:rFonts w:asciiTheme="majorHAnsi" w:hAnsiTheme="majorHAnsi" w:cstheme="majorHAnsi"/>
          <w:color w:val="auto"/>
          <w:sz w:val="24"/>
          <w:szCs w:val="24"/>
        </w:rPr>
        <w:t>Prof.ª</w:t>
      </w:r>
      <w:r>
        <w:rPr>
          <w:rStyle w:val="apple-style-span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BC5264">
        <w:rPr>
          <w:rStyle w:val="apple-style-span"/>
          <w:rFonts w:asciiTheme="majorHAnsi" w:hAnsiTheme="majorHAnsi" w:cstheme="majorHAnsi"/>
          <w:color w:val="auto"/>
          <w:sz w:val="24"/>
          <w:szCs w:val="24"/>
        </w:rPr>
        <w:t xml:space="preserve">Júlia Bittencourt </w:t>
      </w:r>
      <w:r w:rsidRPr="00BC5264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                   </w:t>
      </w:r>
    </w:p>
    <w:sectPr w:rsidR="00570417" w:rsidRPr="00BC5264">
      <w:headerReference w:type="even" r:id="rId12"/>
      <w:headerReference w:type="default" r:id="rId13"/>
      <w:footerReference w:type="default" r:id="rId14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9A7DD" w14:textId="77777777" w:rsidR="005A51F2" w:rsidRDefault="005A51F2">
      <w:pPr>
        <w:spacing w:after="0" w:line="240" w:lineRule="auto"/>
      </w:pPr>
      <w:r>
        <w:separator/>
      </w:r>
    </w:p>
  </w:endnote>
  <w:endnote w:type="continuationSeparator" w:id="0">
    <w:p w14:paraId="7B44252A" w14:textId="77777777" w:rsidR="005A51F2" w:rsidRDefault="005A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C1C9" w14:textId="7F0899AF" w:rsidR="00AC20E0" w:rsidRDefault="00AC20E0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rStyle w:val="apple-style-span"/>
        <w:color w:val="566270"/>
        <w:sz w:val="16"/>
        <w:szCs w:val="16"/>
      </w:rPr>
      <w:t>Prof.ª</w:t>
    </w:r>
    <w:r w:rsidR="00BC5264">
      <w:rPr>
        <w:rStyle w:val="apple-style-span"/>
        <w:color w:val="566270"/>
        <w:sz w:val="16"/>
        <w:szCs w:val="16"/>
      </w:rPr>
      <w:t xml:space="preserve"> </w:t>
    </w:r>
    <w:r>
      <w:rPr>
        <w:rStyle w:val="apple-style-span"/>
        <w:color w:val="566270"/>
        <w:sz w:val="16"/>
        <w:szCs w:val="16"/>
      </w:rPr>
      <w:t xml:space="preserve">Júlia Bittencourt </w:t>
    </w:r>
    <w:r>
      <w:rPr>
        <w:rFonts w:ascii="Calibri" w:eastAsia="Calibri" w:hAnsi="Calibri" w:cs="Calibri"/>
        <w:color w:val="17365D"/>
        <w:sz w:val="18"/>
        <w:szCs w:val="18"/>
      </w:rPr>
      <w:t xml:space="preserve"> 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8F09E1">
      <w:rPr>
        <w:noProof/>
        <w:color w:val="244061"/>
        <w:sz w:val="18"/>
        <w:szCs w:val="18"/>
      </w:rPr>
      <w:t>4</w:t>
    </w:r>
    <w:r>
      <w:rPr>
        <w:color w:val="244061"/>
        <w:sz w:val="18"/>
        <w:szCs w:val="18"/>
      </w:rPr>
      <w:fldChar w:fldCharType="end"/>
    </w:r>
  </w:p>
  <w:p w14:paraId="3C9E2BAA" w14:textId="77777777" w:rsidR="00AC20E0" w:rsidRDefault="00AC20E0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95EFE" w14:textId="77777777" w:rsidR="005A51F2" w:rsidRDefault="005A51F2">
      <w:pPr>
        <w:spacing w:after="0" w:line="240" w:lineRule="auto"/>
      </w:pPr>
      <w:r>
        <w:separator/>
      </w:r>
    </w:p>
  </w:footnote>
  <w:footnote w:type="continuationSeparator" w:id="0">
    <w:p w14:paraId="4DF34B35" w14:textId="77777777" w:rsidR="005A51F2" w:rsidRDefault="005A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E3C1" w14:textId="77777777" w:rsidR="00AC20E0" w:rsidRDefault="00AC20E0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1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F741" w14:textId="04A433B4" w:rsidR="00AC20E0" w:rsidRDefault="00AC20E0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7" name="Imagem 7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27E1421F" w14:textId="3ACE1FD5" w:rsidR="00AC20E0" w:rsidRDefault="00AC20E0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51BF307F">
              <wp:simplePos x="0" y="0"/>
              <wp:positionH relativeFrom="margin">
                <wp:align>left</wp:align>
              </wp:positionH>
              <wp:positionV relativeFrom="paragraph">
                <wp:posOffset>114300</wp:posOffset>
              </wp:positionV>
              <wp:extent cx="6569710" cy="12700"/>
              <wp:effectExtent l="0" t="0" r="21590" b="2540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873FD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0;margin-top:9pt;width:517.3pt;height:1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" strokecolor="#4579b8"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813"/>
    <w:multiLevelType w:val="multilevel"/>
    <w:tmpl w:val="5C7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40329"/>
    <w:multiLevelType w:val="multilevel"/>
    <w:tmpl w:val="B7B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B209B4"/>
    <w:multiLevelType w:val="hybridMultilevel"/>
    <w:tmpl w:val="FCA85568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193A08BA"/>
    <w:multiLevelType w:val="hybridMultilevel"/>
    <w:tmpl w:val="D7F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454E"/>
    <w:multiLevelType w:val="multilevel"/>
    <w:tmpl w:val="027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316C92"/>
    <w:multiLevelType w:val="hybridMultilevel"/>
    <w:tmpl w:val="3B906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C5D2A"/>
    <w:multiLevelType w:val="hybridMultilevel"/>
    <w:tmpl w:val="C180DC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8308AE"/>
    <w:multiLevelType w:val="hybridMultilevel"/>
    <w:tmpl w:val="FB800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416F8"/>
    <w:multiLevelType w:val="hybridMultilevel"/>
    <w:tmpl w:val="28E8C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4F3FE5"/>
    <w:multiLevelType w:val="hybridMultilevel"/>
    <w:tmpl w:val="DE421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83D88"/>
    <w:multiLevelType w:val="hybridMultilevel"/>
    <w:tmpl w:val="B114C7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AB62A7"/>
    <w:multiLevelType w:val="hybridMultilevel"/>
    <w:tmpl w:val="F5FED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773E1"/>
    <w:multiLevelType w:val="hybridMultilevel"/>
    <w:tmpl w:val="9CBA38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B00320"/>
    <w:multiLevelType w:val="hybridMultilevel"/>
    <w:tmpl w:val="0E981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46741"/>
    <w:multiLevelType w:val="hybridMultilevel"/>
    <w:tmpl w:val="40C400BA"/>
    <w:lvl w:ilvl="0" w:tplc="38349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30B43"/>
    <w:multiLevelType w:val="hybridMultilevel"/>
    <w:tmpl w:val="D6BA3738"/>
    <w:lvl w:ilvl="0" w:tplc="B2B8E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0836"/>
    <w:multiLevelType w:val="hybridMultilevel"/>
    <w:tmpl w:val="470C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C2AF7"/>
    <w:multiLevelType w:val="hybridMultilevel"/>
    <w:tmpl w:val="E9028A8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CBC71BD"/>
    <w:multiLevelType w:val="hybridMultilevel"/>
    <w:tmpl w:val="859C2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55049"/>
    <w:multiLevelType w:val="hybridMultilevel"/>
    <w:tmpl w:val="8A067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D44D9"/>
    <w:multiLevelType w:val="hybridMultilevel"/>
    <w:tmpl w:val="E368C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263C1"/>
    <w:multiLevelType w:val="hybridMultilevel"/>
    <w:tmpl w:val="649E6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55458"/>
    <w:multiLevelType w:val="hybridMultilevel"/>
    <w:tmpl w:val="1A24299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0008D5"/>
    <w:multiLevelType w:val="hybridMultilevel"/>
    <w:tmpl w:val="D86E9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84C4D"/>
    <w:multiLevelType w:val="hybridMultilevel"/>
    <w:tmpl w:val="B3F67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20"/>
  </w:num>
  <w:num w:numId="5">
    <w:abstractNumId w:val="17"/>
  </w:num>
  <w:num w:numId="6">
    <w:abstractNumId w:val="13"/>
  </w:num>
  <w:num w:numId="7">
    <w:abstractNumId w:val="5"/>
  </w:num>
  <w:num w:numId="8">
    <w:abstractNumId w:val="4"/>
  </w:num>
  <w:num w:numId="9">
    <w:abstractNumId w:val="25"/>
  </w:num>
  <w:num w:numId="10">
    <w:abstractNumId w:val="0"/>
  </w:num>
  <w:num w:numId="11">
    <w:abstractNumId w:val="26"/>
  </w:num>
  <w:num w:numId="12">
    <w:abstractNumId w:val="1"/>
  </w:num>
  <w:num w:numId="13">
    <w:abstractNumId w:val="22"/>
  </w:num>
  <w:num w:numId="14">
    <w:abstractNumId w:val="18"/>
  </w:num>
  <w:num w:numId="15">
    <w:abstractNumId w:val="8"/>
  </w:num>
  <w:num w:numId="16">
    <w:abstractNumId w:val="12"/>
  </w:num>
  <w:num w:numId="17">
    <w:abstractNumId w:val="12"/>
  </w:num>
  <w:num w:numId="18">
    <w:abstractNumId w:val="14"/>
  </w:num>
  <w:num w:numId="19">
    <w:abstractNumId w:val="11"/>
  </w:num>
  <w:num w:numId="20">
    <w:abstractNumId w:val="2"/>
  </w:num>
  <w:num w:numId="21">
    <w:abstractNumId w:val="19"/>
  </w:num>
  <w:num w:numId="22">
    <w:abstractNumId w:val="21"/>
  </w:num>
  <w:num w:numId="23">
    <w:abstractNumId w:val="23"/>
  </w:num>
  <w:num w:numId="24">
    <w:abstractNumId w:val="16"/>
  </w:num>
  <w:num w:numId="25">
    <w:abstractNumId w:val="9"/>
  </w:num>
  <w:num w:numId="26">
    <w:abstractNumId w:val="3"/>
  </w:num>
  <w:num w:numId="27">
    <w:abstractNumId w:val="15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6432"/>
    <w:rsid w:val="000122B9"/>
    <w:rsid w:val="00013D28"/>
    <w:rsid w:val="0001572A"/>
    <w:rsid w:val="00015B52"/>
    <w:rsid w:val="00020E0D"/>
    <w:rsid w:val="00020EDE"/>
    <w:rsid w:val="00027586"/>
    <w:rsid w:val="000352C4"/>
    <w:rsid w:val="00035D24"/>
    <w:rsid w:val="00036249"/>
    <w:rsid w:val="0003703C"/>
    <w:rsid w:val="000413CA"/>
    <w:rsid w:val="000455D6"/>
    <w:rsid w:val="00046C2C"/>
    <w:rsid w:val="000472E6"/>
    <w:rsid w:val="00063896"/>
    <w:rsid w:val="00067BE0"/>
    <w:rsid w:val="0007174F"/>
    <w:rsid w:val="000752CB"/>
    <w:rsid w:val="00077A97"/>
    <w:rsid w:val="00081978"/>
    <w:rsid w:val="0008291A"/>
    <w:rsid w:val="00083E87"/>
    <w:rsid w:val="000841C2"/>
    <w:rsid w:val="00087E60"/>
    <w:rsid w:val="00087E8D"/>
    <w:rsid w:val="00094E39"/>
    <w:rsid w:val="000A27C0"/>
    <w:rsid w:val="000A6ED7"/>
    <w:rsid w:val="000B7EEB"/>
    <w:rsid w:val="000C0124"/>
    <w:rsid w:val="000C1A31"/>
    <w:rsid w:val="000C1B13"/>
    <w:rsid w:val="000C1EE5"/>
    <w:rsid w:val="000C1FC9"/>
    <w:rsid w:val="000C6579"/>
    <w:rsid w:val="000C6E9B"/>
    <w:rsid w:val="000C7F59"/>
    <w:rsid w:val="000D0C8B"/>
    <w:rsid w:val="000E0615"/>
    <w:rsid w:val="000E0EBC"/>
    <w:rsid w:val="000F4220"/>
    <w:rsid w:val="000F495F"/>
    <w:rsid w:val="000F674C"/>
    <w:rsid w:val="0010196E"/>
    <w:rsid w:val="00114D25"/>
    <w:rsid w:val="00114EE7"/>
    <w:rsid w:val="0012575B"/>
    <w:rsid w:val="0012763D"/>
    <w:rsid w:val="001359C1"/>
    <w:rsid w:val="00135BBB"/>
    <w:rsid w:val="0014177E"/>
    <w:rsid w:val="00141C31"/>
    <w:rsid w:val="001439DE"/>
    <w:rsid w:val="00145F32"/>
    <w:rsid w:val="00150E7D"/>
    <w:rsid w:val="00155E65"/>
    <w:rsid w:val="00166728"/>
    <w:rsid w:val="00166D37"/>
    <w:rsid w:val="00171B23"/>
    <w:rsid w:val="00177052"/>
    <w:rsid w:val="00183432"/>
    <w:rsid w:val="00184C8B"/>
    <w:rsid w:val="001877E8"/>
    <w:rsid w:val="001969B6"/>
    <w:rsid w:val="001A079D"/>
    <w:rsid w:val="001A27A5"/>
    <w:rsid w:val="001A335C"/>
    <w:rsid w:val="001A5725"/>
    <w:rsid w:val="001A66FB"/>
    <w:rsid w:val="001B003D"/>
    <w:rsid w:val="001B0220"/>
    <w:rsid w:val="001C1C38"/>
    <w:rsid w:val="001C4F15"/>
    <w:rsid w:val="001C6011"/>
    <w:rsid w:val="001E03DE"/>
    <w:rsid w:val="001E31B7"/>
    <w:rsid w:val="001E4AFA"/>
    <w:rsid w:val="001E5348"/>
    <w:rsid w:val="001E728C"/>
    <w:rsid w:val="001F60FD"/>
    <w:rsid w:val="00201F47"/>
    <w:rsid w:val="0020358A"/>
    <w:rsid w:val="002101EC"/>
    <w:rsid w:val="00216570"/>
    <w:rsid w:val="002172C8"/>
    <w:rsid w:val="0022496F"/>
    <w:rsid w:val="00230823"/>
    <w:rsid w:val="00234CBE"/>
    <w:rsid w:val="00244331"/>
    <w:rsid w:val="00246346"/>
    <w:rsid w:val="0025160B"/>
    <w:rsid w:val="00262296"/>
    <w:rsid w:val="002653B8"/>
    <w:rsid w:val="00265745"/>
    <w:rsid w:val="00275374"/>
    <w:rsid w:val="002773DD"/>
    <w:rsid w:val="00277A54"/>
    <w:rsid w:val="002804D9"/>
    <w:rsid w:val="00281796"/>
    <w:rsid w:val="00281FF3"/>
    <w:rsid w:val="00287338"/>
    <w:rsid w:val="00290BCE"/>
    <w:rsid w:val="00292176"/>
    <w:rsid w:val="0029315B"/>
    <w:rsid w:val="00294590"/>
    <w:rsid w:val="00297DBB"/>
    <w:rsid w:val="002B001B"/>
    <w:rsid w:val="002B1179"/>
    <w:rsid w:val="002B2F2F"/>
    <w:rsid w:val="002B6508"/>
    <w:rsid w:val="002C39C0"/>
    <w:rsid w:val="002C7454"/>
    <w:rsid w:val="002D6BC9"/>
    <w:rsid w:val="002D7019"/>
    <w:rsid w:val="002E02F4"/>
    <w:rsid w:val="002E4563"/>
    <w:rsid w:val="002F15F8"/>
    <w:rsid w:val="002F1AF1"/>
    <w:rsid w:val="002F4EB6"/>
    <w:rsid w:val="00305EF0"/>
    <w:rsid w:val="003129D6"/>
    <w:rsid w:val="00315B17"/>
    <w:rsid w:val="00321B04"/>
    <w:rsid w:val="00326BC8"/>
    <w:rsid w:val="00333607"/>
    <w:rsid w:val="00335900"/>
    <w:rsid w:val="00344FE7"/>
    <w:rsid w:val="0034555F"/>
    <w:rsid w:val="0035239D"/>
    <w:rsid w:val="0035355C"/>
    <w:rsid w:val="00357C19"/>
    <w:rsid w:val="00362E5B"/>
    <w:rsid w:val="00367AAB"/>
    <w:rsid w:val="00373863"/>
    <w:rsid w:val="00376808"/>
    <w:rsid w:val="00382E2F"/>
    <w:rsid w:val="00387403"/>
    <w:rsid w:val="00387FBD"/>
    <w:rsid w:val="00394BB4"/>
    <w:rsid w:val="0039587C"/>
    <w:rsid w:val="00396FC6"/>
    <w:rsid w:val="003A0B5D"/>
    <w:rsid w:val="003A0C4C"/>
    <w:rsid w:val="003B11DD"/>
    <w:rsid w:val="003B37E2"/>
    <w:rsid w:val="003B7C88"/>
    <w:rsid w:val="003C00F3"/>
    <w:rsid w:val="003C093B"/>
    <w:rsid w:val="003C1991"/>
    <w:rsid w:val="003D1631"/>
    <w:rsid w:val="003D27A7"/>
    <w:rsid w:val="003D6097"/>
    <w:rsid w:val="003E17DC"/>
    <w:rsid w:val="003E2709"/>
    <w:rsid w:val="003E30E0"/>
    <w:rsid w:val="003E5ACD"/>
    <w:rsid w:val="003F0FDC"/>
    <w:rsid w:val="003F16DA"/>
    <w:rsid w:val="003F3269"/>
    <w:rsid w:val="003F5729"/>
    <w:rsid w:val="003F6EB0"/>
    <w:rsid w:val="003F7844"/>
    <w:rsid w:val="00400714"/>
    <w:rsid w:val="00402AA2"/>
    <w:rsid w:val="00406CC9"/>
    <w:rsid w:val="00410F6D"/>
    <w:rsid w:val="004127BC"/>
    <w:rsid w:val="00412EBD"/>
    <w:rsid w:val="00427FEE"/>
    <w:rsid w:val="004405FF"/>
    <w:rsid w:val="00441D26"/>
    <w:rsid w:val="004430DA"/>
    <w:rsid w:val="0045002F"/>
    <w:rsid w:val="00450CA7"/>
    <w:rsid w:val="004515E5"/>
    <w:rsid w:val="00454292"/>
    <w:rsid w:val="00461F16"/>
    <w:rsid w:val="0046237E"/>
    <w:rsid w:val="00476988"/>
    <w:rsid w:val="00477D0D"/>
    <w:rsid w:val="0048696F"/>
    <w:rsid w:val="00491AC1"/>
    <w:rsid w:val="00491DEA"/>
    <w:rsid w:val="0049508B"/>
    <w:rsid w:val="00495E05"/>
    <w:rsid w:val="00496A4B"/>
    <w:rsid w:val="00496C2F"/>
    <w:rsid w:val="00496FD7"/>
    <w:rsid w:val="004A19C5"/>
    <w:rsid w:val="004A330F"/>
    <w:rsid w:val="004B3563"/>
    <w:rsid w:val="004B5DBE"/>
    <w:rsid w:val="004B632B"/>
    <w:rsid w:val="004C05D0"/>
    <w:rsid w:val="004C2C6D"/>
    <w:rsid w:val="004D26A2"/>
    <w:rsid w:val="004D4A53"/>
    <w:rsid w:val="004D630A"/>
    <w:rsid w:val="004E03FE"/>
    <w:rsid w:val="004E4851"/>
    <w:rsid w:val="004F6957"/>
    <w:rsid w:val="004F7E11"/>
    <w:rsid w:val="00500659"/>
    <w:rsid w:val="00504EE0"/>
    <w:rsid w:val="0051146A"/>
    <w:rsid w:val="0051196E"/>
    <w:rsid w:val="00515C3A"/>
    <w:rsid w:val="00523577"/>
    <w:rsid w:val="00524160"/>
    <w:rsid w:val="00524438"/>
    <w:rsid w:val="00525D43"/>
    <w:rsid w:val="005273D9"/>
    <w:rsid w:val="00532DFA"/>
    <w:rsid w:val="005336F3"/>
    <w:rsid w:val="00542D3D"/>
    <w:rsid w:val="00543EF5"/>
    <w:rsid w:val="00547B35"/>
    <w:rsid w:val="005500CA"/>
    <w:rsid w:val="00550C54"/>
    <w:rsid w:val="00551F27"/>
    <w:rsid w:val="00553A46"/>
    <w:rsid w:val="00554CFC"/>
    <w:rsid w:val="00555975"/>
    <w:rsid w:val="005645A9"/>
    <w:rsid w:val="005653B8"/>
    <w:rsid w:val="005678B3"/>
    <w:rsid w:val="00570417"/>
    <w:rsid w:val="005716F5"/>
    <w:rsid w:val="00571B29"/>
    <w:rsid w:val="00581385"/>
    <w:rsid w:val="0058263C"/>
    <w:rsid w:val="00585070"/>
    <w:rsid w:val="005863F0"/>
    <w:rsid w:val="00590F4B"/>
    <w:rsid w:val="00591AF9"/>
    <w:rsid w:val="00595108"/>
    <w:rsid w:val="005976EB"/>
    <w:rsid w:val="005A269E"/>
    <w:rsid w:val="005A3EF7"/>
    <w:rsid w:val="005A440A"/>
    <w:rsid w:val="005A51F2"/>
    <w:rsid w:val="005B347D"/>
    <w:rsid w:val="005B367D"/>
    <w:rsid w:val="005B564D"/>
    <w:rsid w:val="005B7F93"/>
    <w:rsid w:val="005C23BB"/>
    <w:rsid w:val="005C3DA2"/>
    <w:rsid w:val="005C3EBE"/>
    <w:rsid w:val="005D026B"/>
    <w:rsid w:val="005E007F"/>
    <w:rsid w:val="005E0A72"/>
    <w:rsid w:val="005E0B78"/>
    <w:rsid w:val="005E1F6E"/>
    <w:rsid w:val="005E51CE"/>
    <w:rsid w:val="0060034B"/>
    <w:rsid w:val="006029F9"/>
    <w:rsid w:val="00604111"/>
    <w:rsid w:val="006044E9"/>
    <w:rsid w:val="00607E37"/>
    <w:rsid w:val="00610DE9"/>
    <w:rsid w:val="00612841"/>
    <w:rsid w:val="00616BF4"/>
    <w:rsid w:val="00620C39"/>
    <w:rsid w:val="00621F36"/>
    <w:rsid w:val="006231FF"/>
    <w:rsid w:val="0063146A"/>
    <w:rsid w:val="0063356F"/>
    <w:rsid w:val="006368EF"/>
    <w:rsid w:val="00647D31"/>
    <w:rsid w:val="00650920"/>
    <w:rsid w:val="00652E0B"/>
    <w:rsid w:val="00656D63"/>
    <w:rsid w:val="00661E61"/>
    <w:rsid w:val="0066261D"/>
    <w:rsid w:val="00662B2A"/>
    <w:rsid w:val="00670731"/>
    <w:rsid w:val="006752AD"/>
    <w:rsid w:val="00680D66"/>
    <w:rsid w:val="006819D0"/>
    <w:rsid w:val="00685C87"/>
    <w:rsid w:val="0068767E"/>
    <w:rsid w:val="0069081D"/>
    <w:rsid w:val="00693E83"/>
    <w:rsid w:val="006A259B"/>
    <w:rsid w:val="006A4F67"/>
    <w:rsid w:val="006A6E3F"/>
    <w:rsid w:val="006B1832"/>
    <w:rsid w:val="006B23A5"/>
    <w:rsid w:val="006B391E"/>
    <w:rsid w:val="006B3C9F"/>
    <w:rsid w:val="006B610E"/>
    <w:rsid w:val="006B6B5A"/>
    <w:rsid w:val="006C07FF"/>
    <w:rsid w:val="006C44BA"/>
    <w:rsid w:val="006C48B8"/>
    <w:rsid w:val="006C6A16"/>
    <w:rsid w:val="006C71C4"/>
    <w:rsid w:val="006D15CE"/>
    <w:rsid w:val="006D4370"/>
    <w:rsid w:val="006E0724"/>
    <w:rsid w:val="006E3451"/>
    <w:rsid w:val="006E5BA5"/>
    <w:rsid w:val="006F2B2B"/>
    <w:rsid w:val="006F3890"/>
    <w:rsid w:val="006F3ADE"/>
    <w:rsid w:val="00706823"/>
    <w:rsid w:val="00715CE4"/>
    <w:rsid w:val="00721EC6"/>
    <w:rsid w:val="00723817"/>
    <w:rsid w:val="00724902"/>
    <w:rsid w:val="00741BA3"/>
    <w:rsid w:val="0075035E"/>
    <w:rsid w:val="007561B2"/>
    <w:rsid w:val="00776050"/>
    <w:rsid w:val="007765BA"/>
    <w:rsid w:val="00780EC6"/>
    <w:rsid w:val="00785E8B"/>
    <w:rsid w:val="00785F64"/>
    <w:rsid w:val="00791357"/>
    <w:rsid w:val="007929E0"/>
    <w:rsid w:val="00792A3B"/>
    <w:rsid w:val="007A34A5"/>
    <w:rsid w:val="007A6894"/>
    <w:rsid w:val="007B054E"/>
    <w:rsid w:val="007B1FB1"/>
    <w:rsid w:val="007B2BF1"/>
    <w:rsid w:val="007B7DAE"/>
    <w:rsid w:val="007C14EB"/>
    <w:rsid w:val="007C20A6"/>
    <w:rsid w:val="007C3C20"/>
    <w:rsid w:val="007C6282"/>
    <w:rsid w:val="007D1C32"/>
    <w:rsid w:val="007D1EC5"/>
    <w:rsid w:val="007D571F"/>
    <w:rsid w:val="007E6039"/>
    <w:rsid w:val="007F5294"/>
    <w:rsid w:val="007F682D"/>
    <w:rsid w:val="007F78AD"/>
    <w:rsid w:val="00802747"/>
    <w:rsid w:val="00805565"/>
    <w:rsid w:val="0080737B"/>
    <w:rsid w:val="00807D18"/>
    <w:rsid w:val="00816CAD"/>
    <w:rsid w:val="00816FD7"/>
    <w:rsid w:val="00821716"/>
    <w:rsid w:val="00825284"/>
    <w:rsid w:val="00826285"/>
    <w:rsid w:val="0083477F"/>
    <w:rsid w:val="0083497A"/>
    <w:rsid w:val="00835FE6"/>
    <w:rsid w:val="00844A24"/>
    <w:rsid w:val="00844BAE"/>
    <w:rsid w:val="00845A86"/>
    <w:rsid w:val="008460AD"/>
    <w:rsid w:val="0084774F"/>
    <w:rsid w:val="008574FF"/>
    <w:rsid w:val="00861DEC"/>
    <w:rsid w:val="0087605D"/>
    <w:rsid w:val="00876E8B"/>
    <w:rsid w:val="008817DE"/>
    <w:rsid w:val="008841FB"/>
    <w:rsid w:val="00885A7E"/>
    <w:rsid w:val="008902CE"/>
    <w:rsid w:val="00892E8C"/>
    <w:rsid w:val="00893A5E"/>
    <w:rsid w:val="0089426C"/>
    <w:rsid w:val="008964B2"/>
    <w:rsid w:val="0089670E"/>
    <w:rsid w:val="008A0175"/>
    <w:rsid w:val="008A0F64"/>
    <w:rsid w:val="008A3337"/>
    <w:rsid w:val="008A6C58"/>
    <w:rsid w:val="008A7842"/>
    <w:rsid w:val="008B3F7F"/>
    <w:rsid w:val="008B4462"/>
    <w:rsid w:val="008B5072"/>
    <w:rsid w:val="008C2062"/>
    <w:rsid w:val="008C4255"/>
    <w:rsid w:val="008C5E95"/>
    <w:rsid w:val="008D25C0"/>
    <w:rsid w:val="008D2709"/>
    <w:rsid w:val="008D694D"/>
    <w:rsid w:val="008E07CA"/>
    <w:rsid w:val="008F06B6"/>
    <w:rsid w:val="008F08D5"/>
    <w:rsid w:val="008F09E1"/>
    <w:rsid w:val="008F1522"/>
    <w:rsid w:val="008F1ECF"/>
    <w:rsid w:val="008F23D6"/>
    <w:rsid w:val="008F2472"/>
    <w:rsid w:val="00900D3F"/>
    <w:rsid w:val="00902809"/>
    <w:rsid w:val="009156B7"/>
    <w:rsid w:val="00916CDE"/>
    <w:rsid w:val="0092167C"/>
    <w:rsid w:val="0092190A"/>
    <w:rsid w:val="009223B0"/>
    <w:rsid w:val="00923938"/>
    <w:rsid w:val="00924878"/>
    <w:rsid w:val="0092513F"/>
    <w:rsid w:val="00936839"/>
    <w:rsid w:val="00943B84"/>
    <w:rsid w:val="00944B8F"/>
    <w:rsid w:val="0094781D"/>
    <w:rsid w:val="00951D65"/>
    <w:rsid w:val="009521EE"/>
    <w:rsid w:val="0095264D"/>
    <w:rsid w:val="00952C53"/>
    <w:rsid w:val="0095339C"/>
    <w:rsid w:val="00956CFD"/>
    <w:rsid w:val="009600C7"/>
    <w:rsid w:val="009615FA"/>
    <w:rsid w:val="00961C4F"/>
    <w:rsid w:val="00962BD3"/>
    <w:rsid w:val="00967759"/>
    <w:rsid w:val="00971F30"/>
    <w:rsid w:val="00973D62"/>
    <w:rsid w:val="009804C8"/>
    <w:rsid w:val="00985372"/>
    <w:rsid w:val="009948D8"/>
    <w:rsid w:val="009A00AC"/>
    <w:rsid w:val="009B07AE"/>
    <w:rsid w:val="009B596D"/>
    <w:rsid w:val="009C13E5"/>
    <w:rsid w:val="009C51DD"/>
    <w:rsid w:val="009C556A"/>
    <w:rsid w:val="009C61A9"/>
    <w:rsid w:val="009D0AFB"/>
    <w:rsid w:val="009D2FCB"/>
    <w:rsid w:val="009D3A25"/>
    <w:rsid w:val="009D4219"/>
    <w:rsid w:val="009D6535"/>
    <w:rsid w:val="009E2A34"/>
    <w:rsid w:val="009E378D"/>
    <w:rsid w:val="009E46BC"/>
    <w:rsid w:val="009F6CA4"/>
    <w:rsid w:val="009F79F0"/>
    <w:rsid w:val="00A01754"/>
    <w:rsid w:val="00A0275F"/>
    <w:rsid w:val="00A02F22"/>
    <w:rsid w:val="00A037AE"/>
    <w:rsid w:val="00A0391E"/>
    <w:rsid w:val="00A06B53"/>
    <w:rsid w:val="00A1285E"/>
    <w:rsid w:val="00A14F57"/>
    <w:rsid w:val="00A1776D"/>
    <w:rsid w:val="00A22590"/>
    <w:rsid w:val="00A25E56"/>
    <w:rsid w:val="00A27855"/>
    <w:rsid w:val="00A279A6"/>
    <w:rsid w:val="00A31262"/>
    <w:rsid w:val="00A347A5"/>
    <w:rsid w:val="00A42A2B"/>
    <w:rsid w:val="00A44A07"/>
    <w:rsid w:val="00A45694"/>
    <w:rsid w:val="00A50685"/>
    <w:rsid w:val="00A508B7"/>
    <w:rsid w:val="00A50F08"/>
    <w:rsid w:val="00A555D6"/>
    <w:rsid w:val="00A55972"/>
    <w:rsid w:val="00A63EA7"/>
    <w:rsid w:val="00A70A54"/>
    <w:rsid w:val="00A73502"/>
    <w:rsid w:val="00A76A1E"/>
    <w:rsid w:val="00A82871"/>
    <w:rsid w:val="00A91222"/>
    <w:rsid w:val="00A93038"/>
    <w:rsid w:val="00A9691C"/>
    <w:rsid w:val="00AA02CB"/>
    <w:rsid w:val="00AA2E23"/>
    <w:rsid w:val="00AA4939"/>
    <w:rsid w:val="00AA725A"/>
    <w:rsid w:val="00AB0B14"/>
    <w:rsid w:val="00AB2D31"/>
    <w:rsid w:val="00AB3835"/>
    <w:rsid w:val="00AB49FF"/>
    <w:rsid w:val="00AB5734"/>
    <w:rsid w:val="00AB68A6"/>
    <w:rsid w:val="00AC18CA"/>
    <w:rsid w:val="00AC20E0"/>
    <w:rsid w:val="00AC6125"/>
    <w:rsid w:val="00AC66DC"/>
    <w:rsid w:val="00AC7BDD"/>
    <w:rsid w:val="00AD02C0"/>
    <w:rsid w:val="00AD31FA"/>
    <w:rsid w:val="00AE0293"/>
    <w:rsid w:val="00AE0E07"/>
    <w:rsid w:val="00AE17DF"/>
    <w:rsid w:val="00AE2BE7"/>
    <w:rsid w:val="00AE3721"/>
    <w:rsid w:val="00AE5E85"/>
    <w:rsid w:val="00AF376F"/>
    <w:rsid w:val="00B04FD6"/>
    <w:rsid w:val="00B07FBE"/>
    <w:rsid w:val="00B1040D"/>
    <w:rsid w:val="00B11C05"/>
    <w:rsid w:val="00B11D72"/>
    <w:rsid w:val="00B22C7C"/>
    <w:rsid w:val="00B252A9"/>
    <w:rsid w:val="00B26413"/>
    <w:rsid w:val="00B32735"/>
    <w:rsid w:val="00B33DD3"/>
    <w:rsid w:val="00B37B26"/>
    <w:rsid w:val="00B37B47"/>
    <w:rsid w:val="00B41C84"/>
    <w:rsid w:val="00B47633"/>
    <w:rsid w:val="00B54280"/>
    <w:rsid w:val="00B5652E"/>
    <w:rsid w:val="00B63C6D"/>
    <w:rsid w:val="00B63FB7"/>
    <w:rsid w:val="00B654B2"/>
    <w:rsid w:val="00B67CE2"/>
    <w:rsid w:val="00B81056"/>
    <w:rsid w:val="00B82306"/>
    <w:rsid w:val="00B8375F"/>
    <w:rsid w:val="00B9096C"/>
    <w:rsid w:val="00B93305"/>
    <w:rsid w:val="00B94A69"/>
    <w:rsid w:val="00BA0857"/>
    <w:rsid w:val="00BA21C4"/>
    <w:rsid w:val="00BA4A1B"/>
    <w:rsid w:val="00BA566B"/>
    <w:rsid w:val="00BA5967"/>
    <w:rsid w:val="00BA74FB"/>
    <w:rsid w:val="00BB0561"/>
    <w:rsid w:val="00BB324B"/>
    <w:rsid w:val="00BC30DC"/>
    <w:rsid w:val="00BC469B"/>
    <w:rsid w:val="00BC5264"/>
    <w:rsid w:val="00BC7AB3"/>
    <w:rsid w:val="00BD6971"/>
    <w:rsid w:val="00BD7020"/>
    <w:rsid w:val="00BE441B"/>
    <w:rsid w:val="00BF72A7"/>
    <w:rsid w:val="00C00312"/>
    <w:rsid w:val="00C0095A"/>
    <w:rsid w:val="00C0457F"/>
    <w:rsid w:val="00C0690E"/>
    <w:rsid w:val="00C129E7"/>
    <w:rsid w:val="00C1418D"/>
    <w:rsid w:val="00C16173"/>
    <w:rsid w:val="00C209B0"/>
    <w:rsid w:val="00C211AC"/>
    <w:rsid w:val="00C3018B"/>
    <w:rsid w:val="00C3288D"/>
    <w:rsid w:val="00C3335B"/>
    <w:rsid w:val="00C516D3"/>
    <w:rsid w:val="00C60207"/>
    <w:rsid w:val="00C620E4"/>
    <w:rsid w:val="00C62F96"/>
    <w:rsid w:val="00C67F4D"/>
    <w:rsid w:val="00C70F6F"/>
    <w:rsid w:val="00C74EFB"/>
    <w:rsid w:val="00C75D39"/>
    <w:rsid w:val="00C838FC"/>
    <w:rsid w:val="00C901B6"/>
    <w:rsid w:val="00C925E7"/>
    <w:rsid w:val="00C95A88"/>
    <w:rsid w:val="00CA0903"/>
    <w:rsid w:val="00CA1AA0"/>
    <w:rsid w:val="00CA38D5"/>
    <w:rsid w:val="00CC01CC"/>
    <w:rsid w:val="00CC0D39"/>
    <w:rsid w:val="00CC7BD8"/>
    <w:rsid w:val="00CD0B3B"/>
    <w:rsid w:val="00CD6DBC"/>
    <w:rsid w:val="00CE09CA"/>
    <w:rsid w:val="00CE1759"/>
    <w:rsid w:val="00CE3FC1"/>
    <w:rsid w:val="00CF2F9F"/>
    <w:rsid w:val="00CF3C0F"/>
    <w:rsid w:val="00CF5F7C"/>
    <w:rsid w:val="00CF6694"/>
    <w:rsid w:val="00D00586"/>
    <w:rsid w:val="00D05AEC"/>
    <w:rsid w:val="00D067C3"/>
    <w:rsid w:val="00D12BE5"/>
    <w:rsid w:val="00D144DA"/>
    <w:rsid w:val="00D15F31"/>
    <w:rsid w:val="00D15F7B"/>
    <w:rsid w:val="00D16F3D"/>
    <w:rsid w:val="00D2120A"/>
    <w:rsid w:val="00D221F5"/>
    <w:rsid w:val="00D24C3F"/>
    <w:rsid w:val="00D25169"/>
    <w:rsid w:val="00D30268"/>
    <w:rsid w:val="00D318D1"/>
    <w:rsid w:val="00D337E7"/>
    <w:rsid w:val="00D37C0C"/>
    <w:rsid w:val="00D508CC"/>
    <w:rsid w:val="00D543BD"/>
    <w:rsid w:val="00D5537F"/>
    <w:rsid w:val="00D56136"/>
    <w:rsid w:val="00D61C59"/>
    <w:rsid w:val="00D7302D"/>
    <w:rsid w:val="00D73459"/>
    <w:rsid w:val="00D74C07"/>
    <w:rsid w:val="00D77D82"/>
    <w:rsid w:val="00D812C2"/>
    <w:rsid w:val="00D82B2F"/>
    <w:rsid w:val="00D8365F"/>
    <w:rsid w:val="00D860D3"/>
    <w:rsid w:val="00D96998"/>
    <w:rsid w:val="00D96EEB"/>
    <w:rsid w:val="00D97A52"/>
    <w:rsid w:val="00DA27B7"/>
    <w:rsid w:val="00DA28E4"/>
    <w:rsid w:val="00DA51C1"/>
    <w:rsid w:val="00DB198E"/>
    <w:rsid w:val="00DB1A22"/>
    <w:rsid w:val="00DB1DE0"/>
    <w:rsid w:val="00DB5DE6"/>
    <w:rsid w:val="00DC426C"/>
    <w:rsid w:val="00DC51ED"/>
    <w:rsid w:val="00DC67CB"/>
    <w:rsid w:val="00DD135A"/>
    <w:rsid w:val="00DD3057"/>
    <w:rsid w:val="00DD4AF4"/>
    <w:rsid w:val="00DD5A76"/>
    <w:rsid w:val="00DE3551"/>
    <w:rsid w:val="00DF4B9C"/>
    <w:rsid w:val="00DF6450"/>
    <w:rsid w:val="00E05CDC"/>
    <w:rsid w:val="00E1265C"/>
    <w:rsid w:val="00E141D4"/>
    <w:rsid w:val="00E16140"/>
    <w:rsid w:val="00E20EC2"/>
    <w:rsid w:val="00E21601"/>
    <w:rsid w:val="00E267D2"/>
    <w:rsid w:val="00E318FA"/>
    <w:rsid w:val="00E34F0E"/>
    <w:rsid w:val="00E40F11"/>
    <w:rsid w:val="00E413EB"/>
    <w:rsid w:val="00E4528D"/>
    <w:rsid w:val="00E50A8D"/>
    <w:rsid w:val="00E562B4"/>
    <w:rsid w:val="00E56CAA"/>
    <w:rsid w:val="00E5739D"/>
    <w:rsid w:val="00E57E52"/>
    <w:rsid w:val="00E676B3"/>
    <w:rsid w:val="00E70510"/>
    <w:rsid w:val="00E81BBB"/>
    <w:rsid w:val="00E84160"/>
    <w:rsid w:val="00E84EBB"/>
    <w:rsid w:val="00E8593D"/>
    <w:rsid w:val="00E86988"/>
    <w:rsid w:val="00E871D3"/>
    <w:rsid w:val="00E93D9B"/>
    <w:rsid w:val="00E93F02"/>
    <w:rsid w:val="00E973C4"/>
    <w:rsid w:val="00EB04E1"/>
    <w:rsid w:val="00EB119E"/>
    <w:rsid w:val="00EB2E5F"/>
    <w:rsid w:val="00EC2333"/>
    <w:rsid w:val="00EC3876"/>
    <w:rsid w:val="00EC45C7"/>
    <w:rsid w:val="00ED04E4"/>
    <w:rsid w:val="00ED07EB"/>
    <w:rsid w:val="00ED09B6"/>
    <w:rsid w:val="00ED2CC7"/>
    <w:rsid w:val="00EE3BF5"/>
    <w:rsid w:val="00EE3C01"/>
    <w:rsid w:val="00EE5CED"/>
    <w:rsid w:val="00EE67FC"/>
    <w:rsid w:val="00EE717C"/>
    <w:rsid w:val="00EE783D"/>
    <w:rsid w:val="00EF1A56"/>
    <w:rsid w:val="00EF1CF7"/>
    <w:rsid w:val="00EF6461"/>
    <w:rsid w:val="00F00F31"/>
    <w:rsid w:val="00F0246C"/>
    <w:rsid w:val="00F04296"/>
    <w:rsid w:val="00F049E8"/>
    <w:rsid w:val="00F179A2"/>
    <w:rsid w:val="00F26252"/>
    <w:rsid w:val="00F33D04"/>
    <w:rsid w:val="00F36235"/>
    <w:rsid w:val="00F431B0"/>
    <w:rsid w:val="00F44CC6"/>
    <w:rsid w:val="00F53A4B"/>
    <w:rsid w:val="00F600F0"/>
    <w:rsid w:val="00F61D69"/>
    <w:rsid w:val="00F639E8"/>
    <w:rsid w:val="00F675BB"/>
    <w:rsid w:val="00F7093D"/>
    <w:rsid w:val="00F729B7"/>
    <w:rsid w:val="00F736BB"/>
    <w:rsid w:val="00F80CAC"/>
    <w:rsid w:val="00F80E12"/>
    <w:rsid w:val="00F85706"/>
    <w:rsid w:val="00F876D3"/>
    <w:rsid w:val="00F906D9"/>
    <w:rsid w:val="00F93797"/>
    <w:rsid w:val="00FA0162"/>
    <w:rsid w:val="00FA13E4"/>
    <w:rsid w:val="00FA1E49"/>
    <w:rsid w:val="00FB1247"/>
    <w:rsid w:val="00FB3BAC"/>
    <w:rsid w:val="00FB6E3C"/>
    <w:rsid w:val="00FC47A4"/>
    <w:rsid w:val="00FC4BE3"/>
    <w:rsid w:val="00FC62AF"/>
    <w:rsid w:val="00FC6A06"/>
    <w:rsid w:val="00FD25F2"/>
    <w:rsid w:val="00FE1168"/>
    <w:rsid w:val="00FE17F2"/>
    <w:rsid w:val="00FE2868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6519B438-FBA1-4ED1-9C37-0AEBAAD5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rsid w:val="00CE3FC1"/>
  </w:style>
  <w:style w:type="paragraph" w:styleId="NormalWeb">
    <w:name w:val="Normal (Web)"/>
    <w:basedOn w:val="Normal"/>
    <w:uiPriority w:val="99"/>
    <w:unhideWhenUsed/>
    <w:rsid w:val="003B37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FC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721E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EE7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48696F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E17D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17D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17D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17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17DC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66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66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6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ca.globo.com/artigo-rosa-luxemburgo-permanece-atual-100-anos-depois-de-sua-morte-2337489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querdaonline.com.br/2018/01/15/o-pensamento-de-rosa-luxembur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sil.elpais.com/brasil/2019/01/11/cultura/1547209310_525215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806A-DC00-43A9-A89A-32782EB4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Eli Maciel</cp:lastModifiedBy>
  <cp:revision>2</cp:revision>
  <cp:lastPrinted>2018-03-17T16:32:00Z</cp:lastPrinted>
  <dcterms:created xsi:type="dcterms:W3CDTF">2019-03-07T18:16:00Z</dcterms:created>
  <dcterms:modified xsi:type="dcterms:W3CDTF">2019-03-07T18:16:00Z</dcterms:modified>
</cp:coreProperties>
</file>