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D9690" w14:textId="01F082A3" w:rsidR="00C825EC" w:rsidRPr="001E7F6B" w:rsidRDefault="00BF6380" w:rsidP="00BF6380">
      <w:pPr>
        <w:keepNext/>
        <w:keepLines/>
        <w:ind w:left="709" w:firstLine="11"/>
        <w:rPr>
          <w:rFonts w:asciiTheme="minorHAnsi" w:eastAsia="Calibri" w:hAnsiTheme="minorHAnsi" w:cstheme="minorHAnsi"/>
          <w:color w:val="1F497D"/>
          <w:sz w:val="32"/>
          <w:szCs w:val="32"/>
        </w:rPr>
      </w:pPr>
      <w:r>
        <w:rPr>
          <w:rFonts w:asciiTheme="minorHAnsi" w:eastAsia="Calibri" w:hAnsiTheme="minorHAnsi" w:cstheme="minorHAnsi"/>
          <w:color w:val="1F497D"/>
          <w:sz w:val="24"/>
          <w:szCs w:val="24"/>
        </w:rPr>
        <w:t xml:space="preserve"> </w:t>
      </w:r>
      <w:r w:rsidR="004A796F" w:rsidRPr="001E7F6B">
        <w:rPr>
          <w:rFonts w:asciiTheme="minorHAnsi" w:eastAsia="Calibri" w:hAnsiTheme="minorHAnsi" w:cstheme="minorHAnsi"/>
          <w:color w:val="1F497D"/>
          <w:sz w:val="32"/>
          <w:szCs w:val="32"/>
        </w:rPr>
        <w:t xml:space="preserve">Ensino Médio </w:t>
      </w:r>
    </w:p>
    <w:p w14:paraId="5A4186F2" w14:textId="096B0CF0" w:rsidR="00C825EC" w:rsidRPr="00E910AF" w:rsidRDefault="00C825EC" w:rsidP="00BF6380">
      <w:pPr>
        <w:keepNext/>
        <w:keepLines/>
        <w:ind w:left="709"/>
        <w:rPr>
          <w:rFonts w:asciiTheme="minorHAnsi" w:eastAsia="Calibri" w:hAnsiTheme="minorHAnsi" w:cstheme="minorHAnsi"/>
          <w:color w:val="365F91"/>
          <w:sz w:val="24"/>
          <w:szCs w:val="24"/>
        </w:rPr>
      </w:pPr>
      <w:r w:rsidRPr="001E7F6B">
        <w:rPr>
          <w:rFonts w:asciiTheme="minorHAnsi" w:eastAsia="Calibri" w:hAnsiTheme="minorHAnsi" w:cstheme="minorHAnsi"/>
          <w:b/>
          <w:color w:val="1F497D"/>
          <w:sz w:val="32"/>
          <w:szCs w:val="32"/>
        </w:rPr>
        <w:t xml:space="preserve">   É</w:t>
      </w:r>
      <w:r w:rsidR="00855193" w:rsidRPr="001E7F6B">
        <w:rPr>
          <w:rFonts w:asciiTheme="minorHAnsi" w:eastAsia="Calibri" w:hAnsiTheme="minorHAnsi" w:cstheme="minorHAnsi"/>
          <w:b/>
          <w:color w:val="1F497D"/>
          <w:sz w:val="32"/>
          <w:szCs w:val="32"/>
        </w:rPr>
        <w:t>tica</w:t>
      </w:r>
      <w:r w:rsidR="006D76D7">
        <w:rPr>
          <w:rFonts w:asciiTheme="minorHAnsi" w:eastAsia="Calibri" w:hAnsiTheme="minorHAnsi" w:cstheme="minorHAnsi"/>
          <w:b/>
          <w:color w:val="1F497D"/>
          <w:sz w:val="32"/>
          <w:szCs w:val="32"/>
        </w:rPr>
        <w:t xml:space="preserve">, </w:t>
      </w:r>
      <w:r w:rsidR="00861F41">
        <w:rPr>
          <w:rFonts w:asciiTheme="minorHAnsi" w:eastAsia="Calibri" w:hAnsiTheme="minorHAnsi" w:cstheme="minorHAnsi"/>
          <w:b/>
          <w:color w:val="1F497D"/>
          <w:sz w:val="32"/>
          <w:szCs w:val="32"/>
        </w:rPr>
        <w:t xml:space="preserve">Moral </w:t>
      </w:r>
      <w:r w:rsidR="006D76D7">
        <w:rPr>
          <w:rFonts w:asciiTheme="minorHAnsi" w:eastAsia="Calibri" w:hAnsiTheme="minorHAnsi" w:cstheme="minorHAnsi"/>
          <w:b/>
          <w:color w:val="1F497D"/>
          <w:sz w:val="32"/>
          <w:szCs w:val="32"/>
        </w:rPr>
        <w:t xml:space="preserve">e Autonomia </w:t>
      </w:r>
      <w:r w:rsidR="00861F41">
        <w:rPr>
          <w:rFonts w:asciiTheme="minorHAnsi" w:eastAsia="Calibri" w:hAnsiTheme="minorHAnsi" w:cstheme="minorHAnsi"/>
          <w:b/>
          <w:color w:val="1F497D"/>
          <w:sz w:val="32"/>
          <w:szCs w:val="32"/>
        </w:rPr>
        <w:t>em Carolina Maria de Jesus</w:t>
      </w:r>
    </w:p>
    <w:p w14:paraId="0FE06371" w14:textId="62535EFB" w:rsidR="007E5311" w:rsidRDefault="004878AE" w:rsidP="004D0C1F">
      <w:pPr>
        <w:ind w:firstLine="709"/>
        <w:rPr>
          <w:rFonts w:asciiTheme="minorHAnsi" w:eastAsia="Calibri" w:hAnsiTheme="minorHAnsi" w:cstheme="minorHAnsi"/>
          <w:b/>
          <w:color w:val="365F91"/>
          <w:sz w:val="28"/>
          <w:szCs w:val="28"/>
        </w:rPr>
      </w:pPr>
      <w:r w:rsidRPr="00E910AF">
        <w:rPr>
          <w:rFonts w:asciiTheme="minorHAnsi" w:hAnsiTheme="minorHAnsi" w:cstheme="minorHAnsi"/>
          <w:noProof/>
          <w:sz w:val="24"/>
          <w:szCs w:val="24"/>
          <w:lang w:val="pt-BR"/>
        </w:rPr>
        <mc:AlternateContent>
          <mc:Choice Requires="wps">
            <w:drawing>
              <wp:anchor distT="0" distB="0" distL="114300" distR="114300" simplePos="0" relativeHeight="251658240" behindDoc="0" locked="0" layoutInCell="1" hidden="0" allowOverlap="1" wp14:anchorId="1A284711" wp14:editId="415BF6D4">
                <wp:simplePos x="0" y="0"/>
                <wp:positionH relativeFrom="margin">
                  <wp:posOffset>73025</wp:posOffset>
                </wp:positionH>
                <wp:positionV relativeFrom="paragraph">
                  <wp:posOffset>31115</wp:posOffset>
                </wp:positionV>
                <wp:extent cx="656971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0" y="0"/>
                          <a:ext cx="6569710" cy="12700"/>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DA4EE1" id="_x0000_t32" coordsize="21600,21600" o:spt="32" o:oned="t" path="m,l21600,21600e" filled="f">
                <v:path arrowok="t" fillok="f" o:connecttype="none"/>
                <o:lock v:ext="edit" shapetype="t"/>
              </v:shapetype>
              <v:shape id="Conector de seta reta 2" o:spid="_x0000_s1026" type="#_x0000_t32" style="position:absolute;margin-left:5.75pt;margin-top:2.45pt;width:517.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" strokecolor="#4579b8">
                <w10:wrap anchorx="margin"/>
              </v:shape>
            </w:pict>
          </mc:Fallback>
        </mc:AlternateContent>
      </w:r>
    </w:p>
    <w:p w14:paraId="1EE2DE7D" w14:textId="02D058E5" w:rsidR="00C825EC" w:rsidRPr="008423A9" w:rsidRDefault="00BF6380" w:rsidP="00BF6380">
      <w:pPr>
        <w:ind w:left="0" w:firstLine="709"/>
        <w:rPr>
          <w:rFonts w:asciiTheme="minorHAnsi" w:eastAsia="Calibri" w:hAnsiTheme="minorHAnsi" w:cstheme="minorHAnsi"/>
          <w:color w:val="365F91"/>
          <w:sz w:val="28"/>
          <w:szCs w:val="28"/>
        </w:rPr>
      </w:pPr>
      <w:r>
        <w:rPr>
          <w:rFonts w:asciiTheme="minorHAnsi" w:eastAsia="Calibri" w:hAnsiTheme="minorHAnsi" w:cstheme="minorHAnsi"/>
          <w:b/>
          <w:color w:val="365F91"/>
          <w:sz w:val="28"/>
          <w:szCs w:val="28"/>
        </w:rPr>
        <w:t xml:space="preserve"> </w:t>
      </w:r>
      <w:r w:rsidR="00C825EC" w:rsidRPr="008423A9">
        <w:rPr>
          <w:rFonts w:asciiTheme="minorHAnsi" w:eastAsia="Calibri" w:hAnsiTheme="minorHAnsi" w:cstheme="minorHAnsi"/>
          <w:b/>
          <w:color w:val="365F91"/>
          <w:sz w:val="28"/>
          <w:szCs w:val="28"/>
        </w:rPr>
        <w:t xml:space="preserve">Disciplina(s)/Área(s) do Conhecimento: </w:t>
      </w:r>
    </w:p>
    <w:p w14:paraId="1295E1A0" w14:textId="59886E8F" w:rsidR="004D0C1F" w:rsidRDefault="002B3D30" w:rsidP="00BF6380">
      <w:pPr>
        <w:ind w:left="0" w:firstLine="709"/>
        <w:rPr>
          <w:rFonts w:asciiTheme="minorHAnsi" w:eastAsia="Calibri" w:hAnsiTheme="minorHAnsi" w:cstheme="minorHAnsi"/>
          <w:sz w:val="24"/>
          <w:szCs w:val="24"/>
        </w:rPr>
      </w:pPr>
      <w:r>
        <w:rPr>
          <w:rFonts w:asciiTheme="minorHAnsi" w:eastAsia="Calibri" w:hAnsiTheme="minorHAnsi" w:cstheme="minorHAnsi"/>
          <w:sz w:val="24"/>
          <w:szCs w:val="24"/>
        </w:rPr>
        <w:t xml:space="preserve">Literatura. </w:t>
      </w:r>
      <w:r w:rsidR="00E175C5" w:rsidRPr="00E910AF">
        <w:rPr>
          <w:rFonts w:asciiTheme="minorHAnsi" w:eastAsia="Calibri" w:hAnsiTheme="minorHAnsi" w:cstheme="minorHAnsi"/>
          <w:sz w:val="24"/>
          <w:szCs w:val="24"/>
        </w:rPr>
        <w:t>Filosofia</w:t>
      </w:r>
      <w:r w:rsidR="00E175C5">
        <w:rPr>
          <w:rFonts w:asciiTheme="minorHAnsi" w:eastAsia="Calibri" w:hAnsiTheme="minorHAnsi" w:cstheme="minorHAnsi"/>
          <w:sz w:val="24"/>
          <w:szCs w:val="24"/>
        </w:rPr>
        <w:t xml:space="preserve">. </w:t>
      </w:r>
    </w:p>
    <w:p w14:paraId="63B813D2" w14:textId="77777777" w:rsidR="00BE211E" w:rsidRPr="004D0C1F" w:rsidRDefault="00BE211E" w:rsidP="00BF6380">
      <w:pPr>
        <w:ind w:left="0" w:firstLine="709"/>
        <w:rPr>
          <w:rFonts w:asciiTheme="minorHAnsi" w:eastAsia="Calibri" w:hAnsiTheme="minorHAnsi" w:cstheme="minorHAnsi"/>
          <w:sz w:val="24"/>
          <w:szCs w:val="24"/>
        </w:rPr>
      </w:pPr>
    </w:p>
    <w:p w14:paraId="54635110" w14:textId="0DEF0D15" w:rsidR="00C825EC" w:rsidRDefault="00BF6380" w:rsidP="00BF6380">
      <w:pPr>
        <w:keepNext/>
        <w:ind w:left="0" w:firstLine="0"/>
        <w:rPr>
          <w:rFonts w:asciiTheme="minorHAnsi" w:eastAsia="Calibri" w:hAnsiTheme="minorHAnsi" w:cstheme="minorHAnsi"/>
          <w:b/>
          <w:color w:val="365F91"/>
          <w:sz w:val="28"/>
          <w:szCs w:val="28"/>
        </w:rPr>
      </w:pPr>
      <w:r>
        <w:rPr>
          <w:rFonts w:asciiTheme="minorHAnsi" w:eastAsia="Calibri" w:hAnsiTheme="minorHAnsi" w:cstheme="minorHAnsi"/>
          <w:b/>
          <w:color w:val="365F91"/>
          <w:sz w:val="28"/>
          <w:szCs w:val="28"/>
        </w:rPr>
        <w:t xml:space="preserve">            </w:t>
      </w:r>
      <w:r w:rsidR="00C825EC" w:rsidRPr="004D0C1F">
        <w:rPr>
          <w:rFonts w:asciiTheme="minorHAnsi" w:eastAsia="Calibri" w:hAnsiTheme="minorHAnsi" w:cstheme="minorHAnsi"/>
          <w:b/>
          <w:color w:val="365F91"/>
          <w:sz w:val="28"/>
          <w:szCs w:val="28"/>
        </w:rPr>
        <w:t xml:space="preserve">Competência(s)/Objetivo(s) de Aprendizagem: </w:t>
      </w:r>
    </w:p>
    <w:p w14:paraId="5971D37D" w14:textId="77777777" w:rsidR="007E5311" w:rsidRPr="004D0C1F" w:rsidRDefault="007E5311" w:rsidP="00BF6380">
      <w:pPr>
        <w:keepNext/>
        <w:ind w:left="0" w:firstLine="709"/>
        <w:rPr>
          <w:rFonts w:asciiTheme="minorHAnsi" w:eastAsia="Calibri" w:hAnsiTheme="minorHAnsi" w:cstheme="minorHAnsi"/>
          <w:color w:val="365F91"/>
          <w:sz w:val="28"/>
          <w:szCs w:val="28"/>
        </w:rPr>
      </w:pPr>
    </w:p>
    <w:p w14:paraId="4B473B34" w14:textId="445E59B1" w:rsidR="00C267B9" w:rsidRPr="00861F41" w:rsidRDefault="00C267B9" w:rsidP="006D76D7">
      <w:pPr>
        <w:numPr>
          <w:ilvl w:val="0"/>
          <w:numId w:val="3"/>
        </w:numPr>
        <w:ind w:left="0" w:firstLine="709"/>
        <w:contextualSpacing/>
        <w:rPr>
          <w:rFonts w:asciiTheme="minorHAnsi" w:hAnsiTheme="minorHAnsi" w:cstheme="minorHAnsi"/>
          <w:sz w:val="24"/>
          <w:szCs w:val="24"/>
        </w:rPr>
      </w:pPr>
      <w:r>
        <w:rPr>
          <w:rFonts w:asciiTheme="minorHAnsi" w:hAnsiTheme="minorHAnsi" w:cstheme="minorHAnsi"/>
          <w:sz w:val="24"/>
          <w:szCs w:val="24"/>
        </w:rPr>
        <w:t xml:space="preserve">Apresentar o contexto e época em que se </w:t>
      </w:r>
      <w:r w:rsidR="00B77E0A">
        <w:rPr>
          <w:rFonts w:asciiTheme="minorHAnsi" w:hAnsiTheme="minorHAnsi" w:cstheme="minorHAnsi"/>
          <w:sz w:val="24"/>
          <w:szCs w:val="24"/>
        </w:rPr>
        <w:t>desenvolvem</w:t>
      </w:r>
      <w:r w:rsidR="002B3D30">
        <w:rPr>
          <w:rFonts w:asciiTheme="minorHAnsi" w:hAnsiTheme="minorHAnsi" w:cstheme="minorHAnsi"/>
          <w:sz w:val="24"/>
          <w:szCs w:val="24"/>
        </w:rPr>
        <w:t xml:space="preserve"> as reflexões de Carolina;</w:t>
      </w:r>
    </w:p>
    <w:p w14:paraId="0129AC04" w14:textId="0B918CF7" w:rsidR="00C825EC" w:rsidRPr="00E910AF" w:rsidRDefault="00861F41" w:rsidP="006D76D7">
      <w:pPr>
        <w:numPr>
          <w:ilvl w:val="0"/>
          <w:numId w:val="3"/>
        </w:numPr>
        <w:ind w:left="0" w:firstLine="709"/>
        <w:contextualSpacing/>
        <w:rPr>
          <w:rFonts w:asciiTheme="minorHAnsi" w:hAnsiTheme="minorHAnsi" w:cstheme="minorHAnsi"/>
          <w:sz w:val="24"/>
          <w:szCs w:val="24"/>
        </w:rPr>
      </w:pPr>
      <w:r>
        <w:rPr>
          <w:rFonts w:asciiTheme="minorHAnsi" w:hAnsiTheme="minorHAnsi" w:cstheme="minorHAnsi"/>
          <w:sz w:val="24"/>
          <w:szCs w:val="24"/>
        </w:rPr>
        <w:t>Expor aspectos ético</w:t>
      </w:r>
      <w:r w:rsidR="00C267B9">
        <w:rPr>
          <w:rFonts w:asciiTheme="minorHAnsi" w:hAnsiTheme="minorHAnsi" w:cstheme="minorHAnsi"/>
          <w:sz w:val="24"/>
          <w:szCs w:val="24"/>
        </w:rPr>
        <w:t>s</w:t>
      </w:r>
      <w:r>
        <w:rPr>
          <w:rFonts w:asciiTheme="minorHAnsi" w:hAnsiTheme="minorHAnsi" w:cstheme="minorHAnsi"/>
          <w:sz w:val="24"/>
          <w:szCs w:val="24"/>
        </w:rPr>
        <w:t xml:space="preserve"> e morais de Carolina Maria de Jesus</w:t>
      </w:r>
      <w:r w:rsidR="002B3D30">
        <w:rPr>
          <w:rFonts w:asciiTheme="minorHAnsi" w:hAnsiTheme="minorHAnsi" w:cstheme="minorHAnsi"/>
          <w:sz w:val="24"/>
          <w:szCs w:val="24"/>
        </w:rPr>
        <w:t>;</w:t>
      </w:r>
    </w:p>
    <w:p w14:paraId="7EB41377" w14:textId="217EA1B0" w:rsidR="00C825EC" w:rsidRPr="00C267B9" w:rsidRDefault="005D7A9F" w:rsidP="006D76D7">
      <w:pPr>
        <w:keepNext/>
        <w:numPr>
          <w:ilvl w:val="0"/>
          <w:numId w:val="3"/>
        </w:numPr>
        <w:ind w:left="993" w:hanging="284"/>
        <w:contextualSpacing/>
        <w:rPr>
          <w:rFonts w:asciiTheme="minorHAnsi" w:eastAsia="Calibri" w:hAnsiTheme="minorHAnsi" w:cstheme="minorHAnsi"/>
          <w:b/>
          <w:color w:val="365F91"/>
          <w:sz w:val="24"/>
          <w:szCs w:val="24"/>
        </w:rPr>
      </w:pPr>
      <w:r>
        <w:rPr>
          <w:rFonts w:asciiTheme="minorHAnsi" w:eastAsia="Calibri" w:hAnsiTheme="minorHAnsi" w:cstheme="minorHAnsi"/>
          <w:sz w:val="24"/>
          <w:szCs w:val="24"/>
        </w:rPr>
        <w:t xml:space="preserve">  </w:t>
      </w:r>
      <w:r w:rsidR="006D76D7">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 </w:t>
      </w:r>
      <w:r w:rsidR="00176DB7">
        <w:rPr>
          <w:rFonts w:asciiTheme="minorHAnsi" w:eastAsia="Calibri" w:hAnsiTheme="minorHAnsi" w:cstheme="minorHAnsi"/>
          <w:sz w:val="24"/>
          <w:szCs w:val="24"/>
        </w:rPr>
        <w:t>Pensar</w:t>
      </w:r>
      <w:r w:rsidR="00C825EC" w:rsidRPr="00C267B9">
        <w:rPr>
          <w:rFonts w:asciiTheme="minorHAnsi" w:eastAsia="Calibri" w:hAnsiTheme="minorHAnsi" w:cstheme="minorHAnsi"/>
          <w:sz w:val="24"/>
          <w:szCs w:val="24"/>
        </w:rPr>
        <w:t xml:space="preserve"> </w:t>
      </w:r>
      <w:r w:rsidR="00C267B9">
        <w:rPr>
          <w:rFonts w:asciiTheme="minorHAnsi" w:eastAsia="Calibri" w:hAnsiTheme="minorHAnsi" w:cstheme="minorHAnsi"/>
          <w:sz w:val="24"/>
          <w:szCs w:val="24"/>
        </w:rPr>
        <w:t>sobre a</w:t>
      </w:r>
      <w:r w:rsidR="001221DE">
        <w:rPr>
          <w:rFonts w:asciiTheme="minorHAnsi" w:eastAsia="Calibri" w:hAnsiTheme="minorHAnsi" w:cstheme="minorHAnsi"/>
          <w:sz w:val="24"/>
          <w:szCs w:val="24"/>
        </w:rPr>
        <w:t xml:space="preserve"> import</w:t>
      </w:r>
      <w:r w:rsidR="004A2B2A">
        <w:rPr>
          <w:rFonts w:asciiTheme="minorHAnsi" w:eastAsia="Calibri" w:hAnsiTheme="minorHAnsi" w:cstheme="minorHAnsi"/>
          <w:sz w:val="24"/>
          <w:szCs w:val="24"/>
        </w:rPr>
        <w:t>â</w:t>
      </w:r>
      <w:r w:rsidR="001221DE">
        <w:rPr>
          <w:rFonts w:asciiTheme="minorHAnsi" w:eastAsia="Calibri" w:hAnsiTheme="minorHAnsi" w:cstheme="minorHAnsi"/>
          <w:sz w:val="24"/>
          <w:szCs w:val="24"/>
        </w:rPr>
        <w:t>ncia da leitura e da escrita</w:t>
      </w:r>
      <w:r w:rsidR="00C267B9">
        <w:rPr>
          <w:rFonts w:asciiTheme="minorHAnsi" w:eastAsia="Calibri" w:hAnsiTheme="minorHAnsi" w:cstheme="minorHAnsi"/>
          <w:sz w:val="24"/>
          <w:szCs w:val="24"/>
        </w:rPr>
        <w:t xml:space="preserve"> para</w:t>
      </w:r>
      <w:r w:rsidR="002B3D30">
        <w:rPr>
          <w:rFonts w:asciiTheme="minorHAnsi" w:eastAsia="Calibri" w:hAnsiTheme="minorHAnsi" w:cstheme="minorHAnsi"/>
          <w:sz w:val="24"/>
          <w:szCs w:val="24"/>
        </w:rPr>
        <w:t xml:space="preserve"> o desenvolvimento ético </w:t>
      </w:r>
      <w:r w:rsidR="00E175C5">
        <w:rPr>
          <w:rFonts w:asciiTheme="minorHAnsi" w:eastAsia="Calibri" w:hAnsiTheme="minorHAnsi" w:cstheme="minorHAnsi"/>
          <w:sz w:val="24"/>
          <w:szCs w:val="24"/>
        </w:rPr>
        <w:t xml:space="preserve">                    </w:t>
      </w:r>
      <w:r w:rsidR="002B3D30">
        <w:rPr>
          <w:rFonts w:asciiTheme="minorHAnsi" w:eastAsia="Calibri" w:hAnsiTheme="minorHAnsi" w:cstheme="minorHAnsi"/>
          <w:sz w:val="24"/>
          <w:szCs w:val="24"/>
        </w:rPr>
        <w:t xml:space="preserve">e </w:t>
      </w:r>
      <w:r w:rsidR="00C267B9">
        <w:rPr>
          <w:rFonts w:asciiTheme="minorHAnsi" w:eastAsia="Calibri" w:hAnsiTheme="minorHAnsi" w:cstheme="minorHAnsi"/>
          <w:sz w:val="24"/>
          <w:szCs w:val="24"/>
        </w:rPr>
        <w:t>moral</w:t>
      </w:r>
      <w:r w:rsidR="002B3D30">
        <w:rPr>
          <w:rFonts w:asciiTheme="minorHAnsi" w:eastAsia="Calibri" w:hAnsiTheme="minorHAnsi" w:cstheme="minorHAnsi"/>
          <w:sz w:val="24"/>
          <w:szCs w:val="24"/>
        </w:rPr>
        <w:t xml:space="preserve"> da autonomia de um(a) </w:t>
      </w:r>
      <w:r w:rsidR="001221DE">
        <w:rPr>
          <w:rFonts w:asciiTheme="minorHAnsi" w:eastAsia="Calibri" w:hAnsiTheme="minorHAnsi" w:cstheme="minorHAnsi"/>
          <w:sz w:val="24"/>
          <w:szCs w:val="24"/>
        </w:rPr>
        <w:t>cidad</w:t>
      </w:r>
      <w:r w:rsidR="002B3D30">
        <w:rPr>
          <w:rFonts w:asciiTheme="minorHAnsi" w:eastAsia="Calibri" w:hAnsiTheme="minorHAnsi" w:cstheme="minorHAnsi"/>
          <w:sz w:val="24"/>
          <w:szCs w:val="24"/>
        </w:rPr>
        <w:t xml:space="preserve">ão(ã). </w:t>
      </w:r>
    </w:p>
    <w:p w14:paraId="22BB9771" w14:textId="77777777" w:rsidR="001221DE" w:rsidRDefault="001221DE" w:rsidP="00BF6380">
      <w:pPr>
        <w:keepNext/>
        <w:ind w:left="0" w:firstLine="709"/>
        <w:rPr>
          <w:rFonts w:asciiTheme="minorHAnsi" w:eastAsia="Calibri" w:hAnsiTheme="minorHAnsi" w:cstheme="minorHAnsi"/>
          <w:b/>
          <w:color w:val="365F91"/>
          <w:sz w:val="28"/>
          <w:szCs w:val="28"/>
        </w:rPr>
      </w:pPr>
    </w:p>
    <w:p w14:paraId="5D5BA594" w14:textId="6B470E80" w:rsidR="00C825EC" w:rsidRDefault="00BF6380" w:rsidP="00BF6380">
      <w:pPr>
        <w:keepNext/>
        <w:ind w:left="0" w:firstLine="709"/>
        <w:rPr>
          <w:rFonts w:asciiTheme="minorHAnsi" w:eastAsia="Calibri" w:hAnsiTheme="minorHAnsi" w:cstheme="minorHAnsi"/>
          <w:b/>
          <w:color w:val="365F91"/>
          <w:sz w:val="28"/>
          <w:szCs w:val="28"/>
        </w:rPr>
      </w:pPr>
      <w:r>
        <w:rPr>
          <w:rFonts w:asciiTheme="minorHAnsi" w:eastAsia="Calibri" w:hAnsiTheme="minorHAnsi" w:cstheme="minorHAnsi"/>
          <w:b/>
          <w:color w:val="365F91"/>
          <w:sz w:val="28"/>
          <w:szCs w:val="28"/>
        </w:rPr>
        <w:t xml:space="preserve"> </w:t>
      </w:r>
      <w:r w:rsidR="00C825EC" w:rsidRPr="005A6E54">
        <w:rPr>
          <w:rFonts w:asciiTheme="minorHAnsi" w:eastAsia="Calibri" w:hAnsiTheme="minorHAnsi" w:cstheme="minorHAnsi"/>
          <w:b/>
          <w:color w:val="365F91"/>
          <w:sz w:val="28"/>
          <w:szCs w:val="28"/>
        </w:rPr>
        <w:t>Conteúdos:</w:t>
      </w:r>
    </w:p>
    <w:p w14:paraId="7E55805B" w14:textId="77777777" w:rsidR="00E175C5" w:rsidRDefault="00E175C5" w:rsidP="00BF6380">
      <w:pPr>
        <w:keepNext/>
        <w:ind w:left="0" w:firstLine="709"/>
        <w:rPr>
          <w:rFonts w:asciiTheme="minorHAnsi" w:eastAsia="Calibri" w:hAnsiTheme="minorHAnsi" w:cstheme="minorHAnsi"/>
          <w:b/>
          <w:color w:val="365F91"/>
          <w:sz w:val="28"/>
          <w:szCs w:val="28"/>
        </w:rPr>
      </w:pPr>
    </w:p>
    <w:p w14:paraId="1FEC0798" w14:textId="6BDC441C" w:rsidR="00C825EC" w:rsidRPr="00E910AF" w:rsidRDefault="00B77E0A" w:rsidP="00BF6380">
      <w:pPr>
        <w:numPr>
          <w:ilvl w:val="0"/>
          <w:numId w:val="3"/>
        </w:numPr>
        <w:ind w:left="0" w:firstLine="709"/>
        <w:contextualSpacing/>
        <w:rPr>
          <w:rFonts w:asciiTheme="minorHAnsi" w:hAnsiTheme="minorHAnsi" w:cstheme="minorHAnsi"/>
          <w:sz w:val="24"/>
          <w:szCs w:val="24"/>
        </w:rPr>
      </w:pPr>
      <w:r>
        <w:rPr>
          <w:rFonts w:asciiTheme="minorHAnsi" w:hAnsiTheme="minorHAnsi" w:cstheme="minorHAnsi"/>
          <w:sz w:val="24"/>
          <w:szCs w:val="24"/>
        </w:rPr>
        <w:t>Conceito geral de ética</w:t>
      </w:r>
      <w:r w:rsidR="008675F3">
        <w:rPr>
          <w:rFonts w:asciiTheme="minorHAnsi" w:hAnsiTheme="minorHAnsi" w:cstheme="minorHAnsi"/>
          <w:sz w:val="24"/>
          <w:szCs w:val="24"/>
        </w:rPr>
        <w:t>,</w:t>
      </w:r>
      <w:r>
        <w:rPr>
          <w:rFonts w:asciiTheme="minorHAnsi" w:hAnsiTheme="minorHAnsi" w:cstheme="minorHAnsi"/>
          <w:sz w:val="24"/>
          <w:szCs w:val="24"/>
        </w:rPr>
        <w:t xml:space="preserve"> moral</w:t>
      </w:r>
      <w:r w:rsidR="008675F3">
        <w:rPr>
          <w:rFonts w:asciiTheme="minorHAnsi" w:hAnsiTheme="minorHAnsi" w:cstheme="minorHAnsi"/>
          <w:sz w:val="24"/>
          <w:szCs w:val="24"/>
        </w:rPr>
        <w:t xml:space="preserve"> e autonomia</w:t>
      </w:r>
      <w:r w:rsidR="00C825EC" w:rsidRPr="00E910AF">
        <w:rPr>
          <w:rFonts w:asciiTheme="minorHAnsi" w:hAnsiTheme="minorHAnsi" w:cstheme="minorHAnsi"/>
          <w:sz w:val="24"/>
          <w:szCs w:val="24"/>
        </w:rPr>
        <w:t xml:space="preserve">; </w:t>
      </w:r>
    </w:p>
    <w:p w14:paraId="3CEC0A1E" w14:textId="77B4EABE" w:rsidR="00C825EC" w:rsidRPr="00E910AF" w:rsidRDefault="00B77E0A" w:rsidP="00BF6380">
      <w:pPr>
        <w:numPr>
          <w:ilvl w:val="0"/>
          <w:numId w:val="3"/>
        </w:numPr>
        <w:ind w:left="0" w:firstLine="709"/>
        <w:contextualSpacing/>
        <w:rPr>
          <w:rFonts w:asciiTheme="minorHAnsi" w:hAnsiTheme="minorHAnsi" w:cstheme="minorHAnsi"/>
          <w:sz w:val="24"/>
          <w:szCs w:val="24"/>
        </w:rPr>
      </w:pPr>
      <w:r>
        <w:rPr>
          <w:rFonts w:asciiTheme="minorHAnsi" w:eastAsia="Calibri" w:hAnsiTheme="minorHAnsi" w:cstheme="minorHAnsi"/>
          <w:sz w:val="24"/>
          <w:szCs w:val="24"/>
        </w:rPr>
        <w:t xml:space="preserve">Aspectos éticos e morais engendrados nos registros </w:t>
      </w:r>
      <w:r w:rsidR="00C825EC" w:rsidRPr="00E910AF">
        <w:rPr>
          <w:rFonts w:asciiTheme="minorHAnsi" w:eastAsia="Calibri" w:hAnsiTheme="minorHAnsi" w:cstheme="minorHAnsi"/>
          <w:sz w:val="24"/>
          <w:szCs w:val="24"/>
        </w:rPr>
        <w:t xml:space="preserve">de </w:t>
      </w:r>
      <w:r>
        <w:rPr>
          <w:rFonts w:asciiTheme="minorHAnsi" w:eastAsia="Calibri" w:hAnsiTheme="minorHAnsi" w:cstheme="minorHAnsi"/>
          <w:sz w:val="24"/>
          <w:szCs w:val="24"/>
        </w:rPr>
        <w:t>Carolina Maria de Je</w:t>
      </w:r>
      <w:r w:rsidR="00757EEF">
        <w:rPr>
          <w:rFonts w:asciiTheme="minorHAnsi" w:eastAsia="Calibri" w:hAnsiTheme="minorHAnsi" w:cstheme="minorHAnsi"/>
          <w:sz w:val="24"/>
          <w:szCs w:val="24"/>
        </w:rPr>
        <w:t>s</w:t>
      </w:r>
      <w:r>
        <w:rPr>
          <w:rFonts w:asciiTheme="minorHAnsi" w:eastAsia="Calibri" w:hAnsiTheme="minorHAnsi" w:cstheme="minorHAnsi"/>
          <w:sz w:val="24"/>
          <w:szCs w:val="24"/>
        </w:rPr>
        <w:t>us</w:t>
      </w:r>
      <w:r w:rsidR="00C825EC" w:rsidRPr="00E910AF">
        <w:rPr>
          <w:rFonts w:asciiTheme="minorHAnsi" w:eastAsia="Calibri" w:hAnsiTheme="minorHAnsi" w:cstheme="minorHAnsi"/>
          <w:sz w:val="24"/>
          <w:szCs w:val="24"/>
        </w:rPr>
        <w:t>;</w:t>
      </w:r>
    </w:p>
    <w:p w14:paraId="464CE7B5" w14:textId="2806173F" w:rsidR="00C825EC" w:rsidRPr="00E910AF" w:rsidRDefault="00C825EC" w:rsidP="00BF6380">
      <w:pPr>
        <w:numPr>
          <w:ilvl w:val="0"/>
          <w:numId w:val="3"/>
        </w:numPr>
        <w:ind w:left="0" w:firstLine="709"/>
        <w:contextualSpacing/>
        <w:rPr>
          <w:rFonts w:asciiTheme="minorHAnsi" w:hAnsiTheme="minorHAnsi" w:cstheme="minorHAnsi"/>
          <w:sz w:val="24"/>
          <w:szCs w:val="24"/>
        </w:rPr>
      </w:pPr>
      <w:r w:rsidRPr="00E910AF">
        <w:rPr>
          <w:rFonts w:asciiTheme="minorHAnsi" w:eastAsia="Calibri" w:hAnsiTheme="minorHAnsi" w:cstheme="minorHAnsi"/>
          <w:sz w:val="24"/>
          <w:szCs w:val="24"/>
        </w:rPr>
        <w:t xml:space="preserve">Interpretações possíveis da Ética proposta pela filosofia </w:t>
      </w:r>
      <w:r w:rsidR="00B77E0A">
        <w:rPr>
          <w:rFonts w:asciiTheme="minorHAnsi" w:eastAsia="Calibri" w:hAnsiTheme="minorHAnsi" w:cstheme="minorHAnsi"/>
          <w:sz w:val="24"/>
          <w:szCs w:val="24"/>
        </w:rPr>
        <w:t>de Carolina</w:t>
      </w:r>
      <w:r w:rsidRPr="00E910AF">
        <w:rPr>
          <w:rFonts w:asciiTheme="minorHAnsi" w:eastAsia="Calibri" w:hAnsiTheme="minorHAnsi" w:cstheme="minorHAnsi"/>
          <w:sz w:val="24"/>
          <w:szCs w:val="24"/>
        </w:rPr>
        <w:t>.</w:t>
      </w:r>
    </w:p>
    <w:p w14:paraId="0F61D72F" w14:textId="77777777" w:rsidR="00C825EC" w:rsidRPr="00E910AF" w:rsidRDefault="00C825EC" w:rsidP="00BF6380">
      <w:pPr>
        <w:tabs>
          <w:tab w:val="left" w:pos="180"/>
        </w:tabs>
        <w:ind w:left="0" w:firstLine="709"/>
        <w:rPr>
          <w:rFonts w:asciiTheme="minorHAnsi" w:eastAsia="Calibri" w:hAnsiTheme="minorHAnsi" w:cstheme="minorHAnsi"/>
          <w:sz w:val="24"/>
          <w:szCs w:val="24"/>
        </w:rPr>
      </w:pPr>
    </w:p>
    <w:p w14:paraId="3788E40A" w14:textId="77777777" w:rsidR="00C825EC" w:rsidRPr="00422C72" w:rsidRDefault="00C825EC" w:rsidP="00BF6380">
      <w:pPr>
        <w:keepNext/>
        <w:ind w:left="0" w:firstLine="709"/>
        <w:rPr>
          <w:rFonts w:asciiTheme="minorHAnsi" w:eastAsia="Calibri" w:hAnsiTheme="minorHAnsi" w:cstheme="minorHAnsi"/>
          <w:color w:val="365F91"/>
          <w:sz w:val="28"/>
          <w:szCs w:val="28"/>
        </w:rPr>
      </w:pPr>
      <w:r w:rsidRPr="00422C72">
        <w:rPr>
          <w:rFonts w:asciiTheme="minorHAnsi" w:eastAsia="Calibri" w:hAnsiTheme="minorHAnsi" w:cstheme="minorHAnsi"/>
          <w:b/>
          <w:color w:val="365F91"/>
          <w:sz w:val="28"/>
          <w:szCs w:val="28"/>
        </w:rPr>
        <w:t>Palavras</w:t>
      </w:r>
      <w:r w:rsidRPr="00422C72">
        <w:rPr>
          <w:rFonts w:asciiTheme="minorHAnsi" w:eastAsia="Calibri" w:hAnsiTheme="minorHAnsi" w:cstheme="minorHAnsi"/>
          <w:color w:val="365F91"/>
          <w:sz w:val="28"/>
          <w:szCs w:val="28"/>
        </w:rPr>
        <w:t>-</w:t>
      </w:r>
      <w:r w:rsidRPr="00422C72">
        <w:rPr>
          <w:rFonts w:asciiTheme="minorHAnsi" w:eastAsia="Calibri" w:hAnsiTheme="minorHAnsi" w:cstheme="minorHAnsi"/>
          <w:b/>
          <w:color w:val="365F91"/>
          <w:sz w:val="28"/>
          <w:szCs w:val="28"/>
        </w:rPr>
        <w:t xml:space="preserve">Chave: </w:t>
      </w:r>
    </w:p>
    <w:p w14:paraId="19A135CB" w14:textId="137E509E" w:rsidR="00C825EC" w:rsidRPr="00E910AF" w:rsidRDefault="005D7A9F" w:rsidP="00BF6380">
      <w:pPr>
        <w:tabs>
          <w:tab w:val="left" w:pos="180"/>
        </w:tabs>
        <w:ind w:left="0"/>
        <w:rPr>
          <w:rFonts w:asciiTheme="minorHAnsi" w:hAnsiTheme="minorHAnsi" w:cstheme="minorHAnsi"/>
          <w:sz w:val="24"/>
          <w:szCs w:val="24"/>
        </w:rPr>
      </w:pPr>
      <w:r>
        <w:rPr>
          <w:rFonts w:asciiTheme="minorHAnsi" w:eastAsia="Calibri" w:hAnsiTheme="minorHAnsi" w:cstheme="minorHAnsi"/>
          <w:color w:val="auto"/>
          <w:sz w:val="24"/>
          <w:szCs w:val="24"/>
        </w:rPr>
        <w:t xml:space="preserve">                </w:t>
      </w:r>
      <w:r w:rsidR="00B77E0A">
        <w:rPr>
          <w:rFonts w:asciiTheme="minorHAnsi" w:eastAsia="Calibri" w:hAnsiTheme="minorHAnsi" w:cstheme="minorHAnsi"/>
          <w:color w:val="auto"/>
          <w:sz w:val="24"/>
          <w:szCs w:val="24"/>
        </w:rPr>
        <w:t>Carolina Maria de Jesus</w:t>
      </w:r>
      <w:r w:rsidR="002B3D30">
        <w:rPr>
          <w:rFonts w:asciiTheme="minorHAnsi" w:eastAsia="Calibri" w:hAnsiTheme="minorHAnsi" w:cstheme="minorHAnsi"/>
          <w:color w:val="auto"/>
          <w:sz w:val="24"/>
          <w:szCs w:val="24"/>
        </w:rPr>
        <w:t xml:space="preserve">. </w:t>
      </w:r>
      <w:r w:rsidR="002B3D30">
        <w:rPr>
          <w:rFonts w:asciiTheme="minorHAnsi" w:eastAsia="Calibri" w:hAnsiTheme="minorHAnsi" w:cstheme="minorHAnsi"/>
          <w:sz w:val="24"/>
          <w:szCs w:val="24"/>
        </w:rPr>
        <w:t xml:space="preserve">Ética. </w:t>
      </w:r>
      <w:r w:rsidR="00B77E0A">
        <w:rPr>
          <w:rFonts w:asciiTheme="minorHAnsi" w:eastAsia="Calibri" w:hAnsiTheme="minorHAnsi" w:cstheme="minorHAnsi"/>
          <w:sz w:val="24"/>
          <w:szCs w:val="24"/>
        </w:rPr>
        <w:t>Moral e Autonomia</w:t>
      </w:r>
      <w:r w:rsidR="002B3D30">
        <w:rPr>
          <w:rFonts w:asciiTheme="minorHAnsi" w:eastAsia="Calibri" w:hAnsiTheme="minorHAnsi" w:cstheme="minorHAnsi"/>
          <w:sz w:val="24"/>
          <w:szCs w:val="24"/>
        </w:rPr>
        <w:t>.</w:t>
      </w:r>
      <w:r w:rsidR="00B77E0A">
        <w:rPr>
          <w:rFonts w:asciiTheme="minorHAnsi" w:eastAsia="Calibri" w:hAnsiTheme="minorHAnsi" w:cstheme="minorHAnsi"/>
          <w:sz w:val="24"/>
          <w:szCs w:val="24"/>
        </w:rPr>
        <w:t xml:space="preserve"> </w:t>
      </w:r>
      <w:r w:rsidR="00C825EC" w:rsidRPr="00E910AF">
        <w:rPr>
          <w:rFonts w:asciiTheme="minorHAnsi" w:eastAsia="Calibri" w:hAnsiTheme="minorHAnsi" w:cstheme="minorHAnsi"/>
          <w:sz w:val="24"/>
          <w:szCs w:val="24"/>
        </w:rPr>
        <w:t xml:space="preserve">  </w:t>
      </w:r>
    </w:p>
    <w:p w14:paraId="58995E46" w14:textId="77777777" w:rsidR="00C825EC" w:rsidRPr="00E910AF" w:rsidRDefault="00C825EC" w:rsidP="00BF6380">
      <w:pPr>
        <w:tabs>
          <w:tab w:val="left" w:pos="180"/>
        </w:tabs>
        <w:ind w:left="0"/>
        <w:rPr>
          <w:rFonts w:asciiTheme="minorHAnsi" w:hAnsiTheme="minorHAnsi" w:cstheme="minorHAnsi"/>
          <w:sz w:val="24"/>
          <w:szCs w:val="24"/>
        </w:rPr>
      </w:pPr>
    </w:p>
    <w:p w14:paraId="0EC27FBF" w14:textId="3F507690" w:rsidR="00C825EC" w:rsidRPr="000924C7" w:rsidRDefault="005D7A9F" w:rsidP="00BF6380">
      <w:pPr>
        <w:pStyle w:val="PargrafodaLista"/>
        <w:keepNext/>
        <w:ind w:left="0" w:firstLine="0"/>
        <w:rPr>
          <w:rFonts w:asciiTheme="minorHAnsi" w:eastAsia="Calibri" w:hAnsiTheme="minorHAnsi" w:cstheme="minorHAnsi"/>
          <w:color w:val="365F91"/>
          <w:sz w:val="28"/>
          <w:szCs w:val="28"/>
        </w:rPr>
      </w:pPr>
      <w:r>
        <w:rPr>
          <w:rFonts w:asciiTheme="minorHAnsi" w:eastAsia="Calibri" w:hAnsiTheme="minorHAnsi" w:cstheme="minorHAnsi"/>
          <w:b/>
          <w:color w:val="365F91"/>
          <w:sz w:val="28"/>
          <w:szCs w:val="28"/>
        </w:rPr>
        <w:t xml:space="preserve">   </w:t>
      </w:r>
      <w:r w:rsidR="00BF6380">
        <w:rPr>
          <w:rFonts w:asciiTheme="minorHAnsi" w:eastAsia="Calibri" w:hAnsiTheme="minorHAnsi" w:cstheme="minorHAnsi"/>
          <w:b/>
          <w:color w:val="365F91"/>
          <w:sz w:val="28"/>
          <w:szCs w:val="28"/>
        </w:rPr>
        <w:t xml:space="preserve">        </w:t>
      </w:r>
      <w:r w:rsidR="00C825EC" w:rsidRPr="000924C7">
        <w:rPr>
          <w:rFonts w:asciiTheme="minorHAnsi" w:eastAsia="Calibri" w:hAnsiTheme="minorHAnsi" w:cstheme="minorHAnsi"/>
          <w:b/>
          <w:color w:val="365F91"/>
          <w:sz w:val="28"/>
          <w:szCs w:val="28"/>
        </w:rPr>
        <w:t xml:space="preserve">Previsão para aplicação: </w:t>
      </w:r>
    </w:p>
    <w:p w14:paraId="56AB6D78" w14:textId="37CF1CC8" w:rsidR="00C825EC" w:rsidRPr="00E910AF" w:rsidRDefault="00B77E0A" w:rsidP="00BF6380">
      <w:pPr>
        <w:ind w:left="0" w:firstLine="709"/>
        <w:rPr>
          <w:rFonts w:asciiTheme="minorHAnsi" w:eastAsia="Calibri" w:hAnsiTheme="minorHAnsi" w:cstheme="minorHAnsi"/>
          <w:sz w:val="24"/>
          <w:szCs w:val="24"/>
        </w:rPr>
      </w:pPr>
      <w:r>
        <w:rPr>
          <w:rFonts w:asciiTheme="minorHAnsi" w:eastAsia="Calibri" w:hAnsiTheme="minorHAnsi" w:cstheme="minorHAnsi"/>
          <w:sz w:val="24"/>
          <w:szCs w:val="24"/>
        </w:rPr>
        <w:t>5</w:t>
      </w:r>
      <w:r w:rsidR="000A4DC0" w:rsidRPr="00E910AF">
        <w:rPr>
          <w:rFonts w:asciiTheme="minorHAnsi" w:eastAsia="Calibri" w:hAnsiTheme="minorHAnsi" w:cstheme="minorHAnsi"/>
          <w:sz w:val="24"/>
          <w:szCs w:val="24"/>
        </w:rPr>
        <w:t xml:space="preserve"> aulas (50 min./aula)</w:t>
      </w:r>
    </w:p>
    <w:p w14:paraId="09937F72" w14:textId="77777777" w:rsidR="00C825EC" w:rsidRPr="00E910AF" w:rsidRDefault="00C825EC" w:rsidP="00BF6380">
      <w:pPr>
        <w:ind w:left="0" w:firstLine="709"/>
        <w:rPr>
          <w:rFonts w:asciiTheme="minorHAnsi" w:hAnsiTheme="minorHAnsi" w:cstheme="minorHAnsi"/>
          <w:sz w:val="24"/>
          <w:szCs w:val="24"/>
        </w:rPr>
      </w:pPr>
    </w:p>
    <w:p w14:paraId="7A8CECA3" w14:textId="0B317D55" w:rsidR="00C825EC" w:rsidRPr="00A128EE" w:rsidRDefault="00C825EC" w:rsidP="00BF6380">
      <w:pPr>
        <w:keepNext/>
        <w:ind w:left="0" w:firstLine="709"/>
        <w:rPr>
          <w:rFonts w:asciiTheme="minorHAnsi" w:eastAsia="Calibri" w:hAnsiTheme="minorHAnsi" w:cstheme="minorHAnsi"/>
          <w:color w:val="365F91"/>
          <w:sz w:val="28"/>
          <w:szCs w:val="28"/>
        </w:rPr>
      </w:pPr>
      <w:r w:rsidRPr="00A128EE">
        <w:rPr>
          <w:rFonts w:asciiTheme="minorHAnsi" w:eastAsia="Calibri" w:hAnsiTheme="minorHAnsi" w:cstheme="minorHAnsi"/>
          <w:b/>
          <w:color w:val="365F91"/>
          <w:sz w:val="28"/>
          <w:szCs w:val="28"/>
        </w:rPr>
        <w:t xml:space="preserve">Para </w:t>
      </w:r>
      <w:r w:rsidR="00A128EE" w:rsidRPr="00A128EE">
        <w:rPr>
          <w:rFonts w:asciiTheme="minorHAnsi" w:eastAsia="Calibri" w:hAnsiTheme="minorHAnsi" w:cstheme="minorHAnsi"/>
          <w:b/>
          <w:color w:val="365F91"/>
          <w:sz w:val="28"/>
          <w:szCs w:val="28"/>
        </w:rPr>
        <w:t>organizar o seu trabalho e saber mais:</w:t>
      </w:r>
    </w:p>
    <w:p w14:paraId="0B5F1A36" w14:textId="77777777" w:rsidR="00C825EC" w:rsidRPr="00E910AF" w:rsidRDefault="00C825EC" w:rsidP="000F1F11">
      <w:pPr>
        <w:ind w:firstLine="709"/>
        <w:rPr>
          <w:rFonts w:asciiTheme="minorHAnsi" w:eastAsia="Calibri" w:hAnsiTheme="minorHAnsi" w:cstheme="minorHAnsi"/>
          <w:sz w:val="24"/>
          <w:szCs w:val="24"/>
          <w:highlight w:val="white"/>
        </w:rPr>
      </w:pPr>
    </w:p>
    <w:p w14:paraId="5A7D39CB" w14:textId="43584828" w:rsidR="00DC1FC4" w:rsidRPr="0054536E" w:rsidRDefault="00C825EC" w:rsidP="000924C7">
      <w:pPr>
        <w:numPr>
          <w:ilvl w:val="0"/>
          <w:numId w:val="1"/>
        </w:numPr>
        <w:ind w:left="896" w:hanging="176"/>
        <w:contextualSpacing/>
        <w:rPr>
          <w:rFonts w:asciiTheme="minorHAnsi" w:eastAsia="Calibri" w:hAnsiTheme="minorHAnsi" w:cstheme="minorHAnsi"/>
          <w:sz w:val="24"/>
          <w:szCs w:val="24"/>
        </w:rPr>
      </w:pPr>
      <w:bookmarkStart w:id="0" w:name="_ajtd95o92qvk" w:colFirst="0" w:colLast="0"/>
      <w:bookmarkEnd w:id="0"/>
      <w:r w:rsidRPr="0054536E">
        <w:rPr>
          <w:rFonts w:asciiTheme="minorHAnsi" w:eastAsia="Calibri" w:hAnsiTheme="minorHAnsi" w:cstheme="minorHAnsi"/>
          <w:sz w:val="24"/>
          <w:szCs w:val="24"/>
        </w:rPr>
        <w:t xml:space="preserve">Recomenda-se que </w:t>
      </w:r>
      <w:r w:rsidRPr="0054536E">
        <w:rPr>
          <w:rFonts w:asciiTheme="minorHAnsi" w:eastAsia="Calibri" w:hAnsiTheme="minorHAnsi" w:cstheme="minorHAnsi"/>
          <w:color w:val="auto"/>
          <w:sz w:val="24"/>
          <w:szCs w:val="24"/>
        </w:rPr>
        <w:t>o(a) professor(a)</w:t>
      </w:r>
      <w:r w:rsidR="00A51BF9" w:rsidRPr="0054536E">
        <w:rPr>
          <w:rFonts w:asciiTheme="minorHAnsi" w:hAnsiTheme="minorHAnsi" w:cstheme="minorHAnsi"/>
          <w:sz w:val="24"/>
          <w:szCs w:val="24"/>
        </w:rPr>
        <w:t xml:space="preserve"> </w:t>
      </w:r>
      <w:r w:rsidR="00A51BF9" w:rsidRPr="0054536E">
        <w:rPr>
          <w:rFonts w:asciiTheme="minorHAnsi" w:eastAsia="Calibri" w:hAnsiTheme="minorHAnsi" w:cstheme="minorHAnsi"/>
          <w:color w:val="auto"/>
          <w:sz w:val="24"/>
          <w:szCs w:val="24"/>
        </w:rPr>
        <w:t xml:space="preserve">tenha o conhecimento básico do livro principal e </w:t>
      </w:r>
      <w:r w:rsidRPr="0054536E">
        <w:rPr>
          <w:rFonts w:asciiTheme="minorHAnsi" w:eastAsia="Calibri" w:hAnsiTheme="minorHAnsi" w:cstheme="minorHAnsi"/>
          <w:color w:val="auto"/>
          <w:sz w:val="24"/>
          <w:szCs w:val="24"/>
        </w:rPr>
        <w:t>trabalhe com</w:t>
      </w:r>
      <w:r w:rsidR="00DC1FC4" w:rsidRPr="0054536E">
        <w:rPr>
          <w:rFonts w:asciiTheme="minorHAnsi" w:eastAsia="Calibri" w:hAnsiTheme="minorHAnsi" w:cstheme="minorHAnsi"/>
          <w:color w:val="auto"/>
          <w:sz w:val="24"/>
          <w:szCs w:val="24"/>
        </w:rPr>
        <w:t xml:space="preserve"> a publicação</w:t>
      </w:r>
      <w:r w:rsidR="00A51BF9" w:rsidRPr="0054536E">
        <w:rPr>
          <w:rFonts w:asciiTheme="minorHAnsi" w:eastAsia="Calibri" w:hAnsiTheme="minorHAnsi" w:cstheme="minorHAnsi"/>
          <w:color w:val="auto"/>
          <w:sz w:val="24"/>
          <w:szCs w:val="24"/>
        </w:rPr>
        <w:t xml:space="preserve"> de </w:t>
      </w:r>
      <w:r w:rsidR="00FE5CE6" w:rsidRPr="0054536E">
        <w:rPr>
          <w:rFonts w:asciiTheme="minorHAnsi" w:eastAsia="Calibri" w:hAnsiTheme="minorHAnsi" w:cstheme="minorHAnsi"/>
          <w:color w:val="auto"/>
          <w:sz w:val="24"/>
          <w:szCs w:val="24"/>
        </w:rPr>
        <w:t>Carolina Maria</w:t>
      </w:r>
      <w:r w:rsidR="00A51BF9" w:rsidRPr="0054536E">
        <w:rPr>
          <w:rFonts w:asciiTheme="minorHAnsi" w:eastAsia="Calibri" w:hAnsiTheme="minorHAnsi" w:cstheme="minorHAnsi"/>
          <w:color w:val="auto"/>
          <w:sz w:val="24"/>
          <w:szCs w:val="24"/>
        </w:rPr>
        <w:t xml:space="preserve"> de Jesus</w:t>
      </w:r>
      <w:r w:rsidR="00DC1FC4" w:rsidRPr="0054536E">
        <w:rPr>
          <w:rFonts w:asciiTheme="minorHAnsi" w:eastAsia="Calibri" w:hAnsiTheme="minorHAnsi" w:cstheme="minorHAnsi"/>
          <w:color w:val="auto"/>
          <w:sz w:val="24"/>
          <w:szCs w:val="24"/>
        </w:rPr>
        <w:t xml:space="preserve">. </w:t>
      </w:r>
      <w:r w:rsidR="00FE5CE6" w:rsidRPr="0054536E">
        <w:rPr>
          <w:rFonts w:asciiTheme="minorHAnsi" w:eastAsia="Calibri" w:hAnsiTheme="minorHAnsi" w:cstheme="minorHAnsi"/>
          <w:i/>
          <w:color w:val="auto"/>
          <w:sz w:val="24"/>
          <w:szCs w:val="24"/>
        </w:rPr>
        <w:t>Quarto de Despej</w:t>
      </w:r>
      <w:r w:rsidR="00A51BF9" w:rsidRPr="0054536E">
        <w:rPr>
          <w:rFonts w:asciiTheme="minorHAnsi" w:eastAsia="Calibri" w:hAnsiTheme="minorHAnsi" w:cstheme="minorHAnsi"/>
          <w:i/>
          <w:color w:val="auto"/>
          <w:sz w:val="24"/>
          <w:szCs w:val="24"/>
        </w:rPr>
        <w:t>o</w:t>
      </w:r>
      <w:r w:rsidR="00FE5CE6" w:rsidRPr="0054536E">
        <w:rPr>
          <w:rFonts w:asciiTheme="minorHAnsi" w:eastAsia="Calibri" w:hAnsiTheme="minorHAnsi" w:cstheme="minorHAnsi"/>
          <w:i/>
          <w:color w:val="auto"/>
          <w:sz w:val="24"/>
          <w:szCs w:val="24"/>
        </w:rPr>
        <w:t xml:space="preserve">: </w:t>
      </w:r>
      <w:r w:rsidR="00FE5CE6" w:rsidRPr="003474CE">
        <w:rPr>
          <w:rFonts w:asciiTheme="minorHAnsi" w:eastAsia="Calibri" w:hAnsiTheme="minorHAnsi" w:cstheme="minorHAnsi"/>
          <w:iCs/>
          <w:color w:val="auto"/>
          <w:sz w:val="24"/>
          <w:szCs w:val="24"/>
        </w:rPr>
        <w:t>diário de uma favelada</w:t>
      </w:r>
      <w:r w:rsidR="00DC1FC4" w:rsidRPr="0054536E">
        <w:rPr>
          <w:rFonts w:asciiTheme="minorHAnsi" w:eastAsia="Calibri" w:hAnsiTheme="minorHAnsi" w:cstheme="minorHAnsi"/>
          <w:i/>
          <w:color w:val="auto"/>
          <w:sz w:val="24"/>
          <w:szCs w:val="24"/>
        </w:rPr>
        <w:t>.</w:t>
      </w:r>
      <w:r w:rsidR="00DC1FC4" w:rsidRPr="0054536E">
        <w:rPr>
          <w:rFonts w:asciiTheme="minorHAnsi" w:eastAsia="Calibri" w:hAnsiTheme="minorHAnsi" w:cstheme="minorHAnsi"/>
          <w:color w:val="auto"/>
          <w:sz w:val="24"/>
          <w:szCs w:val="24"/>
        </w:rPr>
        <w:t xml:space="preserve"> </w:t>
      </w:r>
      <w:r w:rsidR="000D61AD">
        <w:rPr>
          <w:rFonts w:asciiTheme="minorHAnsi" w:eastAsia="Calibri" w:hAnsiTheme="minorHAnsi" w:cstheme="minorHAnsi"/>
          <w:color w:val="auto"/>
          <w:sz w:val="24"/>
          <w:szCs w:val="24"/>
        </w:rPr>
        <w:t>Abril Educação</w:t>
      </w:r>
      <w:r w:rsidR="008675F3" w:rsidRPr="0054536E">
        <w:rPr>
          <w:rFonts w:asciiTheme="minorHAnsi" w:eastAsia="Calibri" w:hAnsiTheme="minorHAnsi" w:cstheme="minorHAnsi"/>
          <w:color w:val="auto"/>
          <w:sz w:val="24"/>
          <w:szCs w:val="24"/>
        </w:rPr>
        <w:t>, 20</w:t>
      </w:r>
      <w:r w:rsidR="003A083C" w:rsidRPr="0054536E">
        <w:rPr>
          <w:rFonts w:asciiTheme="minorHAnsi" w:eastAsia="Calibri" w:hAnsiTheme="minorHAnsi" w:cstheme="minorHAnsi"/>
          <w:color w:val="auto"/>
          <w:sz w:val="24"/>
          <w:szCs w:val="24"/>
        </w:rPr>
        <w:t>13</w:t>
      </w:r>
      <w:r w:rsidR="008675F3" w:rsidRPr="0054536E">
        <w:rPr>
          <w:rFonts w:asciiTheme="minorHAnsi" w:eastAsia="Calibri" w:hAnsiTheme="minorHAnsi" w:cstheme="minorHAnsi"/>
          <w:color w:val="auto"/>
          <w:sz w:val="24"/>
          <w:szCs w:val="24"/>
        </w:rPr>
        <w:t>.</w:t>
      </w:r>
      <w:bookmarkStart w:id="1" w:name="_gjdgxs" w:colFirst="0" w:colLast="0"/>
      <w:bookmarkEnd w:id="1"/>
      <w:r w:rsidR="002B3D30">
        <w:rPr>
          <w:rFonts w:asciiTheme="minorHAnsi" w:eastAsia="Calibri" w:hAnsiTheme="minorHAnsi" w:cstheme="minorHAnsi"/>
          <w:color w:val="auto"/>
          <w:sz w:val="24"/>
          <w:szCs w:val="24"/>
        </w:rPr>
        <w:t xml:space="preserve"> Ess</w:t>
      </w:r>
      <w:r w:rsidR="003A083C" w:rsidRPr="0054536E">
        <w:rPr>
          <w:rFonts w:asciiTheme="minorHAnsi" w:eastAsia="Calibri" w:hAnsiTheme="minorHAnsi" w:cstheme="minorHAnsi"/>
          <w:color w:val="auto"/>
          <w:sz w:val="24"/>
          <w:szCs w:val="24"/>
        </w:rPr>
        <w:t xml:space="preserve">e é um dos trabalhos literários mais reconhecidos da época. </w:t>
      </w:r>
    </w:p>
    <w:p w14:paraId="339507DA" w14:textId="77777777" w:rsidR="000924C7" w:rsidRPr="0054536E" w:rsidRDefault="000924C7" w:rsidP="000924C7">
      <w:pPr>
        <w:ind w:left="720" w:firstLine="0"/>
        <w:contextualSpacing/>
        <w:rPr>
          <w:rFonts w:asciiTheme="minorHAnsi" w:eastAsia="Calibri" w:hAnsiTheme="minorHAnsi" w:cstheme="minorHAnsi"/>
          <w:sz w:val="24"/>
          <w:szCs w:val="24"/>
        </w:rPr>
      </w:pPr>
    </w:p>
    <w:p w14:paraId="2005B306" w14:textId="71757E34" w:rsidR="003A083C" w:rsidRPr="0054536E" w:rsidRDefault="003A083C" w:rsidP="003A083C">
      <w:pPr>
        <w:numPr>
          <w:ilvl w:val="0"/>
          <w:numId w:val="1"/>
        </w:numPr>
        <w:contextualSpacing/>
        <w:rPr>
          <w:rFonts w:asciiTheme="minorHAnsi" w:hAnsiTheme="minorHAnsi" w:cstheme="minorHAnsi"/>
          <w:color w:val="auto"/>
          <w:sz w:val="24"/>
          <w:szCs w:val="24"/>
        </w:rPr>
      </w:pPr>
      <w:r w:rsidRPr="0054536E">
        <w:rPr>
          <w:rFonts w:asciiTheme="minorHAnsi" w:eastAsia="Calibri" w:hAnsiTheme="minorHAnsi" w:cstheme="minorHAnsi"/>
          <w:color w:val="auto"/>
          <w:sz w:val="24"/>
          <w:szCs w:val="24"/>
        </w:rPr>
        <w:t xml:space="preserve">Portal biobibliográfico de Carolina Maria de Jesus. Disponível em: </w:t>
      </w:r>
      <w:r w:rsidR="003474CE">
        <w:rPr>
          <w:rFonts w:asciiTheme="minorHAnsi" w:eastAsia="Calibri" w:hAnsiTheme="minorHAnsi" w:cstheme="minorHAnsi"/>
          <w:color w:val="auto"/>
          <w:sz w:val="24"/>
          <w:szCs w:val="24"/>
        </w:rPr>
        <w:t xml:space="preserve"> </w:t>
      </w:r>
      <w:hyperlink r:id="rId7" w:history="1">
        <w:r w:rsidR="003474CE" w:rsidRPr="008E719C">
          <w:rPr>
            <w:rStyle w:val="Hyperlink"/>
            <w:rFonts w:asciiTheme="minorHAnsi" w:eastAsia="Calibri" w:hAnsiTheme="minorHAnsi" w:cstheme="minorHAnsi"/>
            <w:sz w:val="24"/>
            <w:szCs w:val="24"/>
          </w:rPr>
          <w:t>https://www.vidaporescrito.com/</w:t>
        </w:r>
      </w:hyperlink>
      <w:r w:rsidRPr="0054536E">
        <w:rPr>
          <w:rFonts w:asciiTheme="minorHAnsi" w:eastAsia="Calibri" w:hAnsiTheme="minorHAnsi" w:cstheme="minorHAnsi"/>
          <w:color w:val="auto"/>
          <w:sz w:val="24"/>
          <w:szCs w:val="24"/>
        </w:rPr>
        <w:t xml:space="preserve"> </w:t>
      </w:r>
      <w:r w:rsidR="003474CE">
        <w:rPr>
          <w:rFonts w:asciiTheme="minorHAnsi" w:eastAsia="Calibri" w:hAnsiTheme="minorHAnsi" w:cstheme="minorHAnsi"/>
          <w:color w:val="auto"/>
          <w:sz w:val="24"/>
          <w:szCs w:val="24"/>
        </w:rPr>
        <w:t xml:space="preserve"> </w:t>
      </w:r>
      <w:r w:rsidRPr="0054536E">
        <w:rPr>
          <w:rFonts w:asciiTheme="minorHAnsi" w:eastAsia="Calibri" w:hAnsiTheme="minorHAnsi" w:cstheme="minorHAnsi"/>
          <w:color w:val="auto"/>
          <w:sz w:val="24"/>
          <w:szCs w:val="24"/>
        </w:rPr>
        <w:t>. Acesso em: 24 de julho de 2018.</w:t>
      </w:r>
    </w:p>
    <w:p w14:paraId="15B1A408" w14:textId="77777777" w:rsidR="003A083C" w:rsidRPr="0054536E" w:rsidRDefault="003A083C" w:rsidP="003A083C">
      <w:pPr>
        <w:ind w:left="720"/>
        <w:contextualSpacing/>
        <w:rPr>
          <w:rFonts w:asciiTheme="minorHAnsi" w:hAnsiTheme="minorHAnsi" w:cstheme="minorHAnsi"/>
          <w:color w:val="auto"/>
          <w:sz w:val="24"/>
          <w:szCs w:val="24"/>
        </w:rPr>
      </w:pPr>
    </w:p>
    <w:p w14:paraId="09A055DD" w14:textId="4A050583" w:rsidR="003A083C" w:rsidRPr="0054536E" w:rsidRDefault="003A083C" w:rsidP="003A083C">
      <w:pPr>
        <w:numPr>
          <w:ilvl w:val="0"/>
          <w:numId w:val="1"/>
        </w:numPr>
        <w:contextualSpacing/>
        <w:rPr>
          <w:rFonts w:asciiTheme="minorHAnsi" w:eastAsia="Calibri" w:hAnsiTheme="minorHAnsi" w:cstheme="minorHAnsi"/>
          <w:color w:val="auto"/>
          <w:sz w:val="24"/>
          <w:szCs w:val="24"/>
        </w:rPr>
      </w:pPr>
      <w:r w:rsidRPr="0054536E">
        <w:rPr>
          <w:rFonts w:asciiTheme="minorHAnsi" w:hAnsiTheme="minorHAnsi" w:cstheme="minorHAnsi"/>
          <w:color w:val="auto"/>
          <w:sz w:val="24"/>
          <w:szCs w:val="24"/>
        </w:rPr>
        <w:t xml:space="preserve">Um breve documentário relatando momentos importantes da escritora Carolina Maria de Jesus. </w:t>
      </w:r>
      <w:r w:rsidRPr="0054536E">
        <w:rPr>
          <w:rFonts w:asciiTheme="minorHAnsi" w:eastAsia="Calibri" w:hAnsiTheme="minorHAnsi" w:cstheme="minorHAnsi"/>
          <w:color w:val="auto"/>
          <w:sz w:val="24"/>
          <w:szCs w:val="24"/>
        </w:rPr>
        <w:t xml:space="preserve">Disponível em: </w:t>
      </w:r>
      <w:r w:rsidR="003474CE">
        <w:rPr>
          <w:rFonts w:asciiTheme="minorHAnsi" w:eastAsia="Calibri" w:hAnsiTheme="minorHAnsi" w:cstheme="minorHAnsi"/>
          <w:color w:val="auto"/>
          <w:sz w:val="24"/>
          <w:szCs w:val="24"/>
        </w:rPr>
        <w:t xml:space="preserve"> </w:t>
      </w:r>
      <w:hyperlink r:id="rId8" w:history="1">
        <w:r w:rsidR="003474CE" w:rsidRPr="008E719C">
          <w:rPr>
            <w:rStyle w:val="Hyperlink"/>
            <w:rFonts w:asciiTheme="minorHAnsi" w:eastAsia="Calibri" w:hAnsiTheme="minorHAnsi" w:cstheme="minorHAnsi"/>
            <w:sz w:val="24"/>
            <w:szCs w:val="24"/>
          </w:rPr>
          <w:t>https://www.youtube.com/watch?v=Chl-lg87LVQ</w:t>
        </w:r>
      </w:hyperlink>
      <w:r w:rsidRPr="0054536E">
        <w:rPr>
          <w:rFonts w:asciiTheme="minorHAnsi" w:eastAsia="Calibri" w:hAnsiTheme="minorHAnsi" w:cstheme="minorHAnsi"/>
          <w:color w:val="auto"/>
          <w:sz w:val="24"/>
          <w:szCs w:val="24"/>
        </w:rPr>
        <w:t xml:space="preserve"> </w:t>
      </w:r>
      <w:r w:rsidR="003474CE">
        <w:rPr>
          <w:rFonts w:asciiTheme="minorHAnsi" w:eastAsia="Calibri" w:hAnsiTheme="minorHAnsi" w:cstheme="minorHAnsi"/>
          <w:color w:val="auto"/>
          <w:sz w:val="24"/>
          <w:szCs w:val="24"/>
        </w:rPr>
        <w:t xml:space="preserve"> </w:t>
      </w:r>
      <w:r w:rsidRPr="0054536E">
        <w:rPr>
          <w:rFonts w:asciiTheme="minorHAnsi" w:eastAsia="Calibri" w:hAnsiTheme="minorHAnsi" w:cstheme="minorHAnsi"/>
          <w:color w:val="auto"/>
          <w:sz w:val="24"/>
          <w:szCs w:val="24"/>
        </w:rPr>
        <w:t>. Acesso em: 08 de julho de 2019.</w:t>
      </w:r>
    </w:p>
    <w:p w14:paraId="1571778E" w14:textId="77777777" w:rsidR="000924C7" w:rsidRPr="0054536E" w:rsidRDefault="000924C7" w:rsidP="000924C7">
      <w:pPr>
        <w:pStyle w:val="PargrafodaLista"/>
        <w:rPr>
          <w:rFonts w:asciiTheme="minorHAnsi" w:eastAsia="Calibri" w:hAnsiTheme="minorHAnsi" w:cstheme="minorHAnsi"/>
          <w:color w:val="auto"/>
          <w:sz w:val="24"/>
          <w:szCs w:val="24"/>
        </w:rPr>
      </w:pPr>
    </w:p>
    <w:p w14:paraId="73412DAD" w14:textId="62608B5D" w:rsidR="0054536E" w:rsidRPr="0054536E" w:rsidRDefault="003A083C" w:rsidP="0054536E">
      <w:pPr>
        <w:pStyle w:val="PargrafodaLista"/>
        <w:numPr>
          <w:ilvl w:val="0"/>
          <w:numId w:val="11"/>
        </w:numPr>
        <w:shd w:val="clear" w:color="auto" w:fill="FFFFFF"/>
        <w:rPr>
          <w:rFonts w:asciiTheme="minorHAnsi" w:eastAsia="Calibri" w:hAnsiTheme="minorHAnsi" w:cstheme="minorHAnsi"/>
          <w:color w:val="auto"/>
          <w:sz w:val="24"/>
          <w:szCs w:val="24"/>
        </w:rPr>
      </w:pPr>
      <w:r w:rsidRPr="0054536E">
        <w:rPr>
          <w:rFonts w:asciiTheme="minorHAnsi" w:eastAsia="Calibri" w:hAnsiTheme="minorHAnsi" w:cstheme="minorHAnsi"/>
          <w:sz w:val="24"/>
          <w:szCs w:val="24"/>
        </w:rPr>
        <w:t>Entrevista completa de Vera Eunice, fi</w:t>
      </w:r>
      <w:r w:rsidR="002B3D30">
        <w:rPr>
          <w:rFonts w:asciiTheme="minorHAnsi" w:eastAsia="Calibri" w:hAnsiTheme="minorHAnsi" w:cstheme="minorHAnsi"/>
          <w:sz w:val="24"/>
          <w:szCs w:val="24"/>
        </w:rPr>
        <w:t xml:space="preserve">lha de Carolina Maria de Jesus. </w:t>
      </w:r>
      <w:r w:rsidRPr="0054536E">
        <w:rPr>
          <w:rFonts w:asciiTheme="minorHAnsi" w:eastAsia="Calibri" w:hAnsiTheme="minorHAnsi" w:cstheme="minorHAnsi"/>
          <w:sz w:val="24"/>
          <w:szCs w:val="24"/>
        </w:rPr>
        <w:t>Disponível em</w:t>
      </w:r>
      <w:r w:rsidR="002B3D30">
        <w:rPr>
          <w:rFonts w:asciiTheme="minorHAnsi" w:eastAsia="Calibri" w:hAnsiTheme="minorHAnsi" w:cstheme="minorHAnsi"/>
          <w:sz w:val="24"/>
          <w:szCs w:val="24"/>
        </w:rPr>
        <w:t>:</w:t>
      </w:r>
      <w:r w:rsidRPr="0054536E">
        <w:rPr>
          <w:rFonts w:asciiTheme="minorHAnsi" w:eastAsia="Calibri" w:hAnsiTheme="minorHAnsi" w:cstheme="minorHAnsi"/>
          <w:sz w:val="24"/>
          <w:szCs w:val="24"/>
        </w:rPr>
        <w:t xml:space="preserve">  </w:t>
      </w:r>
      <w:hyperlink r:id="rId9" w:history="1">
        <w:r w:rsidRPr="0054536E">
          <w:rPr>
            <w:rStyle w:val="Hyperlink"/>
            <w:rFonts w:asciiTheme="minorHAnsi" w:eastAsia="Calibri" w:hAnsiTheme="minorHAnsi" w:cstheme="minorHAnsi"/>
            <w:sz w:val="24"/>
            <w:szCs w:val="24"/>
          </w:rPr>
          <w:t>https://globoplay.globo.com/v/6876233/programa/</w:t>
        </w:r>
      </w:hyperlink>
      <w:r w:rsidR="002B3D30">
        <w:rPr>
          <w:rFonts w:asciiTheme="minorHAnsi" w:eastAsia="Calibri" w:hAnsiTheme="minorHAnsi" w:cstheme="minorHAnsi"/>
          <w:sz w:val="24"/>
          <w:szCs w:val="24"/>
        </w:rPr>
        <w:t xml:space="preserve">. </w:t>
      </w:r>
      <w:r w:rsidRPr="0054536E">
        <w:rPr>
          <w:rFonts w:asciiTheme="minorHAnsi" w:eastAsia="Calibri" w:hAnsiTheme="minorHAnsi" w:cstheme="minorHAnsi"/>
          <w:sz w:val="24"/>
          <w:szCs w:val="24"/>
        </w:rPr>
        <w:t>Acesso em: 14 de junho de 2019</w:t>
      </w:r>
      <w:r w:rsidR="0054536E">
        <w:rPr>
          <w:rFonts w:asciiTheme="minorHAnsi" w:eastAsia="Calibri" w:hAnsiTheme="minorHAnsi" w:cstheme="minorHAnsi"/>
          <w:sz w:val="24"/>
          <w:szCs w:val="24"/>
        </w:rPr>
        <w:t>.</w:t>
      </w:r>
    </w:p>
    <w:p w14:paraId="70C83E0F" w14:textId="26823DCF" w:rsidR="0054536E" w:rsidRPr="0054536E" w:rsidRDefault="000924C7" w:rsidP="0054536E">
      <w:pPr>
        <w:shd w:val="clear" w:color="auto" w:fill="FFFFFF"/>
        <w:ind w:left="709" w:firstLine="0"/>
        <w:rPr>
          <w:rFonts w:asciiTheme="minorHAnsi" w:eastAsia="Calibri" w:hAnsiTheme="minorHAnsi" w:cstheme="minorHAnsi"/>
          <w:color w:val="auto"/>
          <w:sz w:val="24"/>
          <w:szCs w:val="24"/>
        </w:rPr>
      </w:pPr>
      <w:r w:rsidRPr="0054536E">
        <w:rPr>
          <w:rFonts w:asciiTheme="majorHAnsi" w:hAnsiTheme="majorHAnsi" w:cstheme="majorHAnsi"/>
          <w:color w:val="FF0000"/>
          <w:sz w:val="24"/>
          <w:szCs w:val="24"/>
        </w:rPr>
        <w:t xml:space="preserve"> </w:t>
      </w:r>
    </w:p>
    <w:p w14:paraId="670AB801" w14:textId="54A649B0" w:rsidR="003A083C" w:rsidRPr="0054536E" w:rsidRDefault="000924C7" w:rsidP="0054536E">
      <w:pPr>
        <w:pStyle w:val="PargrafodaLista"/>
        <w:numPr>
          <w:ilvl w:val="0"/>
          <w:numId w:val="11"/>
        </w:numPr>
        <w:shd w:val="clear" w:color="auto" w:fill="FFFFFF"/>
        <w:rPr>
          <w:rFonts w:asciiTheme="minorHAnsi" w:eastAsia="Calibri" w:hAnsiTheme="minorHAnsi" w:cstheme="minorHAnsi"/>
          <w:color w:val="auto"/>
          <w:sz w:val="24"/>
          <w:szCs w:val="24"/>
        </w:rPr>
      </w:pPr>
      <w:r w:rsidRPr="0054536E">
        <w:rPr>
          <w:rFonts w:asciiTheme="minorHAnsi" w:hAnsiTheme="minorHAnsi" w:cstheme="minorHAnsi"/>
          <w:color w:val="auto"/>
          <w:sz w:val="24"/>
          <w:szCs w:val="24"/>
        </w:rPr>
        <w:t>Carolina – Uma biografia. Entrevista com o escritor Tom Farias que lançou</w:t>
      </w:r>
      <w:r w:rsidR="003474CE">
        <w:rPr>
          <w:rFonts w:asciiTheme="minorHAnsi" w:hAnsiTheme="minorHAnsi" w:cstheme="minorHAnsi"/>
          <w:color w:val="auto"/>
          <w:sz w:val="24"/>
          <w:szCs w:val="24"/>
        </w:rPr>
        <w:t>,</w:t>
      </w:r>
      <w:r w:rsidRPr="0054536E">
        <w:rPr>
          <w:rFonts w:asciiTheme="minorHAnsi" w:hAnsiTheme="minorHAnsi" w:cstheme="minorHAnsi"/>
          <w:color w:val="auto"/>
          <w:sz w:val="24"/>
          <w:szCs w:val="24"/>
        </w:rPr>
        <w:t xml:space="preserve"> em 2018</w:t>
      </w:r>
      <w:r w:rsidR="003474CE">
        <w:rPr>
          <w:rFonts w:asciiTheme="minorHAnsi" w:hAnsiTheme="minorHAnsi" w:cstheme="minorHAnsi"/>
          <w:color w:val="auto"/>
          <w:sz w:val="24"/>
          <w:szCs w:val="24"/>
        </w:rPr>
        <w:t>,</w:t>
      </w:r>
      <w:r w:rsidRPr="0054536E">
        <w:rPr>
          <w:rFonts w:asciiTheme="minorHAnsi" w:hAnsiTheme="minorHAnsi" w:cstheme="minorHAnsi"/>
          <w:color w:val="auto"/>
          <w:sz w:val="24"/>
          <w:szCs w:val="24"/>
        </w:rPr>
        <w:t xml:space="preserve"> uma biografia detalhada sobre a vida de Carolina Maria de Jesus. </w:t>
      </w:r>
      <w:r w:rsidRPr="0054536E">
        <w:rPr>
          <w:rFonts w:asciiTheme="minorHAnsi" w:hAnsiTheme="minorHAnsi" w:cstheme="minorHAnsi"/>
          <w:b/>
          <w:color w:val="auto"/>
          <w:sz w:val="24"/>
          <w:szCs w:val="24"/>
        </w:rPr>
        <w:t>M de Mulher</w:t>
      </w:r>
      <w:r w:rsidR="002B3D30">
        <w:rPr>
          <w:rFonts w:asciiTheme="minorHAnsi" w:hAnsiTheme="minorHAnsi" w:cstheme="minorHAnsi"/>
          <w:b/>
          <w:color w:val="auto"/>
          <w:sz w:val="24"/>
          <w:szCs w:val="24"/>
        </w:rPr>
        <w:t>.</w:t>
      </w:r>
      <w:r w:rsidRPr="0054536E">
        <w:rPr>
          <w:rFonts w:asciiTheme="minorHAnsi" w:hAnsiTheme="minorHAnsi" w:cstheme="minorHAnsi"/>
          <w:color w:val="auto"/>
          <w:sz w:val="24"/>
          <w:szCs w:val="24"/>
        </w:rPr>
        <w:t xml:space="preserve"> Disponível em</w:t>
      </w:r>
      <w:r w:rsidR="002B3D30">
        <w:rPr>
          <w:rFonts w:asciiTheme="minorHAnsi" w:hAnsiTheme="minorHAnsi" w:cstheme="minorHAnsi"/>
          <w:color w:val="auto"/>
          <w:sz w:val="24"/>
          <w:szCs w:val="24"/>
        </w:rPr>
        <w:t>:</w:t>
      </w:r>
      <w:r w:rsidR="002B3D30">
        <w:rPr>
          <w:rFonts w:asciiTheme="minorHAnsi" w:hAnsiTheme="minorHAnsi" w:cstheme="minorHAnsi"/>
          <w:color w:val="4F81BD" w:themeColor="accent1"/>
          <w:sz w:val="24"/>
          <w:szCs w:val="24"/>
        </w:rPr>
        <w:t xml:space="preserve"> </w:t>
      </w:r>
      <w:r w:rsidR="003474CE">
        <w:rPr>
          <w:rFonts w:asciiTheme="minorHAnsi" w:hAnsiTheme="minorHAnsi" w:cstheme="minorHAnsi"/>
          <w:color w:val="4F81BD" w:themeColor="accent1"/>
          <w:sz w:val="24"/>
          <w:szCs w:val="24"/>
        </w:rPr>
        <w:t xml:space="preserve"> </w:t>
      </w:r>
      <w:hyperlink r:id="rId10" w:history="1">
        <w:r w:rsidR="003474CE" w:rsidRPr="008E719C">
          <w:rPr>
            <w:rStyle w:val="Hyperlink"/>
            <w:rFonts w:asciiTheme="minorHAnsi" w:hAnsiTheme="minorHAnsi" w:cstheme="minorHAnsi"/>
            <w:sz w:val="24"/>
            <w:szCs w:val="24"/>
          </w:rPr>
          <w:t>https://mdemulher.abril.com.br/cultura/carolina-de-jesus-por-que-se-fala-tao-pouco-dessa-mulher-iconica/</w:t>
        </w:r>
      </w:hyperlink>
      <w:r w:rsidRPr="0054536E">
        <w:rPr>
          <w:rFonts w:asciiTheme="minorHAnsi" w:hAnsiTheme="minorHAnsi" w:cstheme="minorHAnsi"/>
          <w:color w:val="auto"/>
          <w:sz w:val="24"/>
          <w:szCs w:val="24"/>
        </w:rPr>
        <w:t xml:space="preserve"> </w:t>
      </w:r>
      <w:r w:rsidR="003474CE">
        <w:rPr>
          <w:rFonts w:asciiTheme="minorHAnsi" w:hAnsiTheme="minorHAnsi" w:cstheme="minorHAnsi"/>
          <w:color w:val="auto"/>
          <w:sz w:val="24"/>
          <w:szCs w:val="24"/>
        </w:rPr>
        <w:t xml:space="preserve"> </w:t>
      </w:r>
      <w:r w:rsidRPr="0054536E">
        <w:rPr>
          <w:rFonts w:asciiTheme="minorHAnsi" w:eastAsia="Calibri" w:hAnsiTheme="minorHAnsi" w:cstheme="minorHAnsi"/>
          <w:color w:val="auto"/>
          <w:sz w:val="24"/>
          <w:szCs w:val="24"/>
        </w:rPr>
        <w:t>. Acesso em: 08 de julho de 2019.</w:t>
      </w:r>
    </w:p>
    <w:p w14:paraId="2141EB76" w14:textId="77777777" w:rsidR="003A083C" w:rsidRPr="0054536E" w:rsidRDefault="003A083C" w:rsidP="003A083C">
      <w:pPr>
        <w:ind w:left="720"/>
        <w:contextualSpacing/>
        <w:rPr>
          <w:rFonts w:asciiTheme="minorHAnsi" w:eastAsia="Calibri" w:hAnsiTheme="minorHAnsi" w:cstheme="minorHAnsi"/>
          <w:color w:val="auto"/>
          <w:sz w:val="24"/>
          <w:szCs w:val="24"/>
        </w:rPr>
      </w:pPr>
    </w:p>
    <w:p w14:paraId="3476BC9A" w14:textId="4E8E1E42" w:rsidR="003A083C" w:rsidRPr="0054536E" w:rsidRDefault="003A083C" w:rsidP="00A6473B">
      <w:pPr>
        <w:pStyle w:val="PargrafodaLista"/>
        <w:numPr>
          <w:ilvl w:val="0"/>
          <w:numId w:val="6"/>
        </w:numPr>
        <w:ind w:left="1418" w:hanging="284"/>
        <w:rPr>
          <w:rFonts w:asciiTheme="minorHAnsi" w:eastAsia="Calibri" w:hAnsiTheme="minorHAnsi" w:cstheme="minorHAnsi"/>
          <w:color w:val="auto"/>
          <w:sz w:val="24"/>
          <w:szCs w:val="24"/>
        </w:rPr>
      </w:pPr>
      <w:bookmarkStart w:id="2" w:name="_Hlk536007251"/>
      <w:r w:rsidRPr="0054536E">
        <w:rPr>
          <w:rFonts w:asciiTheme="minorHAnsi" w:eastAsia="Calibri" w:hAnsiTheme="minorHAnsi" w:cstheme="minorHAnsi"/>
          <w:color w:val="auto"/>
          <w:sz w:val="24"/>
          <w:szCs w:val="24"/>
        </w:rPr>
        <w:t xml:space="preserve">JESUS, Carolina Maria de, 1914 -1977. </w:t>
      </w:r>
      <w:r w:rsidRPr="0054536E">
        <w:rPr>
          <w:rFonts w:asciiTheme="minorHAnsi" w:eastAsia="Calibri" w:hAnsiTheme="minorHAnsi" w:cstheme="minorHAnsi"/>
          <w:b/>
          <w:color w:val="auto"/>
          <w:sz w:val="24"/>
          <w:szCs w:val="24"/>
        </w:rPr>
        <w:t>Quarto de despejo</w:t>
      </w:r>
      <w:r w:rsidRPr="0054536E">
        <w:rPr>
          <w:rFonts w:asciiTheme="minorHAnsi" w:eastAsia="Calibri" w:hAnsiTheme="minorHAnsi" w:cstheme="minorHAnsi"/>
          <w:color w:val="auto"/>
          <w:sz w:val="24"/>
          <w:szCs w:val="24"/>
        </w:rPr>
        <w:t>: diário de uma favela. 1º ed. São Paulo: Abil</w:t>
      </w:r>
      <w:r w:rsidR="00C77CA1">
        <w:rPr>
          <w:rFonts w:asciiTheme="minorHAnsi" w:eastAsia="Calibri" w:hAnsiTheme="minorHAnsi" w:cstheme="minorHAnsi"/>
          <w:color w:val="auto"/>
          <w:sz w:val="24"/>
          <w:szCs w:val="24"/>
        </w:rPr>
        <w:t xml:space="preserve"> Educação</w:t>
      </w:r>
      <w:r w:rsidRPr="0054536E">
        <w:rPr>
          <w:rFonts w:asciiTheme="minorHAnsi" w:eastAsia="Calibri" w:hAnsiTheme="minorHAnsi" w:cstheme="minorHAnsi"/>
          <w:color w:val="auto"/>
          <w:sz w:val="24"/>
          <w:szCs w:val="24"/>
        </w:rPr>
        <w:t>, 2013.</w:t>
      </w:r>
      <w:bookmarkEnd w:id="2"/>
      <w:r w:rsidR="000924C7" w:rsidRPr="0054536E">
        <w:rPr>
          <w:rFonts w:asciiTheme="minorHAnsi" w:hAnsiTheme="minorHAnsi" w:cstheme="minorHAnsi"/>
          <w:color w:val="auto"/>
          <w:sz w:val="24"/>
          <w:szCs w:val="24"/>
        </w:rPr>
        <w:t xml:space="preserve"> </w:t>
      </w:r>
    </w:p>
    <w:p w14:paraId="1E486BD5" w14:textId="77777777" w:rsidR="0054536E" w:rsidRPr="0054536E" w:rsidRDefault="0054536E" w:rsidP="0054536E">
      <w:pPr>
        <w:ind w:left="153" w:firstLine="0"/>
        <w:rPr>
          <w:rFonts w:asciiTheme="minorHAnsi" w:eastAsia="Calibri" w:hAnsiTheme="minorHAnsi" w:cstheme="minorHAnsi"/>
          <w:color w:val="auto"/>
          <w:sz w:val="24"/>
          <w:szCs w:val="24"/>
        </w:rPr>
      </w:pPr>
    </w:p>
    <w:p w14:paraId="70DEC7BD" w14:textId="5498B869" w:rsidR="00A6473B" w:rsidRPr="00D7209C" w:rsidRDefault="003474CE" w:rsidP="003474CE">
      <w:pPr>
        <w:pStyle w:val="PargrafodaLista"/>
        <w:numPr>
          <w:ilvl w:val="0"/>
          <w:numId w:val="1"/>
        </w:numPr>
        <w:shd w:val="clear" w:color="auto" w:fill="FFFFFF"/>
        <w:ind w:left="1418" w:hanging="284"/>
        <w:rPr>
          <w:rStyle w:val="Hyperlink"/>
          <w:rFonts w:asciiTheme="minorHAnsi" w:eastAsia="Calibri" w:hAnsiTheme="minorHAnsi" w:cstheme="minorHAnsi"/>
          <w:color w:val="000000"/>
          <w:sz w:val="24"/>
          <w:szCs w:val="24"/>
          <w:u w:val="none"/>
        </w:rPr>
      </w:pPr>
      <w:r>
        <w:rPr>
          <w:rFonts w:ascii="Calibri" w:eastAsia="Times New Roman" w:hAnsi="Calibri"/>
          <w:bCs/>
          <w:color w:val="auto"/>
          <w:sz w:val="24"/>
          <w:szCs w:val="24"/>
          <w:lang w:val="pt-BR"/>
        </w:rPr>
        <w:t xml:space="preserve"> </w:t>
      </w:r>
      <w:r w:rsidR="001B419B" w:rsidRPr="00D7209C">
        <w:rPr>
          <w:rFonts w:ascii="Calibri" w:eastAsia="Times New Roman" w:hAnsi="Calibri"/>
          <w:bCs/>
          <w:color w:val="auto"/>
          <w:sz w:val="24"/>
          <w:szCs w:val="24"/>
          <w:lang w:val="pt-BR"/>
        </w:rPr>
        <w:t>Para trabalhar os conceitos filosóficos de Ética, M</w:t>
      </w:r>
      <w:r w:rsidR="002B3D30">
        <w:rPr>
          <w:rFonts w:ascii="Calibri" w:eastAsia="Times New Roman" w:hAnsi="Calibri"/>
          <w:bCs/>
          <w:color w:val="auto"/>
          <w:sz w:val="24"/>
          <w:szCs w:val="24"/>
          <w:lang w:val="pt-BR"/>
        </w:rPr>
        <w:t>oral e Autonomia pode ser usado</w:t>
      </w:r>
      <w:r w:rsidR="001B419B" w:rsidRPr="00D7209C">
        <w:rPr>
          <w:rFonts w:ascii="Calibri" w:eastAsia="Times New Roman" w:hAnsi="Calibri"/>
          <w:bCs/>
          <w:color w:val="auto"/>
          <w:sz w:val="24"/>
          <w:szCs w:val="24"/>
          <w:lang w:val="pt-BR"/>
        </w:rPr>
        <w:t xml:space="preserve"> Hilton </w:t>
      </w:r>
      <w:proofErr w:type="spellStart"/>
      <w:r w:rsidR="001B419B" w:rsidRPr="00D7209C">
        <w:rPr>
          <w:rFonts w:ascii="Calibri" w:eastAsia="Times New Roman" w:hAnsi="Calibri"/>
          <w:bCs/>
          <w:color w:val="auto"/>
          <w:sz w:val="24"/>
          <w:szCs w:val="24"/>
          <w:lang w:val="pt-BR"/>
        </w:rPr>
        <w:t>Japiassú</w:t>
      </w:r>
      <w:proofErr w:type="spellEnd"/>
      <w:r w:rsidR="001B419B" w:rsidRPr="00D7209C">
        <w:rPr>
          <w:rFonts w:ascii="Calibri" w:eastAsia="Times New Roman" w:hAnsi="Calibri"/>
          <w:color w:val="auto"/>
          <w:sz w:val="24"/>
          <w:szCs w:val="24"/>
          <w:lang w:val="pt-BR"/>
        </w:rPr>
        <w:t>. Danilo Marcondes. </w:t>
      </w:r>
      <w:r w:rsidR="001B419B" w:rsidRPr="00D7209C">
        <w:rPr>
          <w:rFonts w:ascii="Calibri" w:eastAsia="Times New Roman" w:hAnsi="Calibri"/>
          <w:bCs/>
          <w:color w:val="auto"/>
          <w:sz w:val="24"/>
          <w:szCs w:val="24"/>
          <w:lang w:val="pt-BR"/>
        </w:rPr>
        <w:t>DICIONÁRIO BÁSICO</w:t>
      </w:r>
      <w:r w:rsidR="001B419B" w:rsidRPr="00D7209C">
        <w:rPr>
          <w:rFonts w:ascii="Calibri" w:eastAsia="Times New Roman" w:hAnsi="Calibri"/>
          <w:color w:val="auto"/>
          <w:sz w:val="24"/>
          <w:szCs w:val="24"/>
          <w:lang w:val="pt-BR"/>
        </w:rPr>
        <w:t> DE </w:t>
      </w:r>
      <w:r w:rsidR="001B419B" w:rsidRPr="00D7209C">
        <w:rPr>
          <w:rFonts w:ascii="Calibri" w:eastAsia="Times New Roman" w:hAnsi="Calibri"/>
          <w:bCs/>
          <w:color w:val="auto"/>
          <w:sz w:val="24"/>
          <w:szCs w:val="24"/>
          <w:lang w:val="pt-BR"/>
        </w:rPr>
        <w:t>FILOSOFIA</w:t>
      </w:r>
      <w:r w:rsidR="002B3D30">
        <w:rPr>
          <w:rFonts w:ascii="Calibri" w:eastAsia="Times New Roman" w:hAnsi="Calibri"/>
          <w:bCs/>
          <w:color w:val="auto"/>
          <w:sz w:val="24"/>
          <w:szCs w:val="24"/>
          <w:lang w:val="pt-BR"/>
        </w:rPr>
        <w:t>,</w:t>
      </w:r>
      <w:r w:rsidR="001B419B" w:rsidRPr="00D7209C">
        <w:rPr>
          <w:rFonts w:ascii="Calibri" w:eastAsia="Times New Roman" w:hAnsi="Calibri"/>
          <w:color w:val="auto"/>
          <w:sz w:val="24"/>
          <w:szCs w:val="24"/>
          <w:lang w:val="pt-BR"/>
        </w:rPr>
        <w:t> terceira edição revista e ampliada. Jorge Zahar Editor. Rio de Janeiro 2001.</w:t>
      </w:r>
      <w:r w:rsidR="004419C2" w:rsidRPr="00D7209C">
        <w:rPr>
          <w:rFonts w:ascii="Calibri" w:eastAsia="Times New Roman" w:hAnsi="Calibri"/>
          <w:color w:val="auto"/>
          <w:sz w:val="24"/>
          <w:szCs w:val="24"/>
          <w:lang w:val="pt-BR"/>
        </w:rPr>
        <w:t xml:space="preserve"> </w:t>
      </w:r>
      <w:hyperlink r:id="rId11" w:history="1">
        <w:r w:rsidR="004419C2" w:rsidRPr="00D7209C">
          <w:rPr>
            <w:rStyle w:val="Hyperlink"/>
            <w:rFonts w:asciiTheme="minorHAnsi" w:hAnsiTheme="minorHAnsi" w:cstheme="minorHAnsi"/>
            <w:sz w:val="24"/>
            <w:szCs w:val="24"/>
          </w:rPr>
          <w:t>http://raycydio.yolasite.com/resources/dicionario_de_filosofia_japiassu.pdf</w:t>
        </w:r>
      </w:hyperlink>
      <w:r w:rsidR="00D7209C" w:rsidRPr="00D7209C">
        <w:rPr>
          <w:rStyle w:val="Hyperlink"/>
          <w:rFonts w:asciiTheme="minorHAnsi" w:hAnsiTheme="minorHAnsi" w:cstheme="minorHAnsi"/>
          <w:sz w:val="24"/>
          <w:szCs w:val="24"/>
        </w:rPr>
        <w:t xml:space="preserve"> </w:t>
      </w:r>
    </w:p>
    <w:p w14:paraId="52387E31" w14:textId="77777777" w:rsidR="00D7209C" w:rsidRPr="00D7209C" w:rsidRDefault="00D7209C" w:rsidP="00D7209C">
      <w:pPr>
        <w:shd w:val="clear" w:color="auto" w:fill="FFFFFF"/>
        <w:ind w:left="1134" w:firstLine="0"/>
        <w:rPr>
          <w:rStyle w:val="Hyperlink"/>
          <w:rFonts w:asciiTheme="minorHAnsi" w:eastAsia="Calibri" w:hAnsiTheme="minorHAnsi" w:cstheme="minorHAnsi"/>
          <w:color w:val="000000"/>
          <w:sz w:val="24"/>
          <w:szCs w:val="24"/>
          <w:u w:val="none"/>
        </w:rPr>
      </w:pPr>
    </w:p>
    <w:p w14:paraId="217F51BB" w14:textId="75E346FD" w:rsidR="00EB293A" w:rsidRPr="003474CE" w:rsidRDefault="00EB293A" w:rsidP="003474CE">
      <w:pPr>
        <w:pStyle w:val="PargrafodaLista"/>
        <w:numPr>
          <w:ilvl w:val="0"/>
          <w:numId w:val="1"/>
        </w:numPr>
        <w:shd w:val="clear" w:color="auto" w:fill="FFFFFF"/>
        <w:ind w:left="1418" w:hanging="284"/>
        <w:jc w:val="left"/>
        <w:rPr>
          <w:rStyle w:val="Hyperlink"/>
          <w:rFonts w:asciiTheme="minorHAnsi" w:eastAsia="Calibri" w:hAnsiTheme="minorHAnsi" w:cstheme="minorHAnsi"/>
          <w:color w:val="000000"/>
          <w:sz w:val="24"/>
          <w:szCs w:val="24"/>
          <w:u w:val="none"/>
        </w:rPr>
      </w:pPr>
      <w:r w:rsidRPr="003474CE">
        <w:rPr>
          <w:rStyle w:val="Hyperlink"/>
          <w:rFonts w:asciiTheme="minorHAnsi" w:hAnsiTheme="minorHAnsi" w:cstheme="minorHAnsi"/>
          <w:color w:val="000000" w:themeColor="text1"/>
          <w:sz w:val="24"/>
          <w:szCs w:val="24"/>
          <w:u w:val="none"/>
        </w:rPr>
        <w:t>Para apresentar o contexto histórico, econ</w:t>
      </w:r>
      <w:r w:rsidR="003474CE">
        <w:rPr>
          <w:rStyle w:val="Hyperlink"/>
          <w:rFonts w:asciiTheme="minorHAnsi" w:hAnsiTheme="minorHAnsi" w:cstheme="minorHAnsi"/>
          <w:color w:val="000000" w:themeColor="text1"/>
          <w:sz w:val="24"/>
          <w:szCs w:val="24"/>
          <w:u w:val="none"/>
        </w:rPr>
        <w:t>ô</w:t>
      </w:r>
      <w:r w:rsidRPr="003474CE">
        <w:rPr>
          <w:rStyle w:val="Hyperlink"/>
          <w:rFonts w:asciiTheme="minorHAnsi" w:hAnsiTheme="minorHAnsi" w:cstheme="minorHAnsi"/>
          <w:color w:val="000000" w:themeColor="text1"/>
          <w:sz w:val="24"/>
          <w:szCs w:val="24"/>
          <w:u w:val="none"/>
        </w:rPr>
        <w:t>mico e social</w:t>
      </w:r>
      <w:r w:rsidR="003474CE">
        <w:rPr>
          <w:rStyle w:val="Hyperlink"/>
          <w:rFonts w:asciiTheme="minorHAnsi" w:hAnsiTheme="minorHAnsi" w:cstheme="minorHAnsi"/>
          <w:color w:val="000000" w:themeColor="text1"/>
          <w:sz w:val="24"/>
          <w:szCs w:val="24"/>
          <w:u w:val="none"/>
        </w:rPr>
        <w:t xml:space="preserve"> da</w:t>
      </w:r>
      <w:r w:rsidR="00D7209C" w:rsidRPr="003474CE">
        <w:rPr>
          <w:rStyle w:val="Hyperlink"/>
          <w:rFonts w:asciiTheme="minorHAnsi" w:hAnsiTheme="minorHAnsi" w:cstheme="minorHAnsi"/>
          <w:color w:val="000000" w:themeColor="text1"/>
          <w:sz w:val="24"/>
          <w:szCs w:val="24"/>
          <w:u w:val="none"/>
        </w:rPr>
        <w:t xml:space="preserve"> d</w:t>
      </w:r>
      <w:r w:rsidR="003474CE">
        <w:rPr>
          <w:rStyle w:val="Hyperlink"/>
          <w:rFonts w:asciiTheme="minorHAnsi" w:hAnsiTheme="minorHAnsi" w:cstheme="minorHAnsi"/>
          <w:color w:val="000000" w:themeColor="text1"/>
          <w:sz w:val="24"/>
          <w:szCs w:val="24"/>
          <w:u w:val="none"/>
        </w:rPr>
        <w:t>é</w:t>
      </w:r>
      <w:r w:rsidR="00D7209C" w:rsidRPr="003474CE">
        <w:rPr>
          <w:rStyle w:val="Hyperlink"/>
          <w:rFonts w:asciiTheme="minorHAnsi" w:hAnsiTheme="minorHAnsi" w:cstheme="minorHAnsi"/>
          <w:color w:val="000000" w:themeColor="text1"/>
          <w:sz w:val="24"/>
          <w:szCs w:val="24"/>
          <w:u w:val="none"/>
        </w:rPr>
        <w:t xml:space="preserve">cada de 1950. </w:t>
      </w:r>
      <w:r w:rsidRPr="003474CE">
        <w:rPr>
          <w:rStyle w:val="Hyperlink"/>
          <w:rFonts w:asciiTheme="minorHAnsi" w:hAnsiTheme="minorHAnsi" w:cstheme="minorHAnsi"/>
          <w:color w:val="000000" w:themeColor="text1"/>
          <w:sz w:val="24"/>
          <w:szCs w:val="24"/>
          <w:u w:val="none"/>
        </w:rPr>
        <w:t xml:space="preserve"> </w:t>
      </w:r>
    </w:p>
    <w:p w14:paraId="2FAEFA36" w14:textId="66F3C759" w:rsidR="00EB293A" w:rsidRPr="003474CE" w:rsidRDefault="00CD774C" w:rsidP="003474CE">
      <w:pPr>
        <w:shd w:val="clear" w:color="auto" w:fill="FFFFFF"/>
        <w:ind w:left="1418" w:firstLine="0"/>
        <w:jc w:val="left"/>
        <w:rPr>
          <w:rFonts w:asciiTheme="minorHAnsi" w:eastAsia="Calibri" w:hAnsiTheme="minorHAnsi" w:cstheme="minorHAnsi"/>
          <w:sz w:val="24"/>
          <w:szCs w:val="24"/>
        </w:rPr>
      </w:pPr>
      <w:hyperlink r:id="rId12" w:history="1">
        <w:r w:rsidR="003474CE" w:rsidRPr="008E719C">
          <w:rPr>
            <w:rStyle w:val="Hyperlink"/>
            <w:rFonts w:asciiTheme="minorHAnsi" w:hAnsiTheme="minorHAnsi" w:cstheme="minorHAnsi"/>
            <w:sz w:val="24"/>
            <w:szCs w:val="24"/>
          </w:rPr>
          <w:t>https://www.portaleducacao.com.br/conteudo/artigos/medicina/historia-do-brasil-anos-1950/48618</w:t>
        </w:r>
      </w:hyperlink>
    </w:p>
    <w:p w14:paraId="690E8AE1" w14:textId="77777777" w:rsidR="00E16E07" w:rsidRDefault="00E16E07" w:rsidP="00E16E07">
      <w:pPr>
        <w:spacing w:line="240" w:lineRule="auto"/>
        <w:rPr>
          <w:rFonts w:ascii="Calibri" w:eastAsia="Calibri" w:hAnsi="Calibri" w:cs="Calibri"/>
        </w:rPr>
      </w:pPr>
    </w:p>
    <w:p w14:paraId="425AE1BC" w14:textId="77777777" w:rsidR="00E16E07" w:rsidRPr="00AE1DAE" w:rsidRDefault="00E16E07" w:rsidP="00E16E07">
      <w:pPr>
        <w:ind w:left="720"/>
        <w:contextualSpacing/>
        <w:rPr>
          <w:color w:val="FF0000"/>
          <w:sz w:val="24"/>
          <w:szCs w:val="24"/>
          <w:highlight w:val="yellow"/>
        </w:rPr>
      </w:pPr>
    </w:p>
    <w:p w14:paraId="799878CA" w14:textId="77777777" w:rsidR="00C825EC" w:rsidRPr="00176DB7" w:rsidRDefault="00C825EC" w:rsidP="004D0C1F">
      <w:pPr>
        <w:ind w:firstLine="709"/>
        <w:rPr>
          <w:rFonts w:asciiTheme="minorHAnsi" w:eastAsia="Calibri" w:hAnsiTheme="minorHAnsi" w:cstheme="minorHAnsi"/>
          <w:color w:val="365F91"/>
          <w:sz w:val="28"/>
          <w:szCs w:val="28"/>
        </w:rPr>
      </w:pPr>
      <w:r w:rsidRPr="00176DB7">
        <w:rPr>
          <w:rFonts w:asciiTheme="minorHAnsi" w:eastAsia="Calibri" w:hAnsiTheme="minorHAnsi" w:cstheme="minorHAnsi"/>
          <w:b/>
          <w:color w:val="365F91"/>
          <w:sz w:val="28"/>
          <w:szCs w:val="28"/>
        </w:rPr>
        <w:t>Proposta de Trabalho:</w:t>
      </w:r>
    </w:p>
    <w:p w14:paraId="695EDFC1" w14:textId="77777777" w:rsidR="00C825EC" w:rsidRPr="00700B95" w:rsidRDefault="00C825EC" w:rsidP="004D0C1F">
      <w:pPr>
        <w:ind w:firstLine="709"/>
        <w:rPr>
          <w:rFonts w:asciiTheme="minorHAnsi" w:eastAsia="Calibri" w:hAnsiTheme="minorHAnsi" w:cstheme="minorHAnsi"/>
          <w:sz w:val="28"/>
          <w:szCs w:val="28"/>
        </w:rPr>
      </w:pPr>
    </w:p>
    <w:p w14:paraId="77BAF169" w14:textId="18AAB56D" w:rsidR="00C825EC" w:rsidRPr="00700B95" w:rsidRDefault="00C825EC" w:rsidP="004D0C1F">
      <w:pPr>
        <w:keepNext/>
        <w:keepLines/>
        <w:rPr>
          <w:rFonts w:asciiTheme="minorHAnsi" w:eastAsia="Calibri" w:hAnsiTheme="minorHAnsi" w:cstheme="minorHAnsi"/>
          <w:color w:val="365F91" w:themeColor="accent1" w:themeShade="BF"/>
          <w:sz w:val="28"/>
          <w:szCs w:val="28"/>
        </w:rPr>
      </w:pPr>
      <w:r w:rsidRPr="00700B95">
        <w:rPr>
          <w:rFonts w:asciiTheme="minorHAnsi" w:eastAsia="Calibri" w:hAnsiTheme="minorHAnsi" w:cstheme="minorHAnsi"/>
          <w:b/>
          <w:color w:val="365F91"/>
          <w:sz w:val="28"/>
          <w:szCs w:val="28"/>
        </w:rPr>
        <w:t xml:space="preserve">             1ª Etapa: </w:t>
      </w:r>
      <w:r w:rsidRPr="00700B95">
        <w:rPr>
          <w:rFonts w:asciiTheme="minorHAnsi" w:eastAsia="Calibri" w:hAnsiTheme="minorHAnsi" w:cstheme="minorHAnsi"/>
          <w:color w:val="365F91" w:themeColor="accent1" w:themeShade="BF"/>
          <w:sz w:val="28"/>
          <w:szCs w:val="28"/>
        </w:rPr>
        <w:t>Apresentação do</w:t>
      </w:r>
      <w:r w:rsidR="000A4DC0" w:rsidRPr="00700B95">
        <w:rPr>
          <w:rFonts w:asciiTheme="minorHAnsi" w:eastAsia="Calibri" w:hAnsiTheme="minorHAnsi" w:cstheme="minorHAnsi"/>
          <w:color w:val="365F91" w:themeColor="accent1" w:themeShade="BF"/>
          <w:sz w:val="28"/>
          <w:szCs w:val="28"/>
        </w:rPr>
        <w:t xml:space="preserve"> </w:t>
      </w:r>
      <w:r w:rsidR="00AD5CCE" w:rsidRPr="00700B95">
        <w:rPr>
          <w:rFonts w:asciiTheme="minorHAnsi" w:eastAsia="Calibri" w:hAnsiTheme="minorHAnsi" w:cstheme="minorHAnsi"/>
          <w:color w:val="365F91" w:themeColor="accent1" w:themeShade="BF"/>
          <w:sz w:val="28"/>
          <w:szCs w:val="28"/>
        </w:rPr>
        <w:t xml:space="preserve">contexto </w:t>
      </w:r>
      <w:r w:rsidR="000419AE">
        <w:rPr>
          <w:rFonts w:asciiTheme="minorHAnsi" w:eastAsia="Calibri" w:hAnsiTheme="minorHAnsi" w:cstheme="minorHAnsi"/>
          <w:color w:val="365F91" w:themeColor="accent1" w:themeShade="BF"/>
          <w:sz w:val="28"/>
          <w:szCs w:val="28"/>
        </w:rPr>
        <w:t>em que se desenvolvem as reflexões de Carolina Maria de Jesus.</w:t>
      </w:r>
    </w:p>
    <w:p w14:paraId="3CB8EBC0" w14:textId="77777777" w:rsidR="00700B95" w:rsidRPr="00E910AF" w:rsidRDefault="00700B95" w:rsidP="004D0C1F">
      <w:pPr>
        <w:keepNext/>
        <w:keepLines/>
        <w:rPr>
          <w:rFonts w:asciiTheme="minorHAnsi" w:eastAsia="Calibri" w:hAnsiTheme="minorHAnsi" w:cstheme="minorHAnsi"/>
          <w:color w:val="FF0000"/>
          <w:sz w:val="24"/>
          <w:szCs w:val="24"/>
        </w:rPr>
      </w:pPr>
    </w:p>
    <w:p w14:paraId="7473E764" w14:textId="011D5DF7" w:rsidR="00443756" w:rsidRDefault="00C825EC" w:rsidP="00670C1B">
      <w:pPr>
        <w:pStyle w:val="PargrafodaLista"/>
        <w:spacing w:line="274" w:lineRule="auto"/>
        <w:ind w:left="851" w:firstLine="709"/>
        <w:rPr>
          <w:rFonts w:asciiTheme="minorHAnsi" w:eastAsia="Calibri" w:hAnsiTheme="minorHAnsi" w:cstheme="minorHAnsi"/>
          <w:color w:val="auto"/>
          <w:sz w:val="24"/>
          <w:szCs w:val="24"/>
        </w:rPr>
      </w:pPr>
      <w:r w:rsidRPr="00D7209C">
        <w:rPr>
          <w:rFonts w:asciiTheme="minorHAnsi" w:eastAsia="Calibri" w:hAnsiTheme="minorHAnsi" w:cstheme="minorHAnsi"/>
          <w:color w:val="auto"/>
          <w:sz w:val="24"/>
          <w:szCs w:val="24"/>
        </w:rPr>
        <w:t xml:space="preserve">Como sondagem inicial, o(a) professor(a) poderá se utilizar de um breve </w:t>
      </w:r>
      <w:r w:rsidR="00865053" w:rsidRPr="00D7209C">
        <w:rPr>
          <w:rFonts w:asciiTheme="minorHAnsi" w:eastAsia="Calibri" w:hAnsiTheme="minorHAnsi" w:cstheme="minorHAnsi"/>
          <w:color w:val="auto"/>
          <w:sz w:val="24"/>
          <w:szCs w:val="24"/>
        </w:rPr>
        <w:t xml:space="preserve">contexto histórico, político e social da época </w:t>
      </w:r>
      <w:r w:rsidR="002B3D30">
        <w:rPr>
          <w:rFonts w:asciiTheme="minorHAnsi" w:eastAsia="Calibri" w:hAnsiTheme="minorHAnsi" w:cstheme="minorHAnsi"/>
          <w:color w:val="auto"/>
          <w:sz w:val="24"/>
          <w:szCs w:val="24"/>
        </w:rPr>
        <w:t>(</w:t>
      </w:r>
      <w:r w:rsidR="00865053" w:rsidRPr="00D7209C">
        <w:rPr>
          <w:rFonts w:asciiTheme="minorHAnsi" w:eastAsia="Calibri" w:hAnsiTheme="minorHAnsi" w:cstheme="minorHAnsi"/>
          <w:color w:val="auto"/>
          <w:sz w:val="24"/>
          <w:szCs w:val="24"/>
        </w:rPr>
        <w:t>195</w:t>
      </w:r>
      <w:r w:rsidR="00240E9C" w:rsidRPr="00D7209C">
        <w:rPr>
          <w:rFonts w:asciiTheme="minorHAnsi" w:eastAsia="Calibri" w:hAnsiTheme="minorHAnsi" w:cstheme="minorHAnsi"/>
          <w:color w:val="auto"/>
          <w:sz w:val="24"/>
          <w:szCs w:val="24"/>
        </w:rPr>
        <w:t>0</w:t>
      </w:r>
      <w:r w:rsidR="00865053" w:rsidRPr="00D7209C">
        <w:rPr>
          <w:rFonts w:asciiTheme="minorHAnsi" w:eastAsia="Calibri" w:hAnsiTheme="minorHAnsi" w:cstheme="minorHAnsi"/>
          <w:color w:val="auto"/>
          <w:sz w:val="24"/>
          <w:szCs w:val="24"/>
        </w:rPr>
        <w:t xml:space="preserve"> a 1960</w:t>
      </w:r>
      <w:r w:rsidR="002B3D30">
        <w:rPr>
          <w:rFonts w:asciiTheme="minorHAnsi" w:eastAsia="Calibri" w:hAnsiTheme="minorHAnsi" w:cstheme="minorHAnsi"/>
          <w:color w:val="auto"/>
          <w:sz w:val="24"/>
          <w:szCs w:val="24"/>
        </w:rPr>
        <w:t>)</w:t>
      </w:r>
      <w:r w:rsidR="00750FBC" w:rsidRPr="00D7209C">
        <w:rPr>
          <w:rFonts w:asciiTheme="minorHAnsi" w:eastAsia="Calibri" w:hAnsiTheme="minorHAnsi" w:cstheme="minorHAnsi"/>
          <w:color w:val="auto"/>
          <w:sz w:val="24"/>
          <w:szCs w:val="24"/>
        </w:rPr>
        <w:t>.</w:t>
      </w:r>
      <w:r w:rsidR="002B3D30">
        <w:rPr>
          <w:rFonts w:asciiTheme="minorHAnsi" w:eastAsia="Calibri" w:hAnsiTheme="minorHAnsi" w:cstheme="minorHAnsi"/>
          <w:color w:val="auto"/>
          <w:sz w:val="24"/>
          <w:szCs w:val="24"/>
        </w:rPr>
        <w:t xml:space="preserve"> </w:t>
      </w:r>
    </w:p>
    <w:p w14:paraId="74C383A3" w14:textId="77777777" w:rsidR="00443756" w:rsidRDefault="00443756" w:rsidP="00670C1B">
      <w:pPr>
        <w:pStyle w:val="PargrafodaLista"/>
        <w:spacing w:line="274" w:lineRule="auto"/>
        <w:ind w:left="851" w:firstLine="709"/>
        <w:rPr>
          <w:rFonts w:asciiTheme="minorHAnsi" w:eastAsia="Calibri" w:hAnsiTheme="minorHAnsi" w:cstheme="minorHAnsi"/>
          <w:color w:val="auto"/>
          <w:sz w:val="24"/>
          <w:szCs w:val="24"/>
        </w:rPr>
      </w:pPr>
    </w:p>
    <w:p w14:paraId="4EE6E404" w14:textId="0D74E7C6" w:rsidR="00174C94" w:rsidRPr="00443756" w:rsidRDefault="00443756" w:rsidP="00443756">
      <w:pPr>
        <w:pStyle w:val="PargrafodaLista"/>
        <w:spacing w:line="274" w:lineRule="auto"/>
        <w:ind w:left="851" w:firstLine="709"/>
        <w:rPr>
          <w:rStyle w:val="Forte"/>
          <w:rFonts w:asciiTheme="minorHAnsi" w:eastAsia="Calibri" w:hAnsiTheme="minorHAnsi" w:cstheme="minorHAnsi"/>
          <w:b w:val="0"/>
          <w:bCs w:val="0"/>
          <w:color w:val="FF0000"/>
          <w:sz w:val="24"/>
          <w:szCs w:val="24"/>
        </w:rPr>
      </w:pPr>
      <w:r>
        <w:rPr>
          <w:rFonts w:asciiTheme="minorHAnsi" w:eastAsia="Calibri" w:hAnsiTheme="minorHAnsi" w:cstheme="minorHAnsi"/>
          <w:color w:val="auto"/>
          <w:sz w:val="24"/>
          <w:szCs w:val="24"/>
        </w:rPr>
        <w:t>Breve s</w:t>
      </w:r>
      <w:r w:rsidR="00D7209C" w:rsidRPr="002B3D30">
        <w:rPr>
          <w:rFonts w:asciiTheme="minorHAnsi" w:eastAsia="Calibri" w:hAnsiTheme="minorHAnsi" w:cstheme="minorHAnsi"/>
          <w:color w:val="auto"/>
          <w:sz w:val="24"/>
          <w:szCs w:val="24"/>
        </w:rPr>
        <w:t>ugestão</w:t>
      </w:r>
      <w:r>
        <w:rPr>
          <w:rFonts w:asciiTheme="minorHAnsi" w:eastAsia="Calibri" w:hAnsiTheme="minorHAnsi" w:cstheme="minorHAnsi"/>
          <w:color w:val="auto"/>
          <w:sz w:val="24"/>
          <w:szCs w:val="24"/>
        </w:rPr>
        <w:t xml:space="preserve">: </w:t>
      </w:r>
      <w:r w:rsidR="00EB293A" w:rsidRPr="00D7209C">
        <w:rPr>
          <w:rStyle w:val="Forte"/>
          <w:rFonts w:asciiTheme="minorHAnsi" w:hAnsiTheme="minorHAnsi" w:cstheme="minorHAnsi"/>
          <w:color w:val="000000" w:themeColor="text1"/>
          <w:sz w:val="24"/>
          <w:szCs w:val="24"/>
          <w:shd w:val="clear" w:color="auto" w:fill="FFFFFF"/>
        </w:rPr>
        <w:t>Características que marcaram os ramos da urbanização</w:t>
      </w:r>
    </w:p>
    <w:p w14:paraId="76F3F88C" w14:textId="77777777" w:rsidR="00670C1B" w:rsidRDefault="00670C1B" w:rsidP="00670C1B">
      <w:pPr>
        <w:tabs>
          <w:tab w:val="left" w:pos="1365"/>
        </w:tabs>
        <w:spacing w:line="273" w:lineRule="auto"/>
        <w:ind w:left="851" w:firstLine="0"/>
        <w:jc w:val="left"/>
        <w:rPr>
          <w:rStyle w:val="Forte"/>
          <w:rFonts w:asciiTheme="minorHAnsi" w:hAnsiTheme="minorHAnsi" w:cstheme="minorHAnsi"/>
          <w:color w:val="000000" w:themeColor="text1"/>
          <w:sz w:val="24"/>
          <w:szCs w:val="24"/>
          <w:shd w:val="clear" w:color="auto" w:fill="FFFFFF"/>
        </w:rPr>
      </w:pPr>
      <w:r>
        <w:rPr>
          <w:rStyle w:val="Forte"/>
          <w:rFonts w:asciiTheme="minorHAnsi" w:hAnsiTheme="minorHAnsi" w:cstheme="minorHAnsi"/>
          <w:color w:val="000000" w:themeColor="text1"/>
          <w:sz w:val="24"/>
          <w:szCs w:val="24"/>
          <w:shd w:val="clear" w:color="auto" w:fill="FFFFFF"/>
        </w:rPr>
        <w:tab/>
      </w:r>
    </w:p>
    <w:p w14:paraId="4A4DE147" w14:textId="7F0E657F" w:rsidR="00443756" w:rsidRDefault="00EA091A" w:rsidP="00443756">
      <w:pPr>
        <w:tabs>
          <w:tab w:val="left" w:pos="1365"/>
        </w:tabs>
        <w:spacing w:line="274" w:lineRule="auto"/>
        <w:ind w:left="851" w:firstLine="709"/>
        <w:rPr>
          <w:rFonts w:asciiTheme="minorHAnsi" w:hAnsiTheme="minorHAnsi" w:cstheme="minorHAnsi"/>
          <w:color w:val="000000" w:themeColor="text1"/>
          <w:sz w:val="24"/>
          <w:szCs w:val="24"/>
          <w:highlight w:val="yellow"/>
          <w:shd w:val="clear" w:color="auto" w:fill="FFFFFF"/>
        </w:rPr>
      </w:pPr>
      <w:r w:rsidRPr="00EA091A">
        <w:rPr>
          <w:rStyle w:val="Forte"/>
          <w:rFonts w:asciiTheme="minorHAnsi" w:hAnsiTheme="minorHAnsi" w:cstheme="minorHAnsi"/>
          <w:b w:val="0"/>
          <w:bCs w:val="0"/>
          <w:color w:val="000000" w:themeColor="text1"/>
          <w:sz w:val="24"/>
          <w:szCs w:val="24"/>
          <w:shd w:val="clear" w:color="auto" w:fill="FFFFFF"/>
        </w:rPr>
        <w:t>Durante este p</w:t>
      </w:r>
      <w:r>
        <w:rPr>
          <w:rStyle w:val="Forte"/>
          <w:rFonts w:asciiTheme="minorHAnsi" w:hAnsiTheme="minorHAnsi" w:cstheme="minorHAnsi"/>
          <w:b w:val="0"/>
          <w:bCs w:val="0"/>
          <w:color w:val="000000" w:themeColor="text1"/>
          <w:sz w:val="24"/>
          <w:szCs w:val="24"/>
          <w:shd w:val="clear" w:color="auto" w:fill="FFFFFF"/>
        </w:rPr>
        <w:t>e</w:t>
      </w:r>
      <w:r w:rsidRPr="00EA091A">
        <w:rPr>
          <w:rStyle w:val="Forte"/>
          <w:rFonts w:asciiTheme="minorHAnsi" w:hAnsiTheme="minorHAnsi" w:cstheme="minorHAnsi"/>
          <w:b w:val="0"/>
          <w:bCs w:val="0"/>
          <w:color w:val="000000" w:themeColor="text1"/>
          <w:sz w:val="24"/>
          <w:szCs w:val="24"/>
          <w:shd w:val="clear" w:color="auto" w:fill="FFFFFF"/>
        </w:rPr>
        <w:t>ríodo histórico</w:t>
      </w:r>
      <w:r>
        <w:rPr>
          <w:rStyle w:val="Forte"/>
          <w:rFonts w:asciiTheme="minorHAnsi" w:hAnsiTheme="minorHAnsi" w:cstheme="minorHAnsi"/>
          <w:b w:val="0"/>
          <w:bCs w:val="0"/>
          <w:color w:val="000000" w:themeColor="text1"/>
          <w:sz w:val="24"/>
          <w:szCs w:val="24"/>
          <w:shd w:val="clear" w:color="auto" w:fill="FFFFFF"/>
        </w:rPr>
        <w:t xml:space="preserve"> houve um aumento considerável da população urbana do país, através da migração das populações rurais para as cidades. O êxodo rural ocorre também em decorrência de um processo de industrialização brasileira, como parte da política desenvolvimentista </w:t>
      </w:r>
      <w:r w:rsidR="00443756">
        <w:rPr>
          <w:rStyle w:val="Forte"/>
          <w:rFonts w:asciiTheme="minorHAnsi" w:hAnsiTheme="minorHAnsi" w:cstheme="minorHAnsi"/>
          <w:b w:val="0"/>
          <w:bCs w:val="0"/>
          <w:color w:val="000000" w:themeColor="text1"/>
          <w:sz w:val="24"/>
          <w:szCs w:val="24"/>
          <w:shd w:val="clear" w:color="auto" w:fill="FFFFFF"/>
        </w:rPr>
        <w:t xml:space="preserve">do presidente da época, </w:t>
      </w:r>
      <w:r w:rsidR="00EB293A" w:rsidRPr="00443756">
        <w:rPr>
          <w:rFonts w:asciiTheme="minorHAnsi" w:hAnsiTheme="minorHAnsi" w:cstheme="minorHAnsi"/>
          <w:color w:val="000000" w:themeColor="text1"/>
          <w:sz w:val="24"/>
          <w:szCs w:val="24"/>
          <w:shd w:val="clear" w:color="auto" w:fill="FFFFFF"/>
        </w:rPr>
        <w:t xml:space="preserve">Juscelino Kubitschek. </w:t>
      </w:r>
      <w:r w:rsidR="00443756">
        <w:rPr>
          <w:rFonts w:asciiTheme="minorHAnsi" w:hAnsiTheme="minorHAnsi" w:cstheme="minorHAnsi"/>
          <w:color w:val="000000" w:themeColor="text1"/>
          <w:sz w:val="24"/>
          <w:szCs w:val="24"/>
          <w:shd w:val="clear" w:color="auto" w:fill="FFFFFF"/>
        </w:rPr>
        <w:t xml:space="preserve">As populações chegam às cidades sem que estas promovam estrutura para recebê-las, aumentando bastante as comunidades marginalizadas socialmente. Na economia acontece um acúmulo de reservas cambiais, devido a ampla valorização das matérias primas nacionais. </w:t>
      </w:r>
    </w:p>
    <w:p w14:paraId="239B14BE" w14:textId="77777777" w:rsidR="00443756" w:rsidRDefault="00443756" w:rsidP="00443756">
      <w:pPr>
        <w:tabs>
          <w:tab w:val="left" w:pos="1365"/>
        </w:tabs>
        <w:spacing w:line="274" w:lineRule="auto"/>
        <w:ind w:left="851" w:firstLine="709"/>
        <w:jc w:val="left"/>
        <w:rPr>
          <w:rFonts w:asciiTheme="minorHAnsi" w:hAnsiTheme="minorHAnsi" w:cstheme="minorHAnsi"/>
          <w:color w:val="000000" w:themeColor="text1"/>
          <w:sz w:val="24"/>
          <w:szCs w:val="24"/>
          <w:highlight w:val="yellow"/>
          <w:shd w:val="clear" w:color="auto" w:fill="FFFFFF"/>
        </w:rPr>
      </w:pPr>
    </w:p>
    <w:p w14:paraId="0B460C67" w14:textId="77777777" w:rsidR="00490172" w:rsidRPr="00EB293A" w:rsidRDefault="00490172" w:rsidP="00EB293A">
      <w:pPr>
        <w:spacing w:line="273" w:lineRule="auto"/>
        <w:ind w:left="851"/>
        <w:rPr>
          <w:rFonts w:ascii="Calibri" w:eastAsia="Calibri" w:hAnsi="Calibri" w:cs="Calibri"/>
          <w:color w:val="FF0000"/>
          <w:sz w:val="24"/>
          <w:szCs w:val="24"/>
        </w:rPr>
      </w:pPr>
    </w:p>
    <w:p w14:paraId="5E16C268" w14:textId="2B0B75C0" w:rsidR="00E83A3F" w:rsidRPr="00490172" w:rsidRDefault="00443756" w:rsidP="00BF6380">
      <w:pPr>
        <w:pStyle w:val="PargrafodaLista"/>
        <w:spacing w:line="274" w:lineRule="auto"/>
        <w:ind w:left="709" w:firstLine="709"/>
        <w:rPr>
          <w:rFonts w:ascii="Calibri" w:eastAsia="Calibri" w:hAnsi="Calibri" w:cs="Calibri"/>
          <w:color w:val="auto"/>
          <w:sz w:val="24"/>
          <w:szCs w:val="24"/>
        </w:rPr>
      </w:pPr>
      <w:r>
        <w:rPr>
          <w:rFonts w:asciiTheme="minorHAnsi" w:eastAsia="Calibri" w:hAnsiTheme="minorHAnsi" w:cstheme="minorHAnsi"/>
          <w:color w:val="auto"/>
          <w:sz w:val="24"/>
          <w:szCs w:val="24"/>
        </w:rPr>
        <w:t>Ainda n</w:t>
      </w:r>
      <w:r w:rsidR="000A4DC0" w:rsidRPr="00E910AF">
        <w:rPr>
          <w:rFonts w:asciiTheme="minorHAnsi" w:eastAsia="Calibri" w:hAnsiTheme="minorHAnsi" w:cstheme="minorHAnsi"/>
          <w:color w:val="auto"/>
          <w:sz w:val="24"/>
          <w:szCs w:val="24"/>
        </w:rPr>
        <w:t>ess</w:t>
      </w:r>
      <w:r w:rsidR="00AA7948" w:rsidRPr="00E910AF">
        <w:rPr>
          <w:rFonts w:asciiTheme="minorHAnsi" w:eastAsia="Calibri" w:hAnsiTheme="minorHAnsi" w:cstheme="minorHAnsi"/>
          <w:color w:val="auto"/>
          <w:sz w:val="24"/>
          <w:szCs w:val="24"/>
        </w:rPr>
        <w:t xml:space="preserve">a primeira aula, o(a) professor(a) deverá apresentar o nome </w:t>
      </w:r>
      <w:r w:rsidR="001A46F6" w:rsidRPr="00E910AF">
        <w:rPr>
          <w:rFonts w:asciiTheme="minorHAnsi" w:eastAsia="Calibri" w:hAnsiTheme="minorHAnsi" w:cstheme="minorHAnsi"/>
          <w:color w:val="auto"/>
          <w:sz w:val="24"/>
          <w:szCs w:val="24"/>
        </w:rPr>
        <w:t xml:space="preserve">de </w:t>
      </w:r>
      <w:r w:rsidR="00865053">
        <w:rPr>
          <w:rFonts w:asciiTheme="minorHAnsi" w:eastAsia="Calibri" w:hAnsiTheme="minorHAnsi" w:cstheme="minorHAnsi"/>
          <w:color w:val="auto"/>
          <w:sz w:val="24"/>
          <w:szCs w:val="24"/>
        </w:rPr>
        <w:t>Carolina Maria de Jesus</w:t>
      </w:r>
      <w:r w:rsidR="008675F3">
        <w:rPr>
          <w:rFonts w:asciiTheme="minorHAnsi" w:eastAsia="Calibri" w:hAnsiTheme="minorHAnsi" w:cstheme="minorHAnsi"/>
          <w:color w:val="auto"/>
          <w:sz w:val="24"/>
          <w:szCs w:val="24"/>
        </w:rPr>
        <w:t xml:space="preserve"> </w:t>
      </w:r>
      <w:r w:rsidR="00AA7948" w:rsidRPr="00E910AF">
        <w:rPr>
          <w:rFonts w:asciiTheme="minorHAnsi" w:eastAsia="Calibri" w:hAnsiTheme="minorHAnsi" w:cstheme="minorHAnsi"/>
          <w:color w:val="auto"/>
          <w:sz w:val="24"/>
          <w:szCs w:val="24"/>
        </w:rPr>
        <w:t>e discorrer brevemente sobre sua vida e obra</w:t>
      </w:r>
      <w:r w:rsidR="00CA1182">
        <w:rPr>
          <w:rFonts w:asciiTheme="minorHAnsi" w:eastAsia="Calibri" w:hAnsiTheme="minorHAnsi" w:cstheme="minorHAnsi"/>
          <w:color w:val="auto"/>
          <w:sz w:val="24"/>
          <w:szCs w:val="24"/>
        </w:rPr>
        <w:t>.</w:t>
      </w:r>
      <w:r w:rsidR="00865053">
        <w:rPr>
          <w:rFonts w:asciiTheme="minorHAnsi" w:eastAsia="Calibri" w:hAnsiTheme="minorHAnsi" w:cstheme="minorHAnsi"/>
          <w:color w:val="auto"/>
          <w:sz w:val="24"/>
          <w:szCs w:val="24"/>
        </w:rPr>
        <w:t xml:space="preserve"> </w:t>
      </w:r>
      <w:r w:rsidR="00E83A3F" w:rsidRPr="00490172">
        <w:rPr>
          <w:rFonts w:ascii="Calibri" w:eastAsia="Calibri" w:hAnsi="Calibri" w:cs="Calibri"/>
          <w:color w:val="auto"/>
          <w:sz w:val="24"/>
          <w:szCs w:val="24"/>
        </w:rPr>
        <w:t xml:space="preserve">Caso a escola tenha Datashow, mostre uma foto da escritora ou imprima uma e cole na lousa. </w:t>
      </w:r>
    </w:p>
    <w:p w14:paraId="0414AA2D" w14:textId="325BB3DE" w:rsidR="00195C0E" w:rsidRDefault="00195C0E" w:rsidP="00BF6380">
      <w:pPr>
        <w:spacing w:line="273" w:lineRule="auto"/>
        <w:jc w:val="center"/>
        <w:rPr>
          <w:rFonts w:ascii="Calibri" w:eastAsia="Calibri" w:hAnsi="Calibri" w:cs="Calibri"/>
          <w:color w:val="FF0000"/>
          <w:sz w:val="24"/>
          <w:szCs w:val="24"/>
        </w:rPr>
      </w:pPr>
      <w:r>
        <w:rPr>
          <w:noProof/>
          <w:lang w:val="pt-BR"/>
        </w:rPr>
        <w:drawing>
          <wp:inline distT="0" distB="0" distL="0" distR="0" wp14:anchorId="669173BF" wp14:editId="6BB4733E">
            <wp:extent cx="1854443" cy="2895296"/>
            <wp:effectExtent l="0" t="0" r="0" b="635"/>
            <wp:docPr id="4" name="Imagem 4" descr="Resultado de imagem para fotos de carolina maria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otos de carolina maria de jes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4535" cy="2911053"/>
                    </a:xfrm>
                    <a:prstGeom prst="rect">
                      <a:avLst/>
                    </a:prstGeom>
                    <a:noFill/>
                    <a:ln>
                      <a:noFill/>
                    </a:ln>
                  </pic:spPr>
                </pic:pic>
              </a:graphicData>
            </a:graphic>
          </wp:inline>
        </w:drawing>
      </w:r>
    </w:p>
    <w:p w14:paraId="2E416F38" w14:textId="2986AD2D" w:rsidR="00195C0E" w:rsidRPr="00BF6380" w:rsidRDefault="00BF6380" w:rsidP="00BF6380">
      <w:pPr>
        <w:spacing w:line="273" w:lineRule="auto"/>
        <w:jc w:val="left"/>
        <w:rPr>
          <w:rStyle w:val="Hyperlink"/>
          <w:rFonts w:asciiTheme="minorHAnsi" w:eastAsia="Calibri" w:hAnsiTheme="minorHAnsi" w:cstheme="minorHAnsi"/>
          <w:sz w:val="24"/>
          <w:szCs w:val="24"/>
        </w:rPr>
      </w:pPr>
      <w:r>
        <w:rPr>
          <w:rFonts w:asciiTheme="minorHAnsi" w:eastAsia="Calibri" w:hAnsiTheme="minorHAnsi" w:cstheme="minorHAnsi"/>
          <w:color w:val="auto"/>
          <w:sz w:val="24"/>
          <w:szCs w:val="24"/>
        </w:rPr>
        <w:t xml:space="preserve">   </w:t>
      </w:r>
      <w:r w:rsidR="00195C0E" w:rsidRPr="00BF6380">
        <w:rPr>
          <w:rFonts w:asciiTheme="minorHAnsi" w:eastAsia="Calibri" w:hAnsiTheme="minorHAnsi" w:cstheme="minorHAnsi"/>
          <w:color w:val="auto"/>
          <w:sz w:val="24"/>
          <w:szCs w:val="24"/>
        </w:rPr>
        <w:t>Disponível em</w:t>
      </w:r>
      <w:r>
        <w:rPr>
          <w:rFonts w:asciiTheme="minorHAnsi" w:eastAsia="Calibri" w:hAnsiTheme="minorHAnsi" w:cstheme="minorHAnsi"/>
          <w:color w:val="auto"/>
          <w:sz w:val="24"/>
          <w:szCs w:val="24"/>
        </w:rPr>
        <w:t xml:space="preserve">: </w:t>
      </w:r>
      <w:hyperlink r:id="rId14" w:history="1">
        <w:r w:rsidRPr="008E719C">
          <w:rPr>
            <w:rStyle w:val="Hyperlink"/>
            <w:rFonts w:asciiTheme="minorHAnsi" w:eastAsia="Calibri" w:hAnsiTheme="minorHAnsi" w:cstheme="minorHAnsi"/>
            <w:sz w:val="24"/>
            <w:szCs w:val="24"/>
          </w:rPr>
          <w:t>https://www.google.com.br/search?q=imagens+carolina+maria+de+jesus&amp;tbm=isch&amp;tbo=u&amp;source=univ&amp;sa=X&amp;ved=2ahUKEwii6oij38LcAhWEl5AKHTJlBD0QsAR6BAgAEAE&amp;biw=1366&amp;bih=662</w:t>
        </w:r>
      </w:hyperlink>
    </w:p>
    <w:p w14:paraId="1214F613" w14:textId="77777777" w:rsidR="00FA5680" w:rsidRDefault="00FA5680" w:rsidP="00195C0E">
      <w:pPr>
        <w:spacing w:line="273" w:lineRule="auto"/>
        <w:rPr>
          <w:rStyle w:val="Hyperlink"/>
          <w:rFonts w:ascii="Calibri" w:eastAsia="Calibri" w:hAnsi="Calibri" w:cs="Calibri"/>
          <w:sz w:val="24"/>
          <w:szCs w:val="24"/>
        </w:rPr>
      </w:pPr>
    </w:p>
    <w:p w14:paraId="1758F537" w14:textId="0C8E7C14" w:rsidR="002B3D30" w:rsidRPr="00E92394" w:rsidRDefault="00FA5680" w:rsidP="00670C1B">
      <w:pPr>
        <w:ind w:left="709" w:firstLine="709"/>
        <w:rPr>
          <w:rFonts w:ascii="Calibri" w:eastAsia="Calibri" w:hAnsi="Calibri" w:cs="Calibri"/>
          <w:sz w:val="24"/>
          <w:szCs w:val="24"/>
        </w:rPr>
      </w:pPr>
      <w:r w:rsidRPr="008D6F76">
        <w:rPr>
          <w:rFonts w:ascii="Calibri" w:eastAsia="Calibri" w:hAnsi="Calibri" w:cs="Calibri"/>
          <w:sz w:val="24"/>
          <w:szCs w:val="24"/>
        </w:rPr>
        <w:t>Em uma entrevista divulgad</w:t>
      </w:r>
      <w:r w:rsidR="006C0E8D">
        <w:rPr>
          <w:rFonts w:ascii="Calibri" w:eastAsia="Calibri" w:hAnsi="Calibri" w:cs="Calibri"/>
          <w:sz w:val="24"/>
          <w:szCs w:val="24"/>
        </w:rPr>
        <w:t>a</w:t>
      </w:r>
      <w:r w:rsidRPr="008D6F76">
        <w:rPr>
          <w:rFonts w:ascii="Calibri" w:eastAsia="Calibri" w:hAnsi="Calibri" w:cs="Calibri"/>
          <w:sz w:val="24"/>
          <w:szCs w:val="24"/>
        </w:rPr>
        <w:t xml:space="preserve"> pela Tv Globo, no programa </w:t>
      </w:r>
      <w:r>
        <w:rPr>
          <w:rFonts w:ascii="Calibri" w:eastAsia="Calibri" w:hAnsi="Calibri" w:cs="Calibri"/>
          <w:sz w:val="24"/>
          <w:szCs w:val="24"/>
        </w:rPr>
        <w:t>“Conversa com Bial”, a filha de Carolina, V</w:t>
      </w:r>
      <w:r w:rsidR="002B3D30">
        <w:rPr>
          <w:rFonts w:ascii="Calibri" w:eastAsia="Calibri" w:hAnsi="Calibri" w:cs="Calibri"/>
          <w:sz w:val="24"/>
          <w:szCs w:val="24"/>
        </w:rPr>
        <w:t xml:space="preserve">era Eunice, relatou que, </w:t>
      </w:r>
      <w:r>
        <w:rPr>
          <w:rFonts w:ascii="Calibri" w:eastAsia="Calibri" w:hAnsi="Calibri" w:cs="Calibri"/>
          <w:sz w:val="24"/>
          <w:szCs w:val="24"/>
        </w:rPr>
        <w:t>além de</w:t>
      </w:r>
      <w:r w:rsidR="002B3D30">
        <w:rPr>
          <w:rFonts w:ascii="Calibri" w:eastAsia="Calibri" w:hAnsi="Calibri" w:cs="Calibri"/>
          <w:sz w:val="24"/>
          <w:szCs w:val="24"/>
        </w:rPr>
        <w:t xml:space="preserve"> sua mãe</w:t>
      </w:r>
      <w:r>
        <w:rPr>
          <w:rFonts w:ascii="Calibri" w:eastAsia="Calibri" w:hAnsi="Calibri" w:cs="Calibri"/>
          <w:sz w:val="24"/>
          <w:szCs w:val="24"/>
        </w:rPr>
        <w:t xml:space="preserve"> ser conhecida pelo seu livro</w:t>
      </w:r>
      <w:r w:rsidR="002B3D30">
        <w:rPr>
          <w:rFonts w:ascii="Calibri" w:eastAsia="Calibri" w:hAnsi="Calibri" w:cs="Calibri"/>
          <w:sz w:val="24"/>
          <w:szCs w:val="24"/>
        </w:rPr>
        <w:t>,</w:t>
      </w:r>
      <w:r>
        <w:rPr>
          <w:rFonts w:ascii="Calibri" w:eastAsia="Calibri" w:hAnsi="Calibri" w:cs="Calibri"/>
          <w:sz w:val="24"/>
          <w:szCs w:val="24"/>
        </w:rPr>
        <w:t xml:space="preserve"> era muito expressiva com seus olhares. Seus filhos sabiam exatamente o que a mãe estava sentindo atra</w:t>
      </w:r>
      <w:r w:rsidR="002B3D30">
        <w:rPr>
          <w:rFonts w:ascii="Calibri" w:eastAsia="Calibri" w:hAnsi="Calibri" w:cs="Calibri"/>
          <w:sz w:val="24"/>
          <w:szCs w:val="24"/>
        </w:rPr>
        <w:t>vés de suas expressões faciais. Entrevista completa d</w:t>
      </w:r>
      <w:r w:rsidR="002B3D30" w:rsidRPr="0009704F">
        <w:rPr>
          <w:rFonts w:ascii="Calibri" w:eastAsia="Calibri" w:hAnsi="Calibri" w:cs="Calibri"/>
          <w:sz w:val="24"/>
          <w:szCs w:val="24"/>
        </w:rPr>
        <w:t>isponível em</w:t>
      </w:r>
      <w:r w:rsidR="002B3D30">
        <w:rPr>
          <w:rFonts w:ascii="Calibri" w:eastAsia="Calibri" w:hAnsi="Calibri" w:cs="Calibri"/>
          <w:sz w:val="24"/>
          <w:szCs w:val="24"/>
        </w:rPr>
        <w:t>:</w:t>
      </w:r>
      <w:r w:rsidR="002B3D30" w:rsidRPr="0009704F">
        <w:rPr>
          <w:rFonts w:ascii="Calibri" w:eastAsia="Calibri" w:hAnsi="Calibri" w:cs="Calibri"/>
          <w:sz w:val="24"/>
          <w:szCs w:val="24"/>
        </w:rPr>
        <w:t xml:space="preserve"> </w:t>
      </w:r>
      <w:r w:rsidR="002B3D30">
        <w:rPr>
          <w:rFonts w:ascii="Calibri" w:eastAsia="Calibri" w:hAnsi="Calibri" w:cs="Calibri"/>
          <w:sz w:val="24"/>
          <w:szCs w:val="24"/>
        </w:rPr>
        <w:t xml:space="preserve"> </w:t>
      </w:r>
      <w:hyperlink r:id="rId15" w:history="1">
        <w:r w:rsidR="002B3D30" w:rsidRPr="009D5E79">
          <w:rPr>
            <w:rStyle w:val="Hyperlink"/>
            <w:rFonts w:ascii="Calibri" w:eastAsia="Calibri" w:hAnsi="Calibri" w:cs="Calibri"/>
            <w:sz w:val="24"/>
            <w:szCs w:val="24"/>
          </w:rPr>
          <w:t>https://globoplay.globo.com/v/6876233/programa/</w:t>
        </w:r>
      </w:hyperlink>
      <w:r w:rsidR="002B3D30">
        <w:rPr>
          <w:rFonts w:ascii="Calibri" w:eastAsia="Calibri" w:hAnsi="Calibri" w:cs="Calibri"/>
          <w:sz w:val="24"/>
          <w:szCs w:val="24"/>
        </w:rPr>
        <w:t xml:space="preserve">. </w:t>
      </w:r>
      <w:r w:rsidR="002B3D30" w:rsidRPr="0009704F">
        <w:rPr>
          <w:rFonts w:ascii="Calibri" w:eastAsia="Calibri" w:hAnsi="Calibri" w:cs="Calibri"/>
          <w:sz w:val="24"/>
          <w:szCs w:val="24"/>
        </w:rPr>
        <w:t xml:space="preserve">Acesso em: </w:t>
      </w:r>
      <w:r w:rsidR="002B3D30">
        <w:rPr>
          <w:rFonts w:ascii="Calibri" w:eastAsia="Calibri" w:hAnsi="Calibri" w:cs="Calibri"/>
          <w:sz w:val="24"/>
          <w:szCs w:val="24"/>
        </w:rPr>
        <w:t>1</w:t>
      </w:r>
      <w:r w:rsidR="002B3D30" w:rsidRPr="0009704F">
        <w:rPr>
          <w:rFonts w:ascii="Calibri" w:eastAsia="Calibri" w:hAnsi="Calibri" w:cs="Calibri"/>
          <w:sz w:val="24"/>
          <w:szCs w:val="24"/>
        </w:rPr>
        <w:t>4 de ju</w:t>
      </w:r>
      <w:r w:rsidR="002B3D30">
        <w:rPr>
          <w:rFonts w:ascii="Calibri" w:eastAsia="Calibri" w:hAnsi="Calibri" w:cs="Calibri"/>
          <w:sz w:val="24"/>
          <w:szCs w:val="24"/>
        </w:rPr>
        <w:t>nh</w:t>
      </w:r>
      <w:r w:rsidR="002B3D30" w:rsidRPr="0009704F">
        <w:rPr>
          <w:rFonts w:ascii="Calibri" w:eastAsia="Calibri" w:hAnsi="Calibri" w:cs="Calibri"/>
          <w:sz w:val="24"/>
          <w:szCs w:val="24"/>
        </w:rPr>
        <w:t>o de 201</w:t>
      </w:r>
      <w:r w:rsidR="002B3D30">
        <w:rPr>
          <w:rFonts w:ascii="Calibri" w:eastAsia="Calibri" w:hAnsi="Calibri" w:cs="Calibri"/>
          <w:sz w:val="24"/>
          <w:szCs w:val="24"/>
        </w:rPr>
        <w:t>9.</w:t>
      </w:r>
    </w:p>
    <w:p w14:paraId="72F08938" w14:textId="1A7022AE" w:rsidR="00FA5680" w:rsidRPr="009D0B66" w:rsidRDefault="002B3D30" w:rsidP="009D0B66">
      <w:pPr>
        <w:ind w:left="709" w:firstLine="709"/>
        <w:rPr>
          <w:rFonts w:ascii="Calibri" w:eastAsia="Calibri" w:hAnsi="Calibri" w:cs="Calibri"/>
          <w:sz w:val="24"/>
          <w:szCs w:val="24"/>
        </w:rPr>
      </w:pPr>
      <w:r>
        <w:rPr>
          <w:rFonts w:ascii="Calibri" w:eastAsia="Calibri" w:hAnsi="Calibri" w:cs="Calibri"/>
          <w:sz w:val="24"/>
          <w:szCs w:val="24"/>
        </w:rPr>
        <w:t xml:space="preserve">Com essa informação, mostre aos alunos outras fotos de Carolina de Jesus e pergunte se é possível </w:t>
      </w:r>
      <w:r w:rsidR="006641D5">
        <w:rPr>
          <w:rFonts w:ascii="Calibri" w:eastAsia="Calibri" w:hAnsi="Calibri" w:cs="Calibri"/>
          <w:sz w:val="24"/>
          <w:szCs w:val="24"/>
        </w:rPr>
        <w:t xml:space="preserve">se </w:t>
      </w:r>
      <w:r>
        <w:rPr>
          <w:rFonts w:ascii="Calibri" w:eastAsia="Calibri" w:hAnsi="Calibri" w:cs="Calibri"/>
          <w:sz w:val="24"/>
          <w:szCs w:val="24"/>
        </w:rPr>
        <w:t>expressar</w:t>
      </w:r>
      <w:r w:rsidR="006641D5">
        <w:rPr>
          <w:rFonts w:ascii="Calibri" w:eastAsia="Calibri" w:hAnsi="Calibri" w:cs="Calibri"/>
          <w:sz w:val="24"/>
          <w:szCs w:val="24"/>
        </w:rPr>
        <w:t xml:space="preserve"> apenas pelo olhar</w:t>
      </w:r>
      <w:r>
        <w:rPr>
          <w:rFonts w:ascii="Calibri" w:eastAsia="Calibri" w:hAnsi="Calibri" w:cs="Calibri"/>
          <w:sz w:val="24"/>
          <w:szCs w:val="24"/>
        </w:rPr>
        <w:t>.</w:t>
      </w:r>
    </w:p>
    <w:p w14:paraId="18A0ED06" w14:textId="77777777" w:rsidR="0086614A" w:rsidRDefault="0086614A" w:rsidP="0086614A">
      <w:pPr>
        <w:ind w:firstLine="709"/>
        <w:rPr>
          <w:rFonts w:ascii="Calibri" w:eastAsia="Calibri" w:hAnsi="Calibri" w:cs="Calibri"/>
          <w:sz w:val="24"/>
          <w:szCs w:val="24"/>
        </w:rPr>
      </w:pPr>
    </w:p>
    <w:p w14:paraId="70B1C0BD" w14:textId="77777777" w:rsidR="0086614A" w:rsidRDefault="0086614A" w:rsidP="00670C1B">
      <w:pPr>
        <w:ind w:firstLine="709"/>
        <w:jc w:val="center"/>
        <w:rPr>
          <w:rFonts w:ascii="Calibri" w:eastAsia="Calibri" w:hAnsi="Calibri" w:cs="Calibri"/>
          <w:sz w:val="24"/>
          <w:szCs w:val="24"/>
        </w:rPr>
      </w:pPr>
      <w:r>
        <w:rPr>
          <w:noProof/>
          <w:lang w:val="pt-BR"/>
        </w:rPr>
        <w:drawing>
          <wp:inline distT="0" distB="0" distL="0" distR="0" wp14:anchorId="47BEE74F" wp14:editId="01BCA894">
            <wp:extent cx="2496185" cy="1662872"/>
            <wp:effectExtent l="0" t="0" r="0" b="0"/>
            <wp:docPr id="12" name="Imagem 12" descr="Resultado de imagem para fotos de carolina maria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fotos de carolina maria de jes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6828" cy="1676624"/>
                    </a:xfrm>
                    <a:prstGeom prst="rect">
                      <a:avLst/>
                    </a:prstGeom>
                    <a:noFill/>
                    <a:ln>
                      <a:noFill/>
                    </a:ln>
                  </pic:spPr>
                </pic:pic>
              </a:graphicData>
            </a:graphic>
          </wp:inline>
        </w:drawing>
      </w:r>
    </w:p>
    <w:p w14:paraId="114D9E61" w14:textId="77777777" w:rsidR="0086614A" w:rsidRDefault="0086614A" w:rsidP="0086614A">
      <w:pPr>
        <w:ind w:firstLine="709"/>
        <w:rPr>
          <w:rFonts w:ascii="Calibri" w:eastAsia="Calibri" w:hAnsi="Calibri" w:cs="Calibri"/>
          <w:sz w:val="24"/>
          <w:szCs w:val="24"/>
        </w:rPr>
      </w:pPr>
    </w:p>
    <w:p w14:paraId="69C19ED1" w14:textId="77777777" w:rsidR="0086614A" w:rsidRDefault="0086614A" w:rsidP="0086614A">
      <w:pPr>
        <w:ind w:firstLine="709"/>
        <w:rPr>
          <w:rFonts w:ascii="Calibri" w:eastAsia="Calibri" w:hAnsi="Calibri" w:cs="Calibri"/>
          <w:sz w:val="24"/>
          <w:szCs w:val="24"/>
        </w:rPr>
      </w:pPr>
    </w:p>
    <w:p w14:paraId="43F69EE1" w14:textId="77777777" w:rsidR="0086614A" w:rsidRDefault="0086614A" w:rsidP="00670C1B">
      <w:pPr>
        <w:ind w:firstLine="709"/>
        <w:jc w:val="center"/>
        <w:rPr>
          <w:rFonts w:ascii="Calibri" w:eastAsia="Calibri" w:hAnsi="Calibri" w:cs="Calibri"/>
          <w:sz w:val="24"/>
          <w:szCs w:val="24"/>
        </w:rPr>
      </w:pPr>
      <w:r>
        <w:rPr>
          <w:noProof/>
          <w:lang w:val="pt-BR"/>
        </w:rPr>
        <w:lastRenderedPageBreak/>
        <w:drawing>
          <wp:inline distT="0" distB="0" distL="0" distR="0" wp14:anchorId="3D9BF84D" wp14:editId="23918735">
            <wp:extent cx="2496185" cy="1662984"/>
            <wp:effectExtent l="0" t="0" r="0" b="0"/>
            <wp:docPr id="16" name="Imagem 16" descr="Resultado de imagem para fotos de carolina maria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fotos de carolina maria de jesu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5121" cy="1688924"/>
                    </a:xfrm>
                    <a:prstGeom prst="rect">
                      <a:avLst/>
                    </a:prstGeom>
                    <a:noFill/>
                    <a:ln>
                      <a:noFill/>
                    </a:ln>
                  </pic:spPr>
                </pic:pic>
              </a:graphicData>
            </a:graphic>
          </wp:inline>
        </w:drawing>
      </w:r>
    </w:p>
    <w:p w14:paraId="6739E73E" w14:textId="77777777" w:rsidR="0086614A" w:rsidRDefault="0086614A" w:rsidP="0086614A">
      <w:pPr>
        <w:ind w:firstLine="709"/>
        <w:rPr>
          <w:rFonts w:ascii="Calibri" w:eastAsia="Calibri" w:hAnsi="Calibri" w:cs="Calibri"/>
          <w:sz w:val="24"/>
          <w:szCs w:val="24"/>
        </w:rPr>
      </w:pPr>
    </w:p>
    <w:p w14:paraId="336916A2" w14:textId="768755B3" w:rsidR="0086614A" w:rsidRPr="0009704F" w:rsidRDefault="00670C1B" w:rsidP="0081248E">
      <w:pPr>
        <w:pStyle w:val="PargrafodaLista"/>
        <w:ind w:left="709"/>
        <w:jc w:val="left"/>
        <w:rPr>
          <w:rFonts w:ascii="Calibri" w:eastAsia="Calibri" w:hAnsi="Calibri" w:cs="Calibri"/>
          <w:color w:val="auto"/>
          <w:sz w:val="24"/>
          <w:szCs w:val="24"/>
        </w:rPr>
      </w:pPr>
      <w:r>
        <w:rPr>
          <w:rFonts w:ascii="Calibri" w:eastAsia="Calibri" w:hAnsi="Calibri" w:cs="Calibri"/>
          <w:color w:val="auto"/>
          <w:sz w:val="24"/>
          <w:szCs w:val="24"/>
        </w:rPr>
        <w:t xml:space="preserve">   </w:t>
      </w:r>
    </w:p>
    <w:p w14:paraId="619607E9" w14:textId="77777777" w:rsidR="0086614A" w:rsidRDefault="0086614A" w:rsidP="0086614A">
      <w:pPr>
        <w:ind w:firstLine="709"/>
        <w:rPr>
          <w:rFonts w:ascii="Calibri" w:eastAsia="Calibri" w:hAnsi="Calibri" w:cs="Calibri"/>
          <w:sz w:val="24"/>
          <w:szCs w:val="24"/>
        </w:rPr>
      </w:pPr>
    </w:p>
    <w:p w14:paraId="53BA6549" w14:textId="77777777" w:rsidR="0086614A" w:rsidRDefault="0086614A" w:rsidP="00670C1B">
      <w:pPr>
        <w:ind w:firstLine="709"/>
        <w:jc w:val="center"/>
        <w:rPr>
          <w:rFonts w:ascii="Calibri" w:eastAsia="Calibri" w:hAnsi="Calibri" w:cs="Calibri"/>
          <w:sz w:val="24"/>
          <w:szCs w:val="24"/>
        </w:rPr>
      </w:pPr>
      <w:r>
        <w:rPr>
          <w:noProof/>
          <w:lang w:val="pt-BR"/>
        </w:rPr>
        <w:drawing>
          <wp:inline distT="0" distB="0" distL="0" distR="0" wp14:anchorId="20FCAF95" wp14:editId="18E8AADE">
            <wp:extent cx="2472856" cy="1599847"/>
            <wp:effectExtent l="0" t="0" r="3810" b="635"/>
            <wp:docPr id="17" name="Imagem 17" descr="Resultado de imagem para fotos de carolina maria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fotos de carolina maria de jes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4903" cy="1614111"/>
                    </a:xfrm>
                    <a:prstGeom prst="rect">
                      <a:avLst/>
                    </a:prstGeom>
                    <a:noFill/>
                    <a:ln>
                      <a:noFill/>
                    </a:ln>
                  </pic:spPr>
                </pic:pic>
              </a:graphicData>
            </a:graphic>
          </wp:inline>
        </w:drawing>
      </w:r>
    </w:p>
    <w:p w14:paraId="30CC9416" w14:textId="77777777" w:rsidR="0086614A" w:rsidRDefault="0086614A" w:rsidP="0086614A">
      <w:pPr>
        <w:rPr>
          <w:rFonts w:ascii="Calibri" w:eastAsia="Calibri" w:hAnsi="Calibri" w:cs="Calibri"/>
          <w:sz w:val="24"/>
          <w:szCs w:val="24"/>
        </w:rPr>
      </w:pPr>
    </w:p>
    <w:p w14:paraId="3359DF6B" w14:textId="4A67438F" w:rsidR="0086614A" w:rsidRPr="0009704F" w:rsidRDefault="00670C1B" w:rsidP="00CA1182">
      <w:pPr>
        <w:pStyle w:val="PargrafodaLista"/>
        <w:ind w:left="709"/>
        <w:jc w:val="left"/>
        <w:rPr>
          <w:rFonts w:ascii="Calibri" w:eastAsia="Calibri" w:hAnsi="Calibri" w:cs="Calibri"/>
          <w:color w:val="auto"/>
          <w:sz w:val="24"/>
          <w:szCs w:val="24"/>
        </w:rPr>
      </w:pPr>
      <w:r>
        <w:rPr>
          <w:rFonts w:ascii="Calibri" w:eastAsia="Calibri" w:hAnsi="Calibri" w:cs="Calibri"/>
          <w:color w:val="auto"/>
          <w:sz w:val="24"/>
          <w:szCs w:val="24"/>
        </w:rPr>
        <w:t xml:space="preserve">   </w:t>
      </w:r>
      <w:r w:rsidR="0086614A" w:rsidRPr="0009704F">
        <w:rPr>
          <w:rFonts w:ascii="Calibri" w:eastAsia="Calibri" w:hAnsi="Calibri" w:cs="Calibri"/>
          <w:color w:val="auto"/>
          <w:sz w:val="24"/>
          <w:szCs w:val="24"/>
        </w:rPr>
        <w:t xml:space="preserve">Disponível em: </w:t>
      </w:r>
      <w:hyperlink r:id="rId19" w:history="1">
        <w:r w:rsidR="0086614A" w:rsidRPr="0009704F">
          <w:rPr>
            <w:rStyle w:val="Hyperlink"/>
            <w:rFonts w:ascii="Calibri" w:eastAsia="Calibri" w:hAnsi="Calibri" w:cs="Calibri"/>
            <w:sz w:val="24"/>
            <w:szCs w:val="24"/>
          </w:rPr>
          <w:t>https://www.google.com.br/search?q=imagens+carolina+maria+de+jesus&amp;tbm=isch&amp;tbo=u&amp;source=univ&amp;sa=X&amp;ved=2ahUKEwii6oij38LcAhWEl5AKHTJlBD0QsAR6BAgAEAE&amp;biw=1366&amp;bih=662</w:t>
        </w:r>
      </w:hyperlink>
      <w:r w:rsidR="0086614A" w:rsidRPr="0009704F">
        <w:rPr>
          <w:rFonts w:ascii="Calibri" w:eastAsia="Calibri" w:hAnsi="Calibri" w:cs="Calibri"/>
          <w:color w:val="auto"/>
          <w:sz w:val="24"/>
          <w:szCs w:val="24"/>
        </w:rPr>
        <w:t xml:space="preserve"> </w:t>
      </w:r>
    </w:p>
    <w:p w14:paraId="03CD5D38" w14:textId="77777777" w:rsidR="006641D5" w:rsidRDefault="006641D5" w:rsidP="00C131F8">
      <w:pPr>
        <w:keepNext/>
        <w:keepLines/>
        <w:ind w:left="0" w:firstLine="0"/>
        <w:rPr>
          <w:rFonts w:asciiTheme="minorHAnsi" w:eastAsia="Calibri" w:hAnsiTheme="minorHAnsi" w:cstheme="minorHAnsi"/>
          <w:color w:val="auto"/>
          <w:sz w:val="24"/>
          <w:szCs w:val="24"/>
        </w:rPr>
      </w:pPr>
    </w:p>
    <w:p w14:paraId="1FECB59A" w14:textId="5FA32904" w:rsidR="00C825EC" w:rsidRDefault="00C825EC" w:rsidP="00EA091A">
      <w:pPr>
        <w:keepNext/>
        <w:ind w:firstLine="522"/>
        <w:rPr>
          <w:rFonts w:asciiTheme="minorHAnsi" w:eastAsia="Calibri" w:hAnsiTheme="minorHAnsi" w:cstheme="minorHAnsi"/>
          <w:color w:val="365F91" w:themeColor="accent1" w:themeShade="BF"/>
          <w:sz w:val="28"/>
          <w:szCs w:val="28"/>
        </w:rPr>
      </w:pPr>
      <w:r w:rsidRPr="005476F5">
        <w:rPr>
          <w:rFonts w:asciiTheme="minorHAnsi" w:eastAsia="Calibri" w:hAnsiTheme="minorHAnsi" w:cstheme="minorHAnsi"/>
          <w:b/>
          <w:color w:val="365F91" w:themeColor="accent1" w:themeShade="BF"/>
          <w:sz w:val="28"/>
          <w:szCs w:val="28"/>
        </w:rPr>
        <w:t xml:space="preserve">2ª Etapa: </w:t>
      </w:r>
      <w:r w:rsidR="00AA7948" w:rsidRPr="005476F5">
        <w:rPr>
          <w:rFonts w:asciiTheme="minorHAnsi" w:eastAsia="Calibri" w:hAnsiTheme="minorHAnsi" w:cstheme="minorHAnsi"/>
          <w:color w:val="365F91" w:themeColor="accent1" w:themeShade="BF"/>
          <w:sz w:val="28"/>
          <w:szCs w:val="28"/>
        </w:rPr>
        <w:t>Ética</w:t>
      </w:r>
      <w:r w:rsidR="00A117FB" w:rsidRPr="005476F5">
        <w:rPr>
          <w:rFonts w:asciiTheme="minorHAnsi" w:eastAsia="Calibri" w:hAnsiTheme="minorHAnsi" w:cstheme="minorHAnsi"/>
          <w:color w:val="365F91" w:themeColor="accent1" w:themeShade="BF"/>
          <w:sz w:val="28"/>
          <w:szCs w:val="28"/>
        </w:rPr>
        <w:t xml:space="preserve">, </w:t>
      </w:r>
      <w:r w:rsidR="00C60D99">
        <w:rPr>
          <w:rFonts w:asciiTheme="minorHAnsi" w:eastAsia="Calibri" w:hAnsiTheme="minorHAnsi" w:cstheme="minorHAnsi"/>
          <w:color w:val="365F91" w:themeColor="accent1" w:themeShade="BF"/>
          <w:sz w:val="28"/>
          <w:szCs w:val="28"/>
        </w:rPr>
        <w:t>Moral e Autonomia</w:t>
      </w:r>
      <w:r w:rsidR="003A2DDE" w:rsidRPr="005476F5">
        <w:rPr>
          <w:rFonts w:asciiTheme="minorHAnsi" w:eastAsia="Calibri" w:hAnsiTheme="minorHAnsi" w:cstheme="minorHAnsi"/>
          <w:color w:val="365F91" w:themeColor="accent1" w:themeShade="BF"/>
          <w:sz w:val="28"/>
          <w:szCs w:val="28"/>
        </w:rPr>
        <w:t xml:space="preserve"> </w:t>
      </w:r>
      <w:r w:rsidR="00C60D99">
        <w:rPr>
          <w:rFonts w:asciiTheme="minorHAnsi" w:eastAsia="Calibri" w:hAnsiTheme="minorHAnsi" w:cstheme="minorHAnsi"/>
          <w:color w:val="365F91" w:themeColor="accent1" w:themeShade="BF"/>
          <w:sz w:val="28"/>
          <w:szCs w:val="28"/>
        </w:rPr>
        <w:t>–</w:t>
      </w:r>
      <w:r w:rsidR="003A2DDE" w:rsidRPr="005476F5">
        <w:rPr>
          <w:rFonts w:asciiTheme="minorHAnsi" w:eastAsia="Calibri" w:hAnsiTheme="minorHAnsi" w:cstheme="minorHAnsi"/>
          <w:color w:val="365F91" w:themeColor="accent1" w:themeShade="BF"/>
          <w:sz w:val="28"/>
          <w:szCs w:val="28"/>
        </w:rPr>
        <w:t xml:space="preserve"> </w:t>
      </w:r>
      <w:r w:rsidR="00C60D99">
        <w:rPr>
          <w:rFonts w:asciiTheme="minorHAnsi" w:eastAsia="Calibri" w:hAnsiTheme="minorHAnsi" w:cstheme="minorHAnsi"/>
          <w:color w:val="365F91" w:themeColor="accent1" w:themeShade="BF"/>
          <w:sz w:val="28"/>
          <w:szCs w:val="28"/>
        </w:rPr>
        <w:t xml:space="preserve">Como a leitura e a escrita podem auxiliar </w:t>
      </w:r>
      <w:r w:rsidR="006641D5">
        <w:rPr>
          <w:rFonts w:asciiTheme="minorHAnsi" w:eastAsia="Calibri" w:hAnsiTheme="minorHAnsi" w:cstheme="minorHAnsi"/>
          <w:color w:val="365F91" w:themeColor="accent1" w:themeShade="BF"/>
          <w:sz w:val="28"/>
          <w:szCs w:val="28"/>
        </w:rPr>
        <w:t>em seu desenvolvimento</w:t>
      </w:r>
      <w:r w:rsidR="0082389D">
        <w:rPr>
          <w:rFonts w:asciiTheme="minorHAnsi" w:eastAsia="Calibri" w:hAnsiTheme="minorHAnsi" w:cstheme="minorHAnsi"/>
          <w:color w:val="365F91" w:themeColor="accent1" w:themeShade="BF"/>
          <w:sz w:val="28"/>
          <w:szCs w:val="28"/>
        </w:rPr>
        <w:t>.</w:t>
      </w:r>
    </w:p>
    <w:p w14:paraId="46CF277F" w14:textId="77777777" w:rsidR="00A648BE" w:rsidRPr="005476F5" w:rsidRDefault="00A648BE" w:rsidP="004D0C1F">
      <w:pPr>
        <w:keepNext/>
        <w:ind w:firstLine="709"/>
        <w:rPr>
          <w:rFonts w:asciiTheme="minorHAnsi" w:eastAsia="Calibri" w:hAnsiTheme="minorHAnsi" w:cstheme="minorHAnsi"/>
          <w:color w:val="365F91" w:themeColor="accent1" w:themeShade="BF"/>
          <w:sz w:val="28"/>
          <w:szCs w:val="28"/>
        </w:rPr>
      </w:pPr>
    </w:p>
    <w:p w14:paraId="3C70BF2F" w14:textId="301A169C" w:rsidR="006641D5" w:rsidRPr="006641D5" w:rsidRDefault="006641D5" w:rsidP="006641D5">
      <w:pPr>
        <w:keepNext/>
        <w:ind w:firstLine="709"/>
        <w:rPr>
          <w:rFonts w:asciiTheme="minorHAnsi" w:hAnsiTheme="minorHAnsi" w:cstheme="minorHAnsi"/>
          <w:color w:val="0000FF" w:themeColor="hyperlink"/>
          <w:sz w:val="24"/>
          <w:szCs w:val="24"/>
          <w:u w:val="single"/>
        </w:rPr>
      </w:pPr>
      <w:r w:rsidRPr="00C60D99">
        <w:rPr>
          <w:rFonts w:asciiTheme="minorHAnsi" w:eastAsia="Calibri" w:hAnsiTheme="minorHAnsi" w:cstheme="minorHAnsi"/>
          <w:color w:val="000000" w:themeColor="text1"/>
          <w:sz w:val="24"/>
          <w:szCs w:val="24"/>
        </w:rPr>
        <w:t xml:space="preserve">Para </w:t>
      </w:r>
      <w:r>
        <w:rPr>
          <w:rFonts w:asciiTheme="minorHAnsi" w:eastAsia="Calibri" w:hAnsiTheme="minorHAnsi" w:cstheme="minorHAnsi"/>
          <w:color w:val="000000" w:themeColor="text1"/>
          <w:sz w:val="24"/>
          <w:szCs w:val="24"/>
        </w:rPr>
        <w:t xml:space="preserve">a </w:t>
      </w:r>
      <w:r w:rsidRPr="00C60D99">
        <w:rPr>
          <w:rFonts w:asciiTheme="minorHAnsi" w:eastAsia="Calibri" w:hAnsiTheme="minorHAnsi" w:cstheme="minorHAnsi"/>
          <w:color w:val="000000" w:themeColor="text1"/>
          <w:sz w:val="24"/>
          <w:szCs w:val="24"/>
        </w:rPr>
        <w:t>sequ</w:t>
      </w:r>
      <w:r>
        <w:rPr>
          <w:rFonts w:asciiTheme="minorHAnsi" w:eastAsia="Calibri" w:hAnsiTheme="minorHAnsi" w:cstheme="minorHAnsi"/>
          <w:color w:val="000000" w:themeColor="text1"/>
          <w:sz w:val="24"/>
          <w:szCs w:val="24"/>
        </w:rPr>
        <w:t>ê</w:t>
      </w:r>
      <w:r w:rsidRPr="00C60D99">
        <w:rPr>
          <w:rFonts w:asciiTheme="minorHAnsi" w:eastAsia="Calibri" w:hAnsiTheme="minorHAnsi" w:cstheme="minorHAnsi"/>
          <w:color w:val="000000" w:themeColor="text1"/>
          <w:sz w:val="24"/>
          <w:szCs w:val="24"/>
        </w:rPr>
        <w:t>ncia d</w:t>
      </w:r>
      <w:r>
        <w:rPr>
          <w:rFonts w:asciiTheme="minorHAnsi" w:eastAsia="Calibri" w:hAnsiTheme="minorHAnsi" w:cstheme="minorHAnsi"/>
          <w:color w:val="000000" w:themeColor="text1"/>
          <w:sz w:val="24"/>
          <w:szCs w:val="24"/>
        </w:rPr>
        <w:t>a</w:t>
      </w:r>
      <w:r w:rsidRPr="00C60D99">
        <w:rPr>
          <w:rFonts w:asciiTheme="minorHAnsi" w:eastAsia="Calibri" w:hAnsiTheme="minorHAnsi" w:cstheme="minorHAnsi"/>
          <w:color w:val="000000" w:themeColor="text1"/>
          <w:sz w:val="24"/>
          <w:szCs w:val="24"/>
        </w:rPr>
        <w:t xml:space="preserve"> aula os estudantes deverão pesquisar e anotar no caderno os conceitos</w:t>
      </w:r>
      <w:r>
        <w:rPr>
          <w:rFonts w:asciiTheme="minorHAnsi" w:eastAsia="Calibri" w:hAnsiTheme="minorHAnsi" w:cstheme="minorHAnsi"/>
          <w:color w:val="000000" w:themeColor="text1"/>
          <w:sz w:val="24"/>
          <w:szCs w:val="24"/>
        </w:rPr>
        <w:t xml:space="preserve"> f</w:t>
      </w:r>
      <w:r w:rsidRPr="00C60D99">
        <w:rPr>
          <w:rFonts w:asciiTheme="minorHAnsi" w:eastAsia="Calibri" w:hAnsiTheme="minorHAnsi" w:cstheme="minorHAnsi"/>
          <w:color w:val="000000" w:themeColor="text1"/>
          <w:sz w:val="24"/>
          <w:szCs w:val="24"/>
        </w:rPr>
        <w:t>ilos</w:t>
      </w:r>
      <w:r>
        <w:rPr>
          <w:rFonts w:asciiTheme="minorHAnsi" w:eastAsia="Calibri" w:hAnsiTheme="minorHAnsi" w:cstheme="minorHAnsi"/>
          <w:color w:val="000000" w:themeColor="text1"/>
          <w:sz w:val="24"/>
          <w:szCs w:val="24"/>
        </w:rPr>
        <w:t>ó</w:t>
      </w:r>
      <w:r w:rsidRPr="00C60D99">
        <w:rPr>
          <w:rFonts w:asciiTheme="minorHAnsi" w:eastAsia="Calibri" w:hAnsiTheme="minorHAnsi" w:cstheme="minorHAnsi"/>
          <w:color w:val="000000" w:themeColor="text1"/>
          <w:sz w:val="24"/>
          <w:szCs w:val="24"/>
        </w:rPr>
        <w:t xml:space="preserve">ficos: </w:t>
      </w:r>
      <w:r w:rsidRPr="00670C1B">
        <w:rPr>
          <w:rFonts w:asciiTheme="minorHAnsi" w:eastAsia="Calibri" w:hAnsiTheme="minorHAnsi" w:cstheme="minorHAnsi"/>
          <w:bCs/>
          <w:color w:val="000000" w:themeColor="text1"/>
          <w:sz w:val="24"/>
          <w:szCs w:val="24"/>
        </w:rPr>
        <w:t>Ética, Moral e Autonomia</w:t>
      </w:r>
      <w:r>
        <w:rPr>
          <w:rFonts w:asciiTheme="minorHAnsi" w:eastAsia="Calibri" w:hAnsiTheme="minorHAnsi" w:cstheme="minorHAnsi"/>
          <w:bCs/>
          <w:color w:val="000000" w:themeColor="text1"/>
          <w:sz w:val="24"/>
          <w:szCs w:val="24"/>
        </w:rPr>
        <w:t xml:space="preserve">. Os conceitos podem ser lidos pelos estudantes. </w:t>
      </w:r>
      <w:r>
        <w:rPr>
          <w:rFonts w:asciiTheme="minorHAnsi" w:eastAsia="Calibri" w:hAnsiTheme="minorHAnsi" w:cstheme="minorHAnsi"/>
          <w:color w:val="auto"/>
          <w:sz w:val="24"/>
          <w:szCs w:val="24"/>
        </w:rPr>
        <w:t xml:space="preserve">Os  complementos e destaques necessários, deverão ser feitos pelo(a) professor(a). Os </w:t>
      </w:r>
      <w:r>
        <w:rPr>
          <w:rFonts w:asciiTheme="minorHAnsi" w:hAnsiTheme="minorHAnsi" w:cstheme="minorHAnsi"/>
          <w:sz w:val="24"/>
          <w:szCs w:val="24"/>
        </w:rPr>
        <w:t>t</w:t>
      </w:r>
      <w:r w:rsidRPr="006641D5">
        <w:rPr>
          <w:rFonts w:asciiTheme="minorHAnsi" w:hAnsiTheme="minorHAnsi" w:cstheme="minorHAnsi"/>
          <w:sz w:val="24"/>
          <w:szCs w:val="24"/>
        </w:rPr>
        <w:t>rechos</w:t>
      </w:r>
      <w:r>
        <w:rPr>
          <w:rFonts w:asciiTheme="minorHAnsi" w:hAnsiTheme="minorHAnsi" w:cstheme="minorHAnsi"/>
          <w:sz w:val="24"/>
          <w:szCs w:val="24"/>
        </w:rPr>
        <w:t xml:space="preserve"> a seguir foram</w:t>
      </w:r>
      <w:r w:rsidRPr="006641D5">
        <w:rPr>
          <w:rFonts w:asciiTheme="minorHAnsi" w:hAnsiTheme="minorHAnsi" w:cstheme="minorHAnsi"/>
          <w:sz w:val="24"/>
          <w:szCs w:val="24"/>
        </w:rPr>
        <w:t xml:space="preserve"> extraídos do dicionário de filosofia sugerido. Disponível em: </w:t>
      </w:r>
      <w:hyperlink r:id="rId20" w:history="1">
        <w:r w:rsidRPr="006641D5">
          <w:rPr>
            <w:rStyle w:val="Hyperlink"/>
            <w:rFonts w:asciiTheme="minorHAnsi" w:hAnsiTheme="minorHAnsi" w:cstheme="minorHAnsi"/>
            <w:sz w:val="24"/>
            <w:szCs w:val="24"/>
          </w:rPr>
          <w:t>http://raycydio.yolasite.com/resources/dicionario_de_filosofia_japiassu.pdf</w:t>
        </w:r>
      </w:hyperlink>
    </w:p>
    <w:p w14:paraId="018D15DD" w14:textId="77777777" w:rsidR="00A0507C" w:rsidRPr="0081248E" w:rsidRDefault="00A0507C" w:rsidP="006641D5">
      <w:pPr>
        <w:keepNext/>
        <w:ind w:left="0" w:firstLine="0"/>
        <w:rPr>
          <w:rFonts w:asciiTheme="minorHAnsi" w:eastAsia="Calibri" w:hAnsiTheme="minorHAnsi" w:cstheme="minorHAnsi"/>
          <w:color w:val="auto"/>
          <w:sz w:val="24"/>
          <w:szCs w:val="24"/>
        </w:rPr>
      </w:pPr>
      <w:bookmarkStart w:id="3" w:name="_1fob9te" w:colFirst="0" w:colLast="0"/>
      <w:bookmarkEnd w:id="3"/>
    </w:p>
    <w:p w14:paraId="1C8C826C" w14:textId="22844096" w:rsidR="00A0507C" w:rsidRPr="0081248E" w:rsidRDefault="006641D5" w:rsidP="008675F3">
      <w:pPr>
        <w:keepNext/>
        <w:ind w:firstLine="709"/>
        <w:rPr>
          <w:rFonts w:asciiTheme="minorHAnsi" w:hAnsiTheme="minorHAnsi" w:cstheme="minorHAnsi"/>
          <w:sz w:val="24"/>
          <w:szCs w:val="24"/>
        </w:rPr>
      </w:pPr>
      <w:r>
        <w:rPr>
          <w:rFonts w:asciiTheme="minorHAnsi" w:hAnsiTheme="minorHAnsi" w:cstheme="minorHAnsi"/>
          <w:b/>
          <w:sz w:val="24"/>
          <w:szCs w:val="24"/>
        </w:rPr>
        <w:t>“</w:t>
      </w:r>
      <w:r w:rsidR="00A0507C" w:rsidRPr="0081248E">
        <w:rPr>
          <w:rFonts w:asciiTheme="minorHAnsi" w:hAnsiTheme="minorHAnsi" w:cstheme="minorHAnsi"/>
          <w:b/>
          <w:sz w:val="24"/>
          <w:szCs w:val="24"/>
        </w:rPr>
        <w:t xml:space="preserve">Ética </w:t>
      </w:r>
      <w:r w:rsidR="00A0507C" w:rsidRPr="0081248E">
        <w:rPr>
          <w:rFonts w:asciiTheme="minorHAnsi" w:hAnsiTheme="minorHAnsi" w:cstheme="minorHAnsi"/>
          <w:sz w:val="24"/>
          <w:szCs w:val="24"/>
        </w:rPr>
        <w:t>(gr. ethike, de ethikós:</w:t>
      </w:r>
      <w:r w:rsidR="002B3D30">
        <w:rPr>
          <w:rFonts w:asciiTheme="minorHAnsi" w:hAnsiTheme="minorHAnsi" w:cstheme="minorHAnsi"/>
          <w:sz w:val="24"/>
          <w:szCs w:val="24"/>
        </w:rPr>
        <w:t xml:space="preserve"> que diz respeito aos costumes). </w:t>
      </w:r>
      <w:r w:rsidR="00A0507C" w:rsidRPr="0081248E">
        <w:rPr>
          <w:rFonts w:asciiTheme="minorHAnsi" w:hAnsiTheme="minorHAnsi" w:cstheme="minorHAnsi"/>
          <w:sz w:val="24"/>
          <w:szCs w:val="24"/>
        </w:rPr>
        <w:t xml:space="preserve">Parte da filosofia prática que tem por objetivo elaborar uma reflexão sobre os problemas fundamentais da moral (finalidade e sentido da vida humana, os </w:t>
      </w:r>
      <w:r w:rsidR="0081248E">
        <w:rPr>
          <w:rFonts w:asciiTheme="minorHAnsi" w:hAnsiTheme="minorHAnsi" w:cstheme="minorHAnsi"/>
          <w:sz w:val="24"/>
          <w:szCs w:val="24"/>
        </w:rPr>
        <w:t>fu</w:t>
      </w:r>
      <w:r w:rsidR="00A0507C" w:rsidRPr="0081248E">
        <w:rPr>
          <w:rFonts w:asciiTheme="minorHAnsi" w:hAnsiTheme="minorHAnsi" w:cstheme="minorHAnsi"/>
          <w:sz w:val="24"/>
          <w:szCs w:val="24"/>
        </w:rPr>
        <w:t>ndam</w:t>
      </w:r>
      <w:r w:rsidR="002B3D30">
        <w:rPr>
          <w:rFonts w:asciiTheme="minorHAnsi" w:hAnsiTheme="minorHAnsi" w:cstheme="minorHAnsi"/>
          <w:sz w:val="24"/>
          <w:szCs w:val="24"/>
        </w:rPr>
        <w:t>entos da obrigação e do dever. N</w:t>
      </w:r>
      <w:r w:rsidR="00A0507C" w:rsidRPr="0081248E">
        <w:rPr>
          <w:rFonts w:asciiTheme="minorHAnsi" w:hAnsiTheme="minorHAnsi" w:cstheme="minorHAnsi"/>
          <w:sz w:val="24"/>
          <w:szCs w:val="24"/>
        </w:rPr>
        <w:t xml:space="preserve">atureza do </w:t>
      </w:r>
      <w:r w:rsidR="002B3D30">
        <w:rPr>
          <w:rFonts w:asciiTheme="minorHAnsi" w:hAnsiTheme="minorHAnsi" w:cstheme="minorHAnsi"/>
          <w:sz w:val="24"/>
          <w:szCs w:val="24"/>
        </w:rPr>
        <w:t>bem e do mal, o valor da consciê</w:t>
      </w:r>
      <w:r w:rsidR="00A0507C" w:rsidRPr="0081248E">
        <w:rPr>
          <w:rFonts w:asciiTheme="minorHAnsi" w:hAnsiTheme="minorHAnsi" w:cstheme="minorHAnsi"/>
          <w:sz w:val="24"/>
          <w:szCs w:val="24"/>
        </w:rPr>
        <w:t>ncia moral</w:t>
      </w:r>
      <w:r w:rsidR="002B3D30">
        <w:rPr>
          <w:rFonts w:asciiTheme="minorHAnsi" w:hAnsiTheme="minorHAnsi" w:cstheme="minorHAnsi"/>
          <w:sz w:val="24"/>
          <w:szCs w:val="24"/>
        </w:rPr>
        <w:t>,</w:t>
      </w:r>
      <w:r w:rsidR="00A0507C" w:rsidRPr="0081248E">
        <w:rPr>
          <w:rFonts w:asciiTheme="minorHAnsi" w:hAnsiTheme="minorHAnsi" w:cstheme="minorHAnsi"/>
          <w:sz w:val="24"/>
          <w:szCs w:val="24"/>
        </w:rPr>
        <w:t xml:space="preserve"> etc.), mas fundada num estudo metafísico do conjunto das regras de conduta consideradas como universalmente válidas</w:t>
      </w:r>
      <w:r w:rsidR="0081248E">
        <w:rPr>
          <w:rFonts w:asciiTheme="minorHAnsi" w:hAnsiTheme="minorHAnsi" w:cstheme="minorHAnsi"/>
          <w:sz w:val="24"/>
          <w:szCs w:val="24"/>
        </w:rPr>
        <w:t>.</w:t>
      </w:r>
      <w:r w:rsidR="00A0507C" w:rsidRPr="0081248E">
        <w:rPr>
          <w:rFonts w:asciiTheme="minorHAnsi" w:hAnsiTheme="minorHAnsi" w:cstheme="minorHAnsi"/>
          <w:sz w:val="24"/>
          <w:szCs w:val="24"/>
        </w:rPr>
        <w:t xml:space="preserve"> Diferentemente da moral, a ética está mais preocupada em detectar os princípios de uma vida conforme à sabedoria filosófica, em elaborar uma reflexão sobre as razões de se desejar a justiça e a </w:t>
      </w:r>
      <w:r w:rsidR="00A0507C" w:rsidRPr="0081248E">
        <w:rPr>
          <w:rFonts w:asciiTheme="minorHAnsi" w:hAnsiTheme="minorHAnsi" w:cstheme="minorHAnsi"/>
          <w:sz w:val="24"/>
          <w:szCs w:val="24"/>
        </w:rPr>
        <w:lastRenderedPageBreak/>
        <w:t>harmonia e sobre os meios de alcançá-las. A moral está mais preocupada na construção de um conjunto de prescrições des</w:t>
      </w:r>
      <w:r w:rsidR="002B3D30">
        <w:rPr>
          <w:rFonts w:asciiTheme="minorHAnsi" w:hAnsiTheme="minorHAnsi" w:cstheme="minorHAnsi"/>
          <w:sz w:val="24"/>
          <w:szCs w:val="24"/>
        </w:rPr>
        <w:t xml:space="preserve">tinadas a assegurar uma vida </w:t>
      </w:r>
      <w:r w:rsidR="00A0507C" w:rsidRPr="0081248E">
        <w:rPr>
          <w:rFonts w:asciiTheme="minorHAnsi" w:hAnsiTheme="minorHAnsi" w:cstheme="minorHAnsi"/>
          <w:sz w:val="24"/>
          <w:szCs w:val="24"/>
        </w:rPr>
        <w:t>comum justa e harmoniosa.</w:t>
      </w:r>
      <w:r>
        <w:rPr>
          <w:rFonts w:asciiTheme="minorHAnsi" w:hAnsiTheme="minorHAnsi" w:cstheme="minorHAnsi"/>
          <w:sz w:val="24"/>
          <w:szCs w:val="24"/>
        </w:rPr>
        <w:t>”</w:t>
      </w:r>
    </w:p>
    <w:p w14:paraId="2C204DC4" w14:textId="77777777" w:rsidR="00640B8C" w:rsidRPr="0081248E" w:rsidRDefault="00640B8C" w:rsidP="008675F3">
      <w:pPr>
        <w:keepNext/>
        <w:ind w:firstLine="709"/>
        <w:rPr>
          <w:rFonts w:asciiTheme="minorHAnsi" w:hAnsiTheme="minorHAnsi" w:cstheme="minorHAnsi"/>
          <w:sz w:val="24"/>
          <w:szCs w:val="24"/>
        </w:rPr>
      </w:pPr>
    </w:p>
    <w:p w14:paraId="2C4D817C" w14:textId="77263F00" w:rsidR="00640B8C" w:rsidRPr="0081248E" w:rsidRDefault="006641D5" w:rsidP="008675F3">
      <w:pPr>
        <w:keepNext/>
        <w:ind w:firstLine="709"/>
        <w:rPr>
          <w:rFonts w:asciiTheme="minorHAnsi" w:hAnsiTheme="minorHAnsi" w:cstheme="minorHAnsi"/>
          <w:sz w:val="24"/>
          <w:szCs w:val="24"/>
        </w:rPr>
      </w:pPr>
      <w:r>
        <w:rPr>
          <w:rFonts w:asciiTheme="minorHAnsi" w:hAnsiTheme="minorHAnsi" w:cstheme="minorHAnsi"/>
          <w:b/>
          <w:sz w:val="24"/>
          <w:szCs w:val="24"/>
        </w:rPr>
        <w:t>“</w:t>
      </w:r>
      <w:r w:rsidR="00640B8C" w:rsidRPr="0081248E">
        <w:rPr>
          <w:rFonts w:asciiTheme="minorHAnsi" w:hAnsiTheme="minorHAnsi" w:cstheme="minorHAnsi"/>
          <w:b/>
          <w:sz w:val="24"/>
          <w:szCs w:val="24"/>
        </w:rPr>
        <w:t>Mora</w:t>
      </w:r>
      <w:r w:rsidR="00640B8C" w:rsidRPr="0081248E">
        <w:rPr>
          <w:rFonts w:asciiTheme="minorHAnsi" w:hAnsiTheme="minorHAnsi" w:cstheme="minorHAnsi"/>
          <w:sz w:val="24"/>
          <w:szCs w:val="24"/>
        </w:rPr>
        <w:t>l (lat. moralis. de mor-, Hnos: costume) 1. Em um sentido amplo, sinônimo de *ética como teoria dos valores que regem a ação ou conduta humana, tendo um caráter normativo ou prescritivo. Em um sentido mais estrito, a moral diz respeito aos costumes, valores e normas de conduta específicos de u</w:t>
      </w:r>
      <w:r w:rsidR="00BE31D6">
        <w:rPr>
          <w:rFonts w:asciiTheme="minorHAnsi" w:hAnsiTheme="minorHAnsi" w:cstheme="minorHAnsi"/>
          <w:sz w:val="24"/>
          <w:szCs w:val="24"/>
        </w:rPr>
        <w:t>m</w:t>
      </w:r>
      <w:r w:rsidR="00640B8C" w:rsidRPr="0081248E">
        <w:rPr>
          <w:rFonts w:asciiTheme="minorHAnsi" w:hAnsiTheme="minorHAnsi" w:cstheme="minorHAnsi"/>
          <w:sz w:val="24"/>
          <w:szCs w:val="24"/>
        </w:rPr>
        <w:t>a sociedade ou cultura, enquanto que a ética considera a ação humana do seu ponto de vista valorativo e normativo, em u</w:t>
      </w:r>
      <w:r w:rsidR="00BE31D6">
        <w:rPr>
          <w:rFonts w:asciiTheme="minorHAnsi" w:hAnsiTheme="minorHAnsi" w:cstheme="minorHAnsi"/>
          <w:sz w:val="24"/>
          <w:szCs w:val="24"/>
        </w:rPr>
        <w:t>m</w:t>
      </w:r>
      <w:r w:rsidR="00640B8C" w:rsidRPr="0081248E">
        <w:rPr>
          <w:rFonts w:asciiTheme="minorHAnsi" w:hAnsiTheme="minorHAnsi" w:cstheme="minorHAnsi"/>
          <w:sz w:val="24"/>
          <w:szCs w:val="24"/>
        </w:rPr>
        <w:t xml:space="preserve"> sentido mais genérico e abstrato. 2. Pode-se distinguir entre uma moral do </w:t>
      </w:r>
      <w:r w:rsidR="00BE31D6">
        <w:rPr>
          <w:rFonts w:asciiTheme="minorHAnsi" w:hAnsiTheme="minorHAnsi" w:cstheme="minorHAnsi"/>
          <w:sz w:val="24"/>
          <w:szCs w:val="24"/>
        </w:rPr>
        <w:t>b</w:t>
      </w:r>
      <w:r w:rsidR="00640B8C" w:rsidRPr="0081248E">
        <w:rPr>
          <w:rFonts w:asciiTheme="minorHAnsi" w:hAnsiTheme="minorHAnsi" w:cstheme="minorHAnsi"/>
          <w:sz w:val="24"/>
          <w:szCs w:val="24"/>
        </w:rPr>
        <w:t>em</w:t>
      </w:r>
      <w:r w:rsidR="00BE31D6">
        <w:rPr>
          <w:rFonts w:asciiTheme="minorHAnsi" w:hAnsiTheme="minorHAnsi" w:cstheme="minorHAnsi"/>
          <w:sz w:val="24"/>
          <w:szCs w:val="24"/>
        </w:rPr>
        <w:t>,</w:t>
      </w:r>
      <w:r w:rsidR="00640B8C" w:rsidRPr="0081248E">
        <w:rPr>
          <w:rFonts w:asciiTheme="minorHAnsi" w:hAnsiTheme="minorHAnsi" w:cstheme="minorHAnsi"/>
          <w:sz w:val="24"/>
          <w:szCs w:val="24"/>
        </w:rPr>
        <w:t xml:space="preserve"> que visa estabelecer o que é o bem para o homem — a sua felicidade, realização, prazer</w:t>
      </w:r>
      <w:r w:rsidR="002B3D30">
        <w:rPr>
          <w:rFonts w:asciiTheme="minorHAnsi" w:hAnsiTheme="minorHAnsi" w:cstheme="minorHAnsi"/>
          <w:sz w:val="24"/>
          <w:szCs w:val="24"/>
        </w:rPr>
        <w:t>,</w:t>
      </w:r>
      <w:r w:rsidR="00640B8C" w:rsidRPr="0081248E">
        <w:rPr>
          <w:rFonts w:asciiTheme="minorHAnsi" w:hAnsiTheme="minorHAnsi" w:cstheme="minorHAnsi"/>
          <w:sz w:val="24"/>
          <w:szCs w:val="24"/>
        </w:rPr>
        <w:t xml:space="preserve"> etc., e como se pode atingi-</w:t>
      </w:r>
      <w:r w:rsidR="002B3D30">
        <w:rPr>
          <w:rFonts w:asciiTheme="minorHAnsi" w:hAnsiTheme="minorHAnsi" w:cstheme="minorHAnsi"/>
          <w:sz w:val="24"/>
          <w:szCs w:val="24"/>
        </w:rPr>
        <w:t>lo — é</w:t>
      </w:r>
      <w:r w:rsidR="00640B8C" w:rsidRPr="0081248E">
        <w:rPr>
          <w:rFonts w:asciiTheme="minorHAnsi" w:hAnsiTheme="minorHAnsi" w:cstheme="minorHAnsi"/>
          <w:sz w:val="24"/>
          <w:szCs w:val="24"/>
        </w:rPr>
        <w:t xml:space="preserve"> uma moral do </w:t>
      </w:r>
      <w:r w:rsidR="00BE31D6">
        <w:rPr>
          <w:rFonts w:asciiTheme="minorHAnsi" w:hAnsiTheme="minorHAnsi" w:cstheme="minorHAnsi"/>
          <w:sz w:val="24"/>
          <w:szCs w:val="24"/>
        </w:rPr>
        <w:t>d</w:t>
      </w:r>
      <w:r w:rsidR="00640B8C" w:rsidRPr="0081248E">
        <w:rPr>
          <w:rFonts w:asciiTheme="minorHAnsi" w:hAnsiTheme="minorHAnsi" w:cstheme="minorHAnsi"/>
          <w:sz w:val="24"/>
          <w:szCs w:val="24"/>
        </w:rPr>
        <w:t xml:space="preserve">ever, que representa a lei moral como um imperativo categórico, necessária, objetiva e universalmente válida: </w:t>
      </w:r>
      <w:r w:rsidR="00D83DE4">
        <w:rPr>
          <w:rFonts w:asciiTheme="minorHAnsi" w:hAnsiTheme="minorHAnsi" w:cstheme="minorHAnsi"/>
          <w:sz w:val="24"/>
          <w:szCs w:val="24"/>
        </w:rPr>
        <w:t>‘</w:t>
      </w:r>
      <w:r w:rsidR="00640B8C" w:rsidRPr="0081248E">
        <w:rPr>
          <w:rFonts w:asciiTheme="minorHAnsi" w:hAnsiTheme="minorHAnsi" w:cstheme="minorHAnsi"/>
          <w:sz w:val="24"/>
          <w:szCs w:val="24"/>
        </w:rPr>
        <w:t>0 dever é uma necessidade de se realizar uma ação por respei</w:t>
      </w:r>
      <w:r w:rsidR="002B3D30">
        <w:rPr>
          <w:rFonts w:asciiTheme="minorHAnsi" w:hAnsiTheme="minorHAnsi" w:cstheme="minorHAnsi"/>
          <w:sz w:val="24"/>
          <w:szCs w:val="24"/>
        </w:rPr>
        <w:t>to à lei</w:t>
      </w:r>
      <w:r w:rsidR="00D83DE4">
        <w:rPr>
          <w:rFonts w:asciiTheme="minorHAnsi" w:hAnsiTheme="minorHAnsi" w:cstheme="minorHAnsi"/>
          <w:sz w:val="24"/>
          <w:szCs w:val="24"/>
        </w:rPr>
        <w:t>’</w:t>
      </w:r>
      <w:r w:rsidR="002B3D30">
        <w:rPr>
          <w:rFonts w:asciiTheme="minorHAnsi" w:hAnsiTheme="minorHAnsi" w:cstheme="minorHAnsi"/>
          <w:sz w:val="24"/>
          <w:szCs w:val="24"/>
        </w:rPr>
        <w:t xml:space="preserve"> (Kant). Segundo Kant, </w:t>
      </w:r>
      <w:r w:rsidR="00640B8C" w:rsidRPr="0081248E">
        <w:rPr>
          <w:rFonts w:asciiTheme="minorHAnsi" w:hAnsiTheme="minorHAnsi" w:cstheme="minorHAnsi"/>
          <w:sz w:val="24"/>
          <w:szCs w:val="24"/>
        </w:rPr>
        <w:t xml:space="preserve">a moral é a esfera da razão prática que responde à pergunta: </w:t>
      </w:r>
      <w:r>
        <w:rPr>
          <w:rFonts w:asciiTheme="minorHAnsi" w:hAnsiTheme="minorHAnsi" w:cstheme="minorHAnsi"/>
          <w:sz w:val="24"/>
          <w:szCs w:val="24"/>
        </w:rPr>
        <w:t>‘</w:t>
      </w:r>
      <w:r w:rsidR="00640B8C" w:rsidRPr="0081248E">
        <w:rPr>
          <w:rFonts w:asciiTheme="minorHAnsi" w:hAnsiTheme="minorHAnsi" w:cstheme="minorHAnsi"/>
          <w:sz w:val="24"/>
          <w:szCs w:val="24"/>
        </w:rPr>
        <w:t>O que devemos fazer?</w:t>
      </w:r>
      <w:r>
        <w:rPr>
          <w:rFonts w:asciiTheme="minorHAnsi" w:hAnsiTheme="minorHAnsi" w:cstheme="minorHAnsi"/>
          <w:sz w:val="24"/>
          <w:szCs w:val="24"/>
        </w:rPr>
        <w:t>’</w:t>
      </w:r>
      <w:r w:rsidR="00D83DE4">
        <w:rPr>
          <w:rFonts w:asciiTheme="minorHAnsi" w:hAnsiTheme="minorHAnsi" w:cstheme="minorHAnsi"/>
          <w:sz w:val="24"/>
          <w:szCs w:val="24"/>
        </w:rPr>
        <w:t xml:space="preserve"> ”</w:t>
      </w:r>
    </w:p>
    <w:p w14:paraId="3773CF19" w14:textId="77777777" w:rsidR="00640B8C" w:rsidRPr="0081248E" w:rsidRDefault="00640B8C" w:rsidP="008675F3">
      <w:pPr>
        <w:keepNext/>
        <w:ind w:firstLine="709"/>
        <w:rPr>
          <w:rFonts w:asciiTheme="minorHAnsi" w:hAnsiTheme="minorHAnsi" w:cstheme="minorHAnsi"/>
          <w:sz w:val="24"/>
          <w:szCs w:val="24"/>
        </w:rPr>
      </w:pPr>
    </w:p>
    <w:p w14:paraId="70DCBAD6" w14:textId="26CF0C43" w:rsidR="00640B8C" w:rsidRPr="0081248E" w:rsidRDefault="006641D5" w:rsidP="008675F3">
      <w:pPr>
        <w:keepNext/>
        <w:ind w:firstLine="709"/>
        <w:rPr>
          <w:rFonts w:asciiTheme="minorHAnsi" w:eastAsia="Calibri" w:hAnsiTheme="minorHAnsi" w:cstheme="minorHAnsi"/>
          <w:color w:val="auto"/>
          <w:sz w:val="24"/>
          <w:szCs w:val="24"/>
        </w:rPr>
      </w:pPr>
      <w:r>
        <w:rPr>
          <w:rFonts w:asciiTheme="minorHAnsi" w:hAnsiTheme="minorHAnsi" w:cstheme="minorHAnsi"/>
          <w:b/>
          <w:sz w:val="24"/>
          <w:szCs w:val="24"/>
        </w:rPr>
        <w:t>“</w:t>
      </w:r>
      <w:r w:rsidR="00640B8C" w:rsidRPr="00BE31D6">
        <w:rPr>
          <w:rFonts w:asciiTheme="minorHAnsi" w:hAnsiTheme="minorHAnsi" w:cstheme="minorHAnsi"/>
          <w:b/>
          <w:sz w:val="24"/>
          <w:szCs w:val="24"/>
        </w:rPr>
        <w:t>Autonomia</w:t>
      </w:r>
      <w:r w:rsidR="00640B8C" w:rsidRPr="0081248E">
        <w:rPr>
          <w:rFonts w:asciiTheme="minorHAnsi" w:hAnsiTheme="minorHAnsi" w:cstheme="minorHAnsi"/>
          <w:sz w:val="24"/>
          <w:szCs w:val="24"/>
        </w:rPr>
        <w:t xml:space="preserve"> (gr. autonomia) 1. *Liberdade política de uma sociedade capaz de governar-se por si mesma e de forma independente, quer dizer, com autodeterminação. 2. Em Kant. a autonomia é o caráter da vontade pura que só se determina em virtude de sua própria lei, que é a de conformarse ao dever ditado pela razão prática e não por um interesse externo: "A autonomia da vontade é essa propriedade que tem a vontade de ser por si mesma sua lei (independentemente de toda propriedade dos objetos do querer). Portanto, o princípio da autonomia é: sempre escolher de tal forma que as máximas de nossa escolha sejam compreendidas ao mesmo tempo como leis universais nesse mesmo ato de querer". Toda a moral kantiana repousa na distinção entre a legalidade e a moralidade: uma ação legal é aquela que é feita em conformidade com o dever: uma ação moral é aquela que é feita por dever.</w:t>
      </w:r>
      <w:r>
        <w:rPr>
          <w:rFonts w:asciiTheme="minorHAnsi" w:hAnsiTheme="minorHAnsi" w:cstheme="minorHAnsi"/>
          <w:sz w:val="24"/>
          <w:szCs w:val="24"/>
        </w:rPr>
        <w:t>”</w:t>
      </w:r>
    </w:p>
    <w:p w14:paraId="31286FA3" w14:textId="77777777" w:rsidR="0067568E" w:rsidRPr="0081248E" w:rsidRDefault="0067568E" w:rsidP="008675F3">
      <w:pPr>
        <w:keepNext/>
        <w:ind w:firstLine="709"/>
        <w:rPr>
          <w:rFonts w:asciiTheme="minorHAnsi" w:eastAsia="Calibri" w:hAnsiTheme="minorHAnsi" w:cstheme="minorHAnsi"/>
          <w:color w:val="auto"/>
          <w:sz w:val="24"/>
          <w:szCs w:val="24"/>
        </w:rPr>
      </w:pPr>
    </w:p>
    <w:p w14:paraId="1F517731" w14:textId="48654DD9" w:rsidR="0081248E" w:rsidRDefault="0067568E" w:rsidP="004D0C1F">
      <w:pPr>
        <w:keepNext/>
        <w:ind w:firstLine="709"/>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Para r</w:t>
      </w:r>
      <w:r w:rsidR="00BE31D6">
        <w:rPr>
          <w:rFonts w:asciiTheme="minorHAnsi" w:eastAsia="Calibri" w:hAnsiTheme="minorHAnsi" w:cstheme="minorHAnsi"/>
          <w:color w:val="auto"/>
          <w:sz w:val="24"/>
          <w:szCs w:val="24"/>
        </w:rPr>
        <w:t xml:space="preserve">efletir: ler e escrever </w:t>
      </w:r>
      <w:r w:rsidR="00BE644F">
        <w:rPr>
          <w:rFonts w:asciiTheme="minorHAnsi" w:eastAsia="Calibri" w:hAnsiTheme="minorHAnsi" w:cstheme="minorHAnsi"/>
          <w:color w:val="auto"/>
          <w:sz w:val="24"/>
          <w:szCs w:val="24"/>
        </w:rPr>
        <w:t>ajuda</w:t>
      </w:r>
      <w:r w:rsidR="00BE31D6">
        <w:rPr>
          <w:rFonts w:asciiTheme="minorHAnsi" w:eastAsia="Calibri" w:hAnsiTheme="minorHAnsi" w:cstheme="minorHAnsi"/>
          <w:color w:val="auto"/>
          <w:sz w:val="24"/>
          <w:szCs w:val="24"/>
        </w:rPr>
        <w:t xml:space="preserve"> no desenvolvimento ét</w:t>
      </w:r>
      <w:r w:rsidR="002B3D30">
        <w:rPr>
          <w:rFonts w:asciiTheme="minorHAnsi" w:eastAsia="Calibri" w:hAnsiTheme="minorHAnsi" w:cstheme="minorHAnsi"/>
          <w:color w:val="auto"/>
          <w:sz w:val="24"/>
          <w:szCs w:val="24"/>
        </w:rPr>
        <w:t>ico, moral e na autonomia de um(</w:t>
      </w:r>
      <w:r w:rsidR="00BE31D6">
        <w:rPr>
          <w:rFonts w:asciiTheme="minorHAnsi" w:eastAsia="Calibri" w:hAnsiTheme="minorHAnsi" w:cstheme="minorHAnsi"/>
          <w:color w:val="auto"/>
          <w:sz w:val="24"/>
          <w:szCs w:val="24"/>
        </w:rPr>
        <w:t>a</w:t>
      </w:r>
      <w:r w:rsidR="002B3D30">
        <w:rPr>
          <w:rFonts w:asciiTheme="minorHAnsi" w:eastAsia="Calibri" w:hAnsiTheme="minorHAnsi" w:cstheme="minorHAnsi"/>
          <w:color w:val="auto"/>
          <w:sz w:val="24"/>
          <w:szCs w:val="24"/>
        </w:rPr>
        <w:t>) cidadão(ã)</w:t>
      </w:r>
      <w:r w:rsidR="00BE31D6">
        <w:rPr>
          <w:rFonts w:asciiTheme="minorHAnsi" w:eastAsia="Calibri" w:hAnsiTheme="minorHAnsi" w:cstheme="minorHAnsi"/>
          <w:color w:val="auto"/>
          <w:sz w:val="24"/>
          <w:szCs w:val="24"/>
        </w:rPr>
        <w:t>?</w:t>
      </w:r>
    </w:p>
    <w:p w14:paraId="61DFE289" w14:textId="77777777" w:rsidR="00C243CD" w:rsidRDefault="00C243CD" w:rsidP="00B132D1">
      <w:pPr>
        <w:keepNext/>
        <w:ind w:firstLine="709"/>
        <w:rPr>
          <w:rFonts w:asciiTheme="minorHAnsi" w:eastAsia="Calibri" w:hAnsiTheme="minorHAnsi" w:cstheme="minorHAnsi"/>
          <w:color w:val="auto"/>
          <w:sz w:val="24"/>
          <w:szCs w:val="24"/>
        </w:rPr>
      </w:pPr>
    </w:p>
    <w:p w14:paraId="225C014C" w14:textId="12FF395A" w:rsidR="00356068" w:rsidRPr="00B75036" w:rsidRDefault="00C60D99" w:rsidP="00B132D1">
      <w:pPr>
        <w:keepNext/>
        <w:ind w:firstLine="709"/>
        <w:rPr>
          <w:rFonts w:ascii="Calibri" w:eastAsia="Calibri" w:hAnsi="Calibri" w:cs="Calibri"/>
          <w:color w:val="8DB3E2" w:themeColor="text2" w:themeTint="66"/>
          <w:sz w:val="28"/>
          <w:szCs w:val="28"/>
        </w:rPr>
      </w:pPr>
      <w:r w:rsidRPr="00B75036">
        <w:rPr>
          <w:rFonts w:asciiTheme="minorHAnsi" w:eastAsia="Calibri" w:hAnsiTheme="minorHAnsi" w:cstheme="minorHAnsi"/>
          <w:color w:val="8DB3E2" w:themeColor="text2" w:themeTint="66"/>
          <w:sz w:val="24"/>
          <w:szCs w:val="24"/>
        </w:rPr>
        <w:t xml:space="preserve"> </w:t>
      </w:r>
      <w:r w:rsidR="00C825EC" w:rsidRPr="00B75036">
        <w:rPr>
          <w:rFonts w:asciiTheme="minorHAnsi" w:eastAsia="Calibri" w:hAnsiTheme="minorHAnsi" w:cstheme="minorHAnsi"/>
          <w:b/>
          <w:color w:val="4F81BD" w:themeColor="accent1"/>
          <w:sz w:val="28"/>
          <w:szCs w:val="28"/>
        </w:rPr>
        <w:t xml:space="preserve">3ª Etapa: </w:t>
      </w:r>
      <w:r w:rsidR="00356068" w:rsidRPr="00B75036">
        <w:rPr>
          <w:rFonts w:ascii="Calibri" w:eastAsia="Calibri" w:hAnsi="Calibri" w:cs="Calibri"/>
          <w:color w:val="4F81BD" w:themeColor="accent1"/>
          <w:sz w:val="28"/>
          <w:szCs w:val="28"/>
        </w:rPr>
        <w:t xml:space="preserve"> Conhecendo a escritora</w:t>
      </w:r>
    </w:p>
    <w:p w14:paraId="3EAA93DB" w14:textId="77777777" w:rsidR="00356068" w:rsidRPr="00356068" w:rsidRDefault="00356068" w:rsidP="00426FE3">
      <w:pPr>
        <w:ind w:leftChars="720" w:left="1584" w:firstLine="709"/>
        <w:rPr>
          <w:rFonts w:ascii="Calibri" w:eastAsia="Calibri" w:hAnsi="Calibri" w:cs="Calibri"/>
          <w:color w:val="FF0000"/>
          <w:sz w:val="24"/>
          <w:szCs w:val="24"/>
        </w:rPr>
      </w:pPr>
    </w:p>
    <w:p w14:paraId="30F70AD5" w14:textId="691A9F61" w:rsidR="00356068" w:rsidRDefault="00D100A3" w:rsidP="00BE644F">
      <w:pPr>
        <w:shd w:val="clear" w:color="auto" w:fill="FFFFFF"/>
        <w:ind w:leftChars="321" w:left="706" w:firstLine="2"/>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 xml:space="preserve">                </w:t>
      </w:r>
      <w:r w:rsidR="00356068" w:rsidRPr="00B75036">
        <w:rPr>
          <w:rFonts w:asciiTheme="minorHAnsi" w:eastAsia="Calibri" w:hAnsiTheme="minorHAnsi" w:cstheme="minorHAnsi"/>
          <w:color w:val="auto"/>
          <w:sz w:val="24"/>
          <w:szCs w:val="24"/>
        </w:rPr>
        <w:t>Nes</w:t>
      </w:r>
      <w:r w:rsidR="006867ED">
        <w:rPr>
          <w:rFonts w:asciiTheme="minorHAnsi" w:eastAsia="Calibri" w:hAnsiTheme="minorHAnsi" w:cstheme="minorHAnsi"/>
          <w:color w:val="auto"/>
          <w:sz w:val="24"/>
          <w:szCs w:val="24"/>
        </w:rPr>
        <w:t>t</w:t>
      </w:r>
      <w:r w:rsidR="00356068" w:rsidRPr="00B75036">
        <w:rPr>
          <w:rFonts w:asciiTheme="minorHAnsi" w:eastAsia="Calibri" w:hAnsiTheme="minorHAnsi" w:cstheme="minorHAnsi"/>
          <w:color w:val="auto"/>
          <w:sz w:val="24"/>
          <w:szCs w:val="24"/>
        </w:rPr>
        <w:t xml:space="preserve">a etapa, </w:t>
      </w:r>
      <w:r w:rsidR="006867ED">
        <w:rPr>
          <w:rFonts w:asciiTheme="minorHAnsi" w:eastAsia="Calibri" w:hAnsiTheme="minorHAnsi" w:cstheme="minorHAnsi"/>
          <w:color w:val="auto"/>
          <w:sz w:val="24"/>
          <w:szCs w:val="24"/>
        </w:rPr>
        <w:t>aborde</w:t>
      </w:r>
      <w:r w:rsidR="00356068" w:rsidRPr="00B75036">
        <w:rPr>
          <w:rFonts w:asciiTheme="minorHAnsi" w:eastAsia="Calibri" w:hAnsiTheme="minorHAnsi" w:cstheme="minorHAnsi"/>
          <w:color w:val="auto"/>
          <w:sz w:val="24"/>
          <w:szCs w:val="24"/>
        </w:rPr>
        <w:t xml:space="preserve"> um pouco </w:t>
      </w:r>
      <w:r w:rsidR="006867ED">
        <w:rPr>
          <w:rFonts w:asciiTheme="minorHAnsi" w:eastAsia="Calibri" w:hAnsiTheme="minorHAnsi" w:cstheme="minorHAnsi"/>
          <w:color w:val="auto"/>
          <w:sz w:val="24"/>
          <w:szCs w:val="24"/>
        </w:rPr>
        <w:t>sobre a biografia</w:t>
      </w:r>
      <w:r w:rsidR="00356068" w:rsidRPr="00B75036">
        <w:rPr>
          <w:rFonts w:asciiTheme="minorHAnsi" w:eastAsia="Calibri" w:hAnsiTheme="minorHAnsi" w:cstheme="minorHAnsi"/>
          <w:color w:val="auto"/>
          <w:sz w:val="24"/>
          <w:szCs w:val="24"/>
        </w:rPr>
        <w:t xml:space="preserve"> de Carolina </w:t>
      </w:r>
      <w:r w:rsidR="006867ED">
        <w:rPr>
          <w:rFonts w:asciiTheme="minorHAnsi" w:eastAsia="Calibri" w:hAnsiTheme="minorHAnsi" w:cstheme="minorHAnsi"/>
          <w:color w:val="auto"/>
          <w:sz w:val="24"/>
          <w:szCs w:val="24"/>
        </w:rPr>
        <w:t xml:space="preserve">Maria </w:t>
      </w:r>
      <w:r w:rsidR="00356068" w:rsidRPr="00B75036">
        <w:rPr>
          <w:rFonts w:asciiTheme="minorHAnsi" w:eastAsia="Calibri" w:hAnsiTheme="minorHAnsi" w:cstheme="minorHAnsi"/>
          <w:color w:val="auto"/>
          <w:sz w:val="24"/>
          <w:szCs w:val="24"/>
        </w:rPr>
        <w:t xml:space="preserve">de Jesus. </w:t>
      </w:r>
    </w:p>
    <w:p w14:paraId="0E7CE6D6" w14:textId="77777777" w:rsidR="00BE644F" w:rsidRPr="00B75036" w:rsidRDefault="00BE644F" w:rsidP="00BE644F">
      <w:pPr>
        <w:shd w:val="clear" w:color="auto" w:fill="FFFFFF"/>
        <w:ind w:leftChars="321" w:left="706" w:firstLine="2"/>
        <w:rPr>
          <w:rFonts w:asciiTheme="minorHAnsi" w:eastAsia="Calibri" w:hAnsiTheme="minorHAnsi" w:cstheme="minorHAnsi"/>
          <w:color w:val="auto"/>
          <w:sz w:val="24"/>
          <w:szCs w:val="24"/>
        </w:rPr>
      </w:pPr>
    </w:p>
    <w:p w14:paraId="106751CB" w14:textId="6F3D9B89" w:rsidR="00356068" w:rsidRPr="006867ED" w:rsidRDefault="00356068" w:rsidP="006867ED">
      <w:pPr>
        <w:shd w:val="clear" w:color="auto" w:fill="FFFFFF"/>
        <w:spacing w:line="274" w:lineRule="auto"/>
        <w:ind w:leftChars="386" w:left="849"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Carolina Maria de Jesus nasceu em Sacramento – MG</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em 1914. Permaneceu em sua cidade natal até sua adolescência. Estudou em um colégio espírita com um programa que dava acesso às crianças das comunidades próximas, facilitando seu contato com a leitura. Porém, como era pobre e precisava trabalhar, estudou por apenas dois anos. Voltou a ter contato com a leitura em meados de 1947, já vivendo em São Paulo, na favela de Canindé.  Trabalhou </w:t>
      </w:r>
      <w:r w:rsidRPr="006867ED">
        <w:rPr>
          <w:rFonts w:asciiTheme="minorHAnsi" w:eastAsia="Calibri" w:hAnsiTheme="minorHAnsi" w:cstheme="minorHAnsi"/>
          <w:color w:val="auto"/>
          <w:sz w:val="24"/>
          <w:szCs w:val="24"/>
        </w:rPr>
        <w:lastRenderedPageBreak/>
        <w:t xml:space="preserve">como diarista, mas por pouco tempo. Passou a maior parte de sua vida catando material reciclável para sobreviver. </w:t>
      </w:r>
    </w:p>
    <w:p w14:paraId="66B98600" w14:textId="55CA5EBC" w:rsidR="00356068" w:rsidRPr="006867ED" w:rsidRDefault="00356068" w:rsidP="006867ED">
      <w:pPr>
        <w:shd w:val="clear" w:color="auto" w:fill="FFFFFF"/>
        <w:spacing w:line="274" w:lineRule="auto"/>
        <w:ind w:leftChars="386" w:left="849"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Mesmo com uma vida miserável, Carolina nunca deixou de escrever, e assim era conhecida na favela onde morava. Os moradores da comunidade a chamavam de escritora e tinham medo de falar algo que ela não gostasse, pois sabiam que seus nomes estariam em seu diário. E foi a partir disso que sua vida teve uma reviravolta. O jornalista Audálio Dantas percebeu o potencial literário dos diários, e o livro “</w:t>
      </w:r>
      <w:r w:rsidRPr="00933BD1">
        <w:rPr>
          <w:rFonts w:asciiTheme="minorHAnsi" w:eastAsia="Calibri" w:hAnsiTheme="minorHAnsi" w:cstheme="minorHAnsi"/>
          <w:i/>
          <w:color w:val="auto"/>
          <w:sz w:val="24"/>
          <w:szCs w:val="24"/>
        </w:rPr>
        <w:t>Quarto de Despejo – Diário de uma favelada</w:t>
      </w:r>
      <w:r w:rsidRPr="006867ED">
        <w:rPr>
          <w:rFonts w:asciiTheme="minorHAnsi" w:eastAsia="Calibri" w:hAnsiTheme="minorHAnsi" w:cstheme="minorHAnsi"/>
          <w:color w:val="auto"/>
          <w:sz w:val="24"/>
          <w:szCs w:val="24"/>
        </w:rPr>
        <w:t xml:space="preserve">” foi o maior sucesso nos anos </w:t>
      </w:r>
      <w:r w:rsidR="006867ED">
        <w:rPr>
          <w:rFonts w:asciiTheme="minorHAnsi" w:eastAsia="Calibri" w:hAnsiTheme="minorHAnsi" w:cstheme="minorHAnsi"/>
          <w:color w:val="auto"/>
          <w:sz w:val="24"/>
          <w:szCs w:val="24"/>
        </w:rPr>
        <w:t>19</w:t>
      </w:r>
      <w:r w:rsidRPr="006867ED">
        <w:rPr>
          <w:rFonts w:asciiTheme="minorHAnsi" w:eastAsia="Calibri" w:hAnsiTheme="minorHAnsi" w:cstheme="minorHAnsi"/>
          <w:color w:val="auto"/>
          <w:sz w:val="24"/>
          <w:szCs w:val="24"/>
        </w:rPr>
        <w:t xml:space="preserve">60. Sendo traduzido em quatorze línguas e tornando-se um dos livros brasileiros mais reconhecidos no exterior. </w:t>
      </w:r>
    </w:p>
    <w:p w14:paraId="7656A31C" w14:textId="320C686E" w:rsidR="00356068" w:rsidRPr="006867ED" w:rsidRDefault="00356068" w:rsidP="006867ED">
      <w:pPr>
        <w:shd w:val="clear" w:color="auto" w:fill="FFFFFF"/>
        <w:spacing w:line="274" w:lineRule="auto"/>
        <w:ind w:leftChars="386" w:left="849"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A escritora tinha um olhar muito crítico sobre qualquer assunto, principalmente no que se referia à política. Em seu segundo livro</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w:t>
      </w:r>
      <w:r w:rsidRPr="00933BD1">
        <w:rPr>
          <w:rFonts w:asciiTheme="minorHAnsi" w:eastAsia="Calibri" w:hAnsiTheme="minorHAnsi" w:cstheme="minorHAnsi"/>
          <w:i/>
          <w:color w:val="auto"/>
          <w:sz w:val="24"/>
          <w:szCs w:val="24"/>
        </w:rPr>
        <w:t>Casa de Alvenaria</w:t>
      </w:r>
      <w:r w:rsidRPr="006867ED">
        <w:rPr>
          <w:rFonts w:asciiTheme="minorHAnsi" w:eastAsia="Calibri" w:hAnsiTheme="minorHAnsi" w:cstheme="minorHAnsi"/>
          <w:color w:val="auto"/>
          <w:sz w:val="24"/>
          <w:szCs w:val="24"/>
        </w:rPr>
        <w:t>”</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relatou o outro lado da moeda, a vida com a “fama”, e não obteve o mesmo reconhecimento de sua primeira obra. Com esse fracasso no segundo livro</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Carolina voltou à miséria e ao cotidiano de catadora de materiais recicláveis. Ela morreu com 6</w:t>
      </w:r>
      <w:r w:rsidR="004054E9" w:rsidRPr="006867ED">
        <w:rPr>
          <w:rFonts w:asciiTheme="minorHAnsi" w:eastAsia="Calibri" w:hAnsiTheme="minorHAnsi" w:cstheme="minorHAnsi"/>
          <w:color w:val="auto"/>
          <w:sz w:val="24"/>
          <w:szCs w:val="24"/>
        </w:rPr>
        <w:t>2</w:t>
      </w:r>
      <w:r w:rsidRPr="006867ED">
        <w:rPr>
          <w:rFonts w:asciiTheme="minorHAnsi" w:eastAsia="Calibri" w:hAnsiTheme="minorHAnsi" w:cstheme="minorHAnsi"/>
          <w:color w:val="auto"/>
          <w:sz w:val="24"/>
          <w:szCs w:val="24"/>
        </w:rPr>
        <w:t xml:space="preserve"> anos</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em</w:t>
      </w:r>
      <w:r w:rsidR="0082389D" w:rsidRPr="006867ED">
        <w:rPr>
          <w:rFonts w:asciiTheme="minorHAnsi" w:eastAsia="Calibri" w:hAnsiTheme="minorHAnsi" w:cstheme="minorHAnsi"/>
          <w:color w:val="auto"/>
          <w:sz w:val="24"/>
          <w:szCs w:val="24"/>
        </w:rPr>
        <w:t xml:space="preserve"> 13 de</w:t>
      </w:r>
      <w:r w:rsidRPr="006867ED">
        <w:rPr>
          <w:rFonts w:asciiTheme="minorHAnsi" w:eastAsia="Calibri" w:hAnsiTheme="minorHAnsi" w:cstheme="minorHAnsi"/>
          <w:color w:val="auto"/>
          <w:sz w:val="24"/>
          <w:szCs w:val="24"/>
        </w:rPr>
        <w:t xml:space="preserve"> fevereiro de 19</w:t>
      </w:r>
      <w:r w:rsidR="0082389D" w:rsidRPr="006867ED">
        <w:rPr>
          <w:rFonts w:asciiTheme="minorHAnsi" w:eastAsia="Calibri" w:hAnsiTheme="minorHAnsi" w:cstheme="minorHAnsi"/>
          <w:color w:val="auto"/>
          <w:sz w:val="24"/>
          <w:szCs w:val="24"/>
        </w:rPr>
        <w:t>7</w:t>
      </w:r>
      <w:r w:rsidRPr="006867ED">
        <w:rPr>
          <w:rFonts w:asciiTheme="minorHAnsi" w:eastAsia="Calibri" w:hAnsiTheme="minorHAnsi" w:cstheme="minorHAnsi"/>
          <w:color w:val="auto"/>
          <w:sz w:val="24"/>
          <w:szCs w:val="24"/>
        </w:rPr>
        <w:t xml:space="preserve">7, em seu sítio, localizado na zona sul de São Paulo. </w:t>
      </w:r>
    </w:p>
    <w:p w14:paraId="6ADD5ED8" w14:textId="77777777" w:rsidR="00D100A3" w:rsidRPr="006867ED" w:rsidRDefault="00D100A3" w:rsidP="006867ED">
      <w:pPr>
        <w:keepNext/>
        <w:spacing w:line="274" w:lineRule="auto"/>
        <w:ind w:leftChars="386" w:left="849" w:firstLine="709"/>
        <w:rPr>
          <w:rFonts w:asciiTheme="minorHAnsi" w:eastAsia="Calibri" w:hAnsiTheme="minorHAnsi" w:cstheme="minorHAnsi"/>
          <w:color w:val="auto"/>
          <w:sz w:val="24"/>
          <w:szCs w:val="24"/>
        </w:rPr>
      </w:pPr>
    </w:p>
    <w:p w14:paraId="53168793" w14:textId="4BC729D8" w:rsidR="00356068" w:rsidRPr="006867ED" w:rsidRDefault="00356068" w:rsidP="006867ED">
      <w:pPr>
        <w:keepNext/>
        <w:spacing w:line="274" w:lineRule="auto"/>
        <w:ind w:leftChars="386" w:left="849"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O</w:t>
      </w:r>
      <w:r w:rsidR="002B3D30"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 xml:space="preserve"> professor</w:t>
      </w:r>
      <w:r w:rsidR="002B3D30"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 xml:space="preserve"> pode mostrar outras fotos ou até mesmo o livro para os alunos</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enquanto relata a vida da escritora. Depois disso, assista com os jovens um curta que destaca as pa</w:t>
      </w:r>
      <w:r w:rsidR="002B3D30" w:rsidRPr="006867ED">
        <w:rPr>
          <w:rFonts w:asciiTheme="minorHAnsi" w:eastAsia="Calibri" w:hAnsiTheme="minorHAnsi" w:cstheme="minorHAnsi"/>
          <w:color w:val="auto"/>
          <w:sz w:val="24"/>
          <w:szCs w:val="24"/>
        </w:rPr>
        <w:t xml:space="preserve">rtes principais do livro. </w:t>
      </w:r>
      <w:r w:rsidRPr="006867ED">
        <w:rPr>
          <w:rFonts w:asciiTheme="minorHAnsi" w:eastAsia="Calibri" w:hAnsiTheme="minorHAnsi" w:cstheme="minorHAnsi"/>
          <w:i/>
          <w:iCs/>
          <w:color w:val="auto"/>
          <w:sz w:val="24"/>
          <w:szCs w:val="24"/>
        </w:rPr>
        <w:t>Quarto de Des</w:t>
      </w:r>
      <w:r w:rsidR="002B3D30" w:rsidRPr="006867ED">
        <w:rPr>
          <w:rFonts w:asciiTheme="minorHAnsi" w:eastAsia="Calibri" w:hAnsiTheme="minorHAnsi" w:cstheme="minorHAnsi"/>
          <w:i/>
          <w:iCs/>
          <w:color w:val="auto"/>
          <w:sz w:val="24"/>
          <w:szCs w:val="24"/>
        </w:rPr>
        <w:t>pejo: Carolina Maria de Jesus.</w:t>
      </w:r>
      <w:r w:rsidR="002B3D30" w:rsidRPr="006867ED">
        <w:rPr>
          <w:rFonts w:asciiTheme="minorHAnsi" w:eastAsia="Calibri" w:hAnsiTheme="minorHAnsi" w:cstheme="minorHAnsi"/>
          <w:color w:val="auto"/>
          <w:sz w:val="24"/>
          <w:szCs w:val="24"/>
        </w:rPr>
        <w:t xml:space="preserve"> </w:t>
      </w:r>
      <w:r w:rsidRPr="006867ED">
        <w:rPr>
          <w:rFonts w:asciiTheme="minorHAnsi" w:eastAsia="Calibri" w:hAnsiTheme="minorHAnsi" w:cstheme="minorHAnsi"/>
          <w:color w:val="auto"/>
          <w:sz w:val="24"/>
          <w:szCs w:val="24"/>
        </w:rPr>
        <w:t>Disponível em</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w:t>
      </w:r>
      <w:r w:rsidR="006867ED">
        <w:rPr>
          <w:rFonts w:asciiTheme="minorHAnsi" w:eastAsia="Calibri" w:hAnsiTheme="minorHAnsi" w:cstheme="minorHAnsi"/>
          <w:color w:val="auto"/>
          <w:sz w:val="24"/>
          <w:szCs w:val="24"/>
        </w:rPr>
        <w:t xml:space="preserve"> </w:t>
      </w:r>
      <w:hyperlink r:id="rId21" w:history="1">
        <w:r w:rsidR="006867ED" w:rsidRPr="008E719C">
          <w:rPr>
            <w:rStyle w:val="Hyperlink"/>
            <w:rFonts w:asciiTheme="minorHAnsi" w:eastAsia="Calibri" w:hAnsiTheme="minorHAnsi" w:cstheme="minorHAnsi"/>
            <w:sz w:val="24"/>
            <w:szCs w:val="24"/>
          </w:rPr>
          <w:t>https://www.youtube.com/watch?v=Chl-lg87LVQ</w:t>
        </w:r>
      </w:hyperlink>
      <w:r w:rsidR="006867ED">
        <w:rPr>
          <w:rStyle w:val="Hyperlink"/>
          <w:rFonts w:asciiTheme="minorHAnsi" w:eastAsia="Calibri" w:hAnsiTheme="minorHAnsi" w:cstheme="minorHAnsi"/>
          <w:color w:val="auto"/>
          <w:sz w:val="24"/>
          <w:szCs w:val="24"/>
        </w:rPr>
        <w:t xml:space="preserve"> </w:t>
      </w:r>
      <w:r w:rsidRPr="006867ED">
        <w:rPr>
          <w:rFonts w:asciiTheme="minorHAnsi" w:eastAsia="Calibri" w:hAnsiTheme="minorHAnsi" w:cstheme="minorHAnsi"/>
          <w:color w:val="auto"/>
          <w:sz w:val="24"/>
          <w:szCs w:val="24"/>
        </w:rPr>
        <w:t>. Acesso em</w:t>
      </w:r>
      <w:r w:rsidR="002B3D30"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w:t>
      </w:r>
      <w:r w:rsidR="002F6BE8" w:rsidRPr="006867ED">
        <w:rPr>
          <w:rFonts w:asciiTheme="minorHAnsi" w:eastAsia="Calibri" w:hAnsiTheme="minorHAnsi" w:cstheme="minorHAnsi"/>
          <w:color w:val="auto"/>
          <w:sz w:val="24"/>
          <w:szCs w:val="24"/>
        </w:rPr>
        <w:t>08</w:t>
      </w:r>
      <w:r w:rsidRPr="006867ED">
        <w:rPr>
          <w:rFonts w:asciiTheme="minorHAnsi" w:eastAsia="Calibri" w:hAnsiTheme="minorHAnsi" w:cstheme="minorHAnsi"/>
          <w:color w:val="auto"/>
          <w:sz w:val="24"/>
          <w:szCs w:val="24"/>
        </w:rPr>
        <w:t xml:space="preserve"> de julho de 201</w:t>
      </w:r>
      <w:r w:rsidR="002F6BE8" w:rsidRPr="006867ED">
        <w:rPr>
          <w:rFonts w:asciiTheme="minorHAnsi" w:eastAsia="Calibri" w:hAnsiTheme="minorHAnsi" w:cstheme="minorHAnsi"/>
          <w:color w:val="auto"/>
          <w:sz w:val="24"/>
          <w:szCs w:val="24"/>
        </w:rPr>
        <w:t>9</w:t>
      </w:r>
      <w:r w:rsidRPr="006867ED">
        <w:rPr>
          <w:rFonts w:asciiTheme="minorHAnsi" w:eastAsia="Calibri" w:hAnsiTheme="minorHAnsi" w:cstheme="minorHAnsi"/>
          <w:color w:val="auto"/>
          <w:sz w:val="24"/>
          <w:szCs w:val="24"/>
        </w:rPr>
        <w:t xml:space="preserve">.  </w:t>
      </w:r>
    </w:p>
    <w:p w14:paraId="3615AF49" w14:textId="77777777" w:rsidR="002F6BE8" w:rsidRPr="006867ED" w:rsidRDefault="002F6BE8" w:rsidP="006867ED">
      <w:pPr>
        <w:keepNext/>
        <w:spacing w:line="274" w:lineRule="auto"/>
        <w:ind w:leftChars="193" w:left="425" w:firstLine="709"/>
        <w:rPr>
          <w:rFonts w:asciiTheme="minorHAnsi" w:eastAsia="Calibri" w:hAnsiTheme="minorHAnsi" w:cstheme="minorHAnsi"/>
          <w:color w:val="auto"/>
          <w:sz w:val="24"/>
          <w:szCs w:val="24"/>
        </w:rPr>
      </w:pPr>
    </w:p>
    <w:p w14:paraId="224D3854" w14:textId="219AE0E9" w:rsidR="00FA7DEE" w:rsidRDefault="002B3D30" w:rsidP="006867ED">
      <w:pPr>
        <w:keepNext/>
        <w:spacing w:line="274" w:lineRule="auto"/>
        <w:ind w:leftChars="386" w:left="849"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Nessa etapa o(</w:t>
      </w:r>
      <w:r w:rsidR="00B132D1"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w:t>
      </w:r>
      <w:r w:rsidR="00B132D1" w:rsidRPr="006867ED">
        <w:rPr>
          <w:rFonts w:asciiTheme="minorHAnsi" w:eastAsia="Calibri" w:hAnsiTheme="minorHAnsi" w:cstheme="minorHAnsi"/>
          <w:color w:val="auto"/>
          <w:sz w:val="24"/>
          <w:szCs w:val="24"/>
        </w:rPr>
        <w:t xml:space="preserve"> professor</w:t>
      </w:r>
      <w:r w:rsidRPr="006867ED">
        <w:rPr>
          <w:rFonts w:asciiTheme="minorHAnsi" w:eastAsia="Calibri" w:hAnsiTheme="minorHAnsi" w:cstheme="minorHAnsi"/>
          <w:color w:val="auto"/>
          <w:sz w:val="24"/>
          <w:szCs w:val="24"/>
        </w:rPr>
        <w:t>(</w:t>
      </w:r>
      <w:r w:rsidR="00B132D1"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w:t>
      </w:r>
      <w:r w:rsidR="00B132D1" w:rsidRPr="006867ED">
        <w:rPr>
          <w:rFonts w:asciiTheme="minorHAnsi" w:eastAsia="Calibri" w:hAnsiTheme="minorHAnsi" w:cstheme="minorHAnsi"/>
          <w:color w:val="auto"/>
          <w:sz w:val="24"/>
          <w:szCs w:val="24"/>
        </w:rPr>
        <w:t xml:space="preserve"> </w:t>
      </w:r>
      <w:r w:rsidR="00D100A3" w:rsidRPr="006867ED">
        <w:rPr>
          <w:rFonts w:asciiTheme="minorHAnsi" w:eastAsia="Calibri" w:hAnsiTheme="minorHAnsi" w:cstheme="minorHAnsi"/>
          <w:color w:val="auto"/>
          <w:sz w:val="24"/>
          <w:szCs w:val="24"/>
        </w:rPr>
        <w:t>pode iniciar</w:t>
      </w:r>
      <w:r w:rsidR="00B132D1" w:rsidRPr="006867ED">
        <w:rPr>
          <w:rFonts w:asciiTheme="minorHAnsi" w:eastAsia="Calibri" w:hAnsiTheme="minorHAnsi" w:cstheme="minorHAnsi"/>
          <w:color w:val="auto"/>
          <w:sz w:val="24"/>
          <w:szCs w:val="24"/>
        </w:rPr>
        <w:t xml:space="preserve"> a leitura do livro </w:t>
      </w:r>
      <w:r w:rsidR="00B132D1" w:rsidRPr="00FA7DEE">
        <w:rPr>
          <w:rFonts w:asciiTheme="minorHAnsi" w:eastAsia="Calibri" w:hAnsiTheme="minorHAnsi" w:cstheme="minorHAnsi"/>
          <w:i/>
          <w:iCs/>
          <w:color w:val="auto"/>
          <w:sz w:val="24"/>
          <w:szCs w:val="24"/>
        </w:rPr>
        <w:t xml:space="preserve">Quarto de despejo: Diário de uma favelada. </w:t>
      </w:r>
      <w:r w:rsidR="00B132D1" w:rsidRPr="006867ED">
        <w:rPr>
          <w:rFonts w:asciiTheme="minorHAnsi" w:eastAsia="Calibri" w:hAnsiTheme="minorHAnsi" w:cstheme="minorHAnsi"/>
          <w:color w:val="auto"/>
          <w:sz w:val="24"/>
          <w:szCs w:val="24"/>
        </w:rPr>
        <w:t>O temp</w:t>
      </w:r>
      <w:r w:rsidRPr="006867ED">
        <w:rPr>
          <w:rFonts w:asciiTheme="minorHAnsi" w:eastAsia="Calibri" w:hAnsiTheme="minorHAnsi" w:cstheme="minorHAnsi"/>
          <w:color w:val="auto"/>
          <w:sz w:val="24"/>
          <w:szCs w:val="24"/>
        </w:rPr>
        <w:t>o de leitura será definido pelo(</w:t>
      </w:r>
      <w:r w:rsidR="00B132D1"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 professor(</w:t>
      </w:r>
      <w:r w:rsidR="00B132D1"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 xml:space="preserve">). </w:t>
      </w:r>
    </w:p>
    <w:p w14:paraId="7BC6E9AE" w14:textId="77777777" w:rsidR="00FA7DEE" w:rsidRDefault="00FA7DEE" w:rsidP="006867ED">
      <w:pPr>
        <w:keepNext/>
        <w:spacing w:line="274" w:lineRule="auto"/>
        <w:ind w:leftChars="386" w:left="849" w:firstLine="709"/>
        <w:rPr>
          <w:rFonts w:asciiTheme="minorHAnsi" w:eastAsia="Calibri" w:hAnsiTheme="minorHAnsi" w:cstheme="minorHAnsi"/>
          <w:color w:val="auto"/>
          <w:sz w:val="24"/>
          <w:szCs w:val="24"/>
        </w:rPr>
      </w:pPr>
    </w:p>
    <w:p w14:paraId="0372A3A2" w14:textId="0FCE635F" w:rsidR="002B3D30" w:rsidRPr="006867ED" w:rsidRDefault="002B3D30" w:rsidP="006867ED">
      <w:pPr>
        <w:keepNext/>
        <w:spacing w:line="274" w:lineRule="auto"/>
        <w:ind w:leftChars="386" w:left="849"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Orientações:</w:t>
      </w:r>
    </w:p>
    <w:p w14:paraId="4570E7D0" w14:textId="578ADB40" w:rsidR="00B132D1" w:rsidRPr="00FA7DEE" w:rsidRDefault="00B132D1" w:rsidP="00FA7DEE">
      <w:pPr>
        <w:pStyle w:val="PargrafodaLista"/>
        <w:keepNext/>
        <w:numPr>
          <w:ilvl w:val="0"/>
          <w:numId w:val="6"/>
        </w:numPr>
        <w:spacing w:line="274" w:lineRule="auto"/>
        <w:rPr>
          <w:rFonts w:asciiTheme="minorHAnsi" w:eastAsia="Calibri" w:hAnsiTheme="minorHAnsi" w:cstheme="minorHAnsi"/>
          <w:color w:val="auto"/>
          <w:sz w:val="24"/>
          <w:szCs w:val="24"/>
        </w:rPr>
      </w:pPr>
      <w:r w:rsidRPr="00FA7DEE">
        <w:rPr>
          <w:rFonts w:asciiTheme="minorHAnsi" w:eastAsia="Calibri" w:hAnsiTheme="minorHAnsi" w:cstheme="minorHAnsi"/>
          <w:color w:val="auto"/>
          <w:sz w:val="24"/>
          <w:szCs w:val="24"/>
        </w:rPr>
        <w:t>escuta atenta so</w:t>
      </w:r>
      <w:r w:rsidR="002B3D30" w:rsidRPr="00FA7DEE">
        <w:rPr>
          <w:rFonts w:asciiTheme="minorHAnsi" w:eastAsia="Calibri" w:hAnsiTheme="minorHAnsi" w:cstheme="minorHAnsi"/>
          <w:color w:val="auto"/>
          <w:sz w:val="24"/>
          <w:szCs w:val="24"/>
        </w:rPr>
        <w:t xml:space="preserve">bre </w:t>
      </w:r>
      <w:r w:rsidR="00FA7DEE">
        <w:rPr>
          <w:rFonts w:asciiTheme="minorHAnsi" w:eastAsia="Calibri" w:hAnsiTheme="minorHAnsi" w:cstheme="minorHAnsi"/>
          <w:color w:val="auto"/>
          <w:sz w:val="24"/>
          <w:szCs w:val="24"/>
        </w:rPr>
        <w:t xml:space="preserve">as </w:t>
      </w:r>
      <w:r w:rsidR="002B3D30" w:rsidRPr="00FA7DEE">
        <w:rPr>
          <w:rFonts w:asciiTheme="minorHAnsi" w:eastAsia="Calibri" w:hAnsiTheme="minorHAnsi" w:cstheme="minorHAnsi"/>
          <w:color w:val="auto"/>
          <w:sz w:val="24"/>
          <w:szCs w:val="24"/>
        </w:rPr>
        <w:t>principais ideias da autora;</w:t>
      </w:r>
    </w:p>
    <w:p w14:paraId="1779DD5F" w14:textId="7811A243" w:rsidR="00B132D1" w:rsidRPr="00FA7DEE" w:rsidRDefault="00B132D1" w:rsidP="00FA7DEE">
      <w:pPr>
        <w:pStyle w:val="PargrafodaLista"/>
        <w:keepNext/>
        <w:numPr>
          <w:ilvl w:val="0"/>
          <w:numId w:val="6"/>
        </w:numPr>
        <w:spacing w:line="274" w:lineRule="auto"/>
        <w:rPr>
          <w:rFonts w:asciiTheme="minorHAnsi" w:eastAsia="Calibri" w:hAnsiTheme="minorHAnsi" w:cstheme="minorHAnsi"/>
          <w:color w:val="auto"/>
          <w:sz w:val="24"/>
          <w:szCs w:val="24"/>
        </w:rPr>
      </w:pPr>
      <w:r w:rsidRPr="00FA7DEE">
        <w:rPr>
          <w:rFonts w:asciiTheme="minorHAnsi" w:eastAsia="Calibri" w:hAnsiTheme="minorHAnsi" w:cstheme="minorHAnsi"/>
          <w:color w:val="auto"/>
          <w:sz w:val="24"/>
          <w:szCs w:val="24"/>
        </w:rPr>
        <w:t>registro de</w:t>
      </w:r>
      <w:r w:rsidR="002B3D30" w:rsidRPr="00FA7DEE">
        <w:rPr>
          <w:rFonts w:asciiTheme="minorHAnsi" w:eastAsia="Calibri" w:hAnsiTheme="minorHAnsi" w:cstheme="minorHAnsi"/>
          <w:color w:val="auto"/>
          <w:sz w:val="24"/>
          <w:szCs w:val="24"/>
        </w:rPr>
        <w:t xml:space="preserve"> duas ou mais ideias no caderno;</w:t>
      </w:r>
    </w:p>
    <w:p w14:paraId="392E51F0" w14:textId="6D393270" w:rsidR="00B132D1" w:rsidRPr="00FA7DEE" w:rsidRDefault="002B3D30" w:rsidP="00FA7DEE">
      <w:pPr>
        <w:pStyle w:val="PargrafodaLista"/>
        <w:keepNext/>
        <w:numPr>
          <w:ilvl w:val="0"/>
          <w:numId w:val="6"/>
        </w:numPr>
        <w:spacing w:line="274" w:lineRule="auto"/>
        <w:rPr>
          <w:rFonts w:asciiTheme="minorHAnsi" w:eastAsia="Calibri" w:hAnsiTheme="minorHAnsi" w:cstheme="minorHAnsi"/>
          <w:color w:val="auto"/>
          <w:sz w:val="24"/>
          <w:szCs w:val="24"/>
        </w:rPr>
      </w:pPr>
      <w:r w:rsidRPr="00FA7DEE">
        <w:rPr>
          <w:rFonts w:asciiTheme="minorHAnsi" w:eastAsia="Calibri" w:hAnsiTheme="minorHAnsi" w:cstheme="minorHAnsi"/>
          <w:color w:val="auto"/>
          <w:sz w:val="24"/>
          <w:szCs w:val="24"/>
        </w:rPr>
        <w:t xml:space="preserve">a cada leitura finalizada, </w:t>
      </w:r>
      <w:r w:rsidR="00B132D1" w:rsidRPr="00FA7DEE">
        <w:rPr>
          <w:rFonts w:asciiTheme="minorHAnsi" w:eastAsia="Calibri" w:hAnsiTheme="minorHAnsi" w:cstheme="minorHAnsi"/>
          <w:color w:val="auto"/>
          <w:sz w:val="24"/>
          <w:szCs w:val="24"/>
        </w:rPr>
        <w:t>os estudantes serão estimulados a ler ou comentar seus registros, um por vez</w:t>
      </w:r>
      <w:r w:rsidRPr="00FA7DEE">
        <w:rPr>
          <w:rFonts w:asciiTheme="minorHAnsi" w:eastAsia="Calibri" w:hAnsiTheme="minorHAnsi" w:cstheme="minorHAnsi"/>
          <w:color w:val="auto"/>
          <w:sz w:val="24"/>
          <w:szCs w:val="24"/>
        </w:rPr>
        <w:t>,</w:t>
      </w:r>
      <w:r w:rsidR="00B132D1" w:rsidRPr="00FA7DEE">
        <w:rPr>
          <w:rFonts w:asciiTheme="minorHAnsi" w:eastAsia="Calibri" w:hAnsiTheme="minorHAnsi" w:cstheme="minorHAnsi"/>
          <w:color w:val="auto"/>
          <w:sz w:val="24"/>
          <w:szCs w:val="24"/>
        </w:rPr>
        <w:t xml:space="preserve"> enquanto os outros ouvem atentamente.</w:t>
      </w:r>
    </w:p>
    <w:p w14:paraId="1FACF73A" w14:textId="77777777" w:rsidR="00A04244" w:rsidRDefault="00A04244" w:rsidP="006867ED">
      <w:pPr>
        <w:keepNext/>
        <w:spacing w:line="274" w:lineRule="auto"/>
        <w:ind w:leftChars="193" w:left="425" w:firstLine="709"/>
        <w:rPr>
          <w:rFonts w:asciiTheme="minorHAnsi" w:eastAsia="Calibri" w:hAnsiTheme="minorHAnsi" w:cstheme="minorHAnsi"/>
          <w:color w:val="auto"/>
          <w:sz w:val="24"/>
          <w:szCs w:val="24"/>
        </w:rPr>
      </w:pPr>
    </w:p>
    <w:p w14:paraId="200BB2A6" w14:textId="1A86E66E" w:rsidR="007F7B22" w:rsidRDefault="007F7B22" w:rsidP="006867ED">
      <w:pPr>
        <w:shd w:val="clear" w:color="auto" w:fill="FFFFFF"/>
        <w:spacing w:line="274" w:lineRule="auto"/>
        <w:ind w:firstLine="709"/>
        <w:rPr>
          <w:rFonts w:asciiTheme="minorHAnsi" w:hAnsiTheme="minorHAnsi" w:cstheme="minorHAnsi"/>
          <w:color w:val="auto"/>
          <w:sz w:val="24"/>
          <w:szCs w:val="24"/>
          <w:shd w:val="clear" w:color="auto" w:fill="FFFFFF"/>
        </w:rPr>
      </w:pPr>
      <w:r w:rsidRPr="006867ED">
        <w:rPr>
          <w:rFonts w:asciiTheme="minorHAnsi" w:hAnsiTheme="minorHAnsi" w:cstheme="minorHAnsi"/>
          <w:color w:val="auto"/>
          <w:sz w:val="24"/>
          <w:szCs w:val="24"/>
          <w:shd w:val="clear" w:color="auto" w:fill="FFFFFF"/>
        </w:rPr>
        <w:t>Sugestão</w:t>
      </w:r>
      <w:r w:rsidR="00FA7DEE">
        <w:rPr>
          <w:rFonts w:asciiTheme="minorHAnsi" w:hAnsiTheme="minorHAnsi" w:cstheme="minorHAnsi"/>
          <w:color w:val="auto"/>
          <w:sz w:val="24"/>
          <w:szCs w:val="24"/>
          <w:shd w:val="clear" w:color="auto" w:fill="FFFFFF"/>
        </w:rPr>
        <w:t xml:space="preserve"> de leitura: </w:t>
      </w:r>
    </w:p>
    <w:p w14:paraId="4442CF58" w14:textId="77777777" w:rsidR="00FA7DEE" w:rsidRPr="006867ED" w:rsidRDefault="00FA7DEE" w:rsidP="006867ED">
      <w:pPr>
        <w:shd w:val="clear" w:color="auto" w:fill="FFFFFF"/>
        <w:spacing w:line="274" w:lineRule="auto"/>
        <w:ind w:firstLine="709"/>
        <w:rPr>
          <w:rFonts w:asciiTheme="minorHAnsi" w:hAnsiTheme="minorHAnsi" w:cstheme="minorHAnsi"/>
          <w:color w:val="auto"/>
          <w:sz w:val="24"/>
          <w:szCs w:val="24"/>
          <w:shd w:val="clear" w:color="auto" w:fill="FFFFFF"/>
        </w:rPr>
      </w:pPr>
    </w:p>
    <w:p w14:paraId="59BC70D5" w14:textId="6871A49A" w:rsidR="00D100A3" w:rsidRPr="006867ED" w:rsidRDefault="00D100A3" w:rsidP="006867ED">
      <w:pPr>
        <w:shd w:val="clear" w:color="auto" w:fill="FFFFFF"/>
        <w:spacing w:line="274" w:lineRule="auto"/>
        <w:ind w:firstLine="709"/>
        <w:rPr>
          <w:rFonts w:asciiTheme="minorHAnsi" w:hAnsiTheme="minorHAnsi" w:cstheme="minorHAnsi"/>
          <w:b/>
          <w:color w:val="auto"/>
          <w:sz w:val="24"/>
          <w:szCs w:val="24"/>
          <w:shd w:val="clear" w:color="auto" w:fill="FFFFFF"/>
        </w:rPr>
      </w:pPr>
      <w:r w:rsidRPr="006867ED">
        <w:rPr>
          <w:rFonts w:asciiTheme="minorHAnsi" w:hAnsiTheme="minorHAnsi" w:cstheme="minorHAnsi"/>
          <w:b/>
          <w:color w:val="auto"/>
          <w:sz w:val="24"/>
          <w:szCs w:val="24"/>
          <w:shd w:val="clear" w:color="auto" w:fill="FFFFFF"/>
        </w:rPr>
        <w:t>30 de maio de 1958</w:t>
      </w:r>
    </w:p>
    <w:p w14:paraId="2D417FB6" w14:textId="77777777" w:rsidR="00D100A3" w:rsidRPr="006867ED" w:rsidRDefault="00D100A3" w:rsidP="006867ED">
      <w:pPr>
        <w:shd w:val="clear" w:color="auto" w:fill="FFFFFF"/>
        <w:spacing w:line="274" w:lineRule="auto"/>
        <w:ind w:firstLine="709"/>
        <w:rPr>
          <w:rFonts w:asciiTheme="minorHAnsi" w:hAnsiTheme="minorHAnsi" w:cstheme="minorHAnsi"/>
          <w:b/>
          <w:color w:val="auto"/>
          <w:sz w:val="24"/>
          <w:szCs w:val="24"/>
          <w:shd w:val="clear" w:color="auto" w:fill="FFFFFF"/>
        </w:rPr>
      </w:pPr>
    </w:p>
    <w:p w14:paraId="44CD24E9" w14:textId="77777777" w:rsidR="00D100A3" w:rsidRPr="006867ED" w:rsidRDefault="00D100A3" w:rsidP="006867ED">
      <w:pPr>
        <w:shd w:val="clear" w:color="auto" w:fill="FFFFFF"/>
        <w:spacing w:line="274" w:lineRule="auto"/>
        <w:ind w:left="851" w:firstLine="709"/>
        <w:rPr>
          <w:rFonts w:asciiTheme="minorHAnsi" w:hAnsiTheme="minorHAnsi" w:cstheme="minorHAnsi"/>
          <w:color w:val="auto"/>
          <w:sz w:val="24"/>
          <w:szCs w:val="24"/>
          <w:shd w:val="clear" w:color="auto" w:fill="FFFFFF"/>
        </w:rPr>
      </w:pPr>
      <w:r w:rsidRPr="006867ED">
        <w:rPr>
          <w:rFonts w:asciiTheme="minorHAnsi" w:hAnsiTheme="minorHAnsi" w:cstheme="minorHAnsi"/>
          <w:color w:val="auto"/>
          <w:sz w:val="24"/>
          <w:szCs w:val="24"/>
          <w:shd w:val="clear" w:color="auto" w:fill="FFFFFF"/>
        </w:rPr>
        <w:t xml:space="preserve">“...Troquei a Vera e saímos. Ia pensando: Será que Deus vai ter pena de mim? Será que eu arranjo dinheiro hoje? Será que Deus sabe que existe as favelas e que os favelados passam fome? </w:t>
      </w:r>
    </w:p>
    <w:p w14:paraId="0D0DD68A" w14:textId="29749760" w:rsidR="00D100A3" w:rsidRPr="006867ED" w:rsidRDefault="00D100A3" w:rsidP="006867ED">
      <w:pPr>
        <w:shd w:val="clear" w:color="auto" w:fill="FFFFFF"/>
        <w:spacing w:line="274" w:lineRule="auto"/>
        <w:ind w:left="851" w:firstLine="709"/>
        <w:rPr>
          <w:rFonts w:asciiTheme="minorHAnsi" w:hAnsiTheme="minorHAnsi" w:cstheme="minorHAnsi"/>
          <w:color w:val="auto"/>
          <w:sz w:val="24"/>
          <w:szCs w:val="24"/>
          <w:shd w:val="clear" w:color="auto" w:fill="FFFFFF"/>
        </w:rPr>
      </w:pPr>
      <w:r w:rsidRPr="006867ED">
        <w:rPr>
          <w:rFonts w:asciiTheme="minorHAnsi" w:hAnsiTheme="minorHAnsi" w:cstheme="minorHAnsi"/>
          <w:color w:val="auto"/>
          <w:sz w:val="24"/>
          <w:szCs w:val="24"/>
          <w:shd w:val="clear" w:color="auto" w:fill="FFFFFF"/>
        </w:rPr>
        <w:t xml:space="preserve">... O José Carlos chegou com uma sacola de biscoitos que catou no lixo. Quando eu vejo eles comendo as coisas do lixo penso: E se tiver veneno? </w:t>
      </w:r>
      <w:r w:rsidR="00EC7041">
        <w:rPr>
          <w:rFonts w:asciiTheme="minorHAnsi" w:hAnsiTheme="minorHAnsi" w:cstheme="minorHAnsi"/>
          <w:color w:val="auto"/>
          <w:sz w:val="24"/>
          <w:szCs w:val="24"/>
          <w:shd w:val="clear" w:color="auto" w:fill="FFFFFF"/>
        </w:rPr>
        <w:t>É</w:t>
      </w:r>
      <w:r w:rsidRPr="006867ED">
        <w:rPr>
          <w:rFonts w:asciiTheme="minorHAnsi" w:hAnsiTheme="minorHAnsi" w:cstheme="minorHAnsi"/>
          <w:color w:val="auto"/>
          <w:sz w:val="24"/>
          <w:szCs w:val="24"/>
          <w:shd w:val="clear" w:color="auto" w:fill="FFFFFF"/>
        </w:rPr>
        <w:t xml:space="preserve"> que as crianças não suporta a fome. Os biscoitos estavam gostosos. Eu comi pensando naquele provérbio: quem entra na dança deve dançar. E como eu também tenho fome, devo comer. </w:t>
      </w:r>
    </w:p>
    <w:p w14:paraId="66EC2214" w14:textId="77777777" w:rsidR="00D100A3" w:rsidRPr="006867ED" w:rsidRDefault="00D100A3" w:rsidP="006867ED">
      <w:pPr>
        <w:shd w:val="clear" w:color="auto" w:fill="FFFFFF"/>
        <w:spacing w:line="274" w:lineRule="auto"/>
        <w:ind w:left="851" w:firstLine="709"/>
        <w:rPr>
          <w:rFonts w:asciiTheme="minorHAnsi" w:hAnsiTheme="minorHAnsi" w:cstheme="minorHAnsi"/>
          <w:color w:val="auto"/>
          <w:sz w:val="24"/>
          <w:szCs w:val="24"/>
          <w:shd w:val="clear" w:color="auto" w:fill="FFFFFF"/>
        </w:rPr>
      </w:pPr>
      <w:r w:rsidRPr="006867ED">
        <w:rPr>
          <w:rFonts w:asciiTheme="minorHAnsi" w:hAnsiTheme="minorHAnsi" w:cstheme="minorHAnsi"/>
          <w:color w:val="auto"/>
          <w:sz w:val="24"/>
          <w:szCs w:val="24"/>
          <w:shd w:val="clear" w:color="auto" w:fill="FFFFFF"/>
        </w:rPr>
        <w:lastRenderedPageBreak/>
        <w:t xml:space="preserve">Chegaram novas pessoas para a favela.  Estão esfarrapadas, andar curvado e os olhos fitos no solo como se pensassem na sua desdita por residir num lugar sem atração. Um lugar que não se pode plantar uma flor para aspirar o seu perfume, para ouvir os zumbido das abelhas ou o colibri acariciando-a com seu frágil biquinho. O unico perfume que exala na favela é a lama podre, os excrementos e a pinga. ” </w:t>
      </w:r>
    </w:p>
    <w:p w14:paraId="57440C8F" w14:textId="77777777" w:rsidR="00E970CC" w:rsidRPr="006867ED" w:rsidRDefault="00E970CC" w:rsidP="006867ED">
      <w:pPr>
        <w:shd w:val="clear" w:color="auto" w:fill="FFFFFF"/>
        <w:spacing w:line="274" w:lineRule="auto"/>
        <w:ind w:left="851" w:firstLine="709"/>
        <w:rPr>
          <w:rFonts w:asciiTheme="minorHAnsi" w:hAnsiTheme="minorHAnsi" w:cstheme="minorHAnsi"/>
          <w:color w:val="auto"/>
          <w:sz w:val="24"/>
          <w:szCs w:val="24"/>
          <w:shd w:val="clear" w:color="auto" w:fill="FFFFFF"/>
        </w:rPr>
      </w:pPr>
    </w:p>
    <w:p w14:paraId="429C86B6" w14:textId="7A82F7C8" w:rsidR="00B132D1" w:rsidRPr="006867ED" w:rsidRDefault="00D100A3" w:rsidP="006867ED">
      <w:pPr>
        <w:shd w:val="clear" w:color="auto" w:fill="FFFFFF"/>
        <w:spacing w:line="274" w:lineRule="auto"/>
        <w:ind w:leftChars="193" w:left="425"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 xml:space="preserve">Pensar </w:t>
      </w:r>
      <w:r w:rsidR="004A090C" w:rsidRPr="006867ED">
        <w:rPr>
          <w:rFonts w:asciiTheme="minorHAnsi" w:eastAsia="Calibri" w:hAnsiTheme="minorHAnsi" w:cstheme="minorHAnsi"/>
          <w:color w:val="auto"/>
          <w:sz w:val="24"/>
          <w:szCs w:val="24"/>
        </w:rPr>
        <w:t>os aspectos ético</w:t>
      </w:r>
      <w:r w:rsidR="00EC7041">
        <w:rPr>
          <w:rFonts w:asciiTheme="minorHAnsi" w:eastAsia="Calibri" w:hAnsiTheme="minorHAnsi" w:cstheme="minorHAnsi"/>
          <w:color w:val="auto"/>
          <w:sz w:val="24"/>
          <w:szCs w:val="24"/>
        </w:rPr>
        <w:t>s</w:t>
      </w:r>
      <w:r w:rsidRPr="006867ED">
        <w:rPr>
          <w:rFonts w:asciiTheme="minorHAnsi" w:eastAsia="Calibri" w:hAnsiTheme="minorHAnsi" w:cstheme="minorHAnsi"/>
          <w:color w:val="auto"/>
          <w:sz w:val="24"/>
          <w:szCs w:val="24"/>
        </w:rPr>
        <w:t xml:space="preserve"> e </w:t>
      </w:r>
      <w:r w:rsidR="002659D9" w:rsidRPr="006867ED">
        <w:rPr>
          <w:rFonts w:asciiTheme="minorHAnsi" w:eastAsia="Calibri" w:hAnsiTheme="minorHAnsi" w:cstheme="minorHAnsi"/>
          <w:color w:val="auto"/>
          <w:sz w:val="24"/>
          <w:szCs w:val="24"/>
        </w:rPr>
        <w:t>m</w:t>
      </w:r>
      <w:r w:rsidRPr="006867ED">
        <w:rPr>
          <w:rFonts w:asciiTheme="minorHAnsi" w:eastAsia="Calibri" w:hAnsiTheme="minorHAnsi" w:cstheme="minorHAnsi"/>
          <w:color w:val="auto"/>
          <w:sz w:val="24"/>
          <w:szCs w:val="24"/>
        </w:rPr>
        <w:t>ora</w:t>
      </w:r>
      <w:r w:rsidR="00EC7041">
        <w:rPr>
          <w:rFonts w:asciiTheme="minorHAnsi" w:eastAsia="Calibri" w:hAnsiTheme="minorHAnsi" w:cstheme="minorHAnsi"/>
          <w:color w:val="auto"/>
          <w:sz w:val="24"/>
          <w:szCs w:val="24"/>
        </w:rPr>
        <w:t>is</w:t>
      </w:r>
      <w:r w:rsidR="00893D0B" w:rsidRPr="006867ED">
        <w:rPr>
          <w:rFonts w:asciiTheme="minorHAnsi" w:eastAsia="Calibri" w:hAnsiTheme="minorHAnsi" w:cstheme="minorHAnsi"/>
          <w:color w:val="auto"/>
          <w:sz w:val="24"/>
          <w:szCs w:val="24"/>
        </w:rPr>
        <w:t xml:space="preserve"> nesse contexto</w:t>
      </w:r>
      <w:r w:rsidRPr="006867ED">
        <w:rPr>
          <w:rFonts w:asciiTheme="minorHAnsi" w:eastAsia="Calibri" w:hAnsiTheme="minorHAnsi" w:cstheme="minorHAnsi"/>
          <w:color w:val="auto"/>
          <w:sz w:val="24"/>
          <w:szCs w:val="24"/>
        </w:rPr>
        <w:t xml:space="preserve"> </w:t>
      </w:r>
      <w:r w:rsidR="00E970CC" w:rsidRPr="006867ED">
        <w:rPr>
          <w:rFonts w:asciiTheme="minorHAnsi" w:eastAsia="Calibri" w:hAnsiTheme="minorHAnsi" w:cstheme="minorHAnsi"/>
          <w:color w:val="auto"/>
          <w:sz w:val="24"/>
          <w:szCs w:val="24"/>
        </w:rPr>
        <w:t>– reflexão sobre a fome, a necessidade de moradia e o belo</w:t>
      </w:r>
      <w:r w:rsidR="00893D0B" w:rsidRPr="006867ED">
        <w:rPr>
          <w:rFonts w:asciiTheme="minorHAnsi" w:eastAsia="Calibri" w:hAnsiTheme="minorHAnsi" w:cstheme="minorHAnsi"/>
          <w:color w:val="auto"/>
          <w:sz w:val="24"/>
          <w:szCs w:val="24"/>
        </w:rPr>
        <w:t>.</w:t>
      </w:r>
    </w:p>
    <w:p w14:paraId="20468B3B" w14:textId="77777777" w:rsidR="009039F9" w:rsidRPr="006867ED" w:rsidRDefault="009039F9" w:rsidP="006867ED">
      <w:pPr>
        <w:shd w:val="clear" w:color="auto" w:fill="FFFFFF"/>
        <w:spacing w:line="274" w:lineRule="auto"/>
        <w:ind w:leftChars="193" w:left="425" w:firstLine="709"/>
        <w:rPr>
          <w:rFonts w:asciiTheme="minorHAnsi" w:eastAsia="Calibri" w:hAnsiTheme="minorHAnsi" w:cstheme="minorHAnsi"/>
          <w:b/>
          <w:color w:val="FF0000"/>
          <w:sz w:val="24"/>
          <w:szCs w:val="24"/>
        </w:rPr>
      </w:pPr>
    </w:p>
    <w:p w14:paraId="1C3809D8" w14:textId="77777777" w:rsidR="0007340D" w:rsidRPr="006867ED" w:rsidRDefault="0007340D" w:rsidP="006867ED">
      <w:pPr>
        <w:shd w:val="clear" w:color="auto" w:fill="FFFFFF"/>
        <w:spacing w:line="274" w:lineRule="auto"/>
        <w:ind w:firstLine="709"/>
        <w:rPr>
          <w:rFonts w:asciiTheme="minorHAnsi" w:eastAsia="Calibri" w:hAnsiTheme="minorHAnsi" w:cstheme="minorHAnsi"/>
          <w:b/>
          <w:color w:val="365F91" w:themeColor="accent1" w:themeShade="BF"/>
          <w:sz w:val="28"/>
          <w:szCs w:val="28"/>
        </w:rPr>
      </w:pPr>
    </w:p>
    <w:p w14:paraId="1E908378" w14:textId="34B73486" w:rsidR="005218A7" w:rsidRPr="006867ED" w:rsidRDefault="00C825EC" w:rsidP="006867ED">
      <w:pPr>
        <w:shd w:val="clear" w:color="auto" w:fill="FFFFFF"/>
        <w:spacing w:line="274" w:lineRule="auto"/>
        <w:ind w:firstLine="709"/>
        <w:rPr>
          <w:rFonts w:asciiTheme="minorHAnsi" w:eastAsia="Calibri" w:hAnsiTheme="minorHAnsi" w:cstheme="minorHAnsi"/>
          <w:color w:val="365F91" w:themeColor="accent1" w:themeShade="BF"/>
          <w:sz w:val="28"/>
          <w:szCs w:val="28"/>
        </w:rPr>
      </w:pPr>
      <w:r w:rsidRPr="006867ED">
        <w:rPr>
          <w:rFonts w:asciiTheme="minorHAnsi" w:eastAsia="Calibri" w:hAnsiTheme="minorHAnsi" w:cstheme="minorHAnsi"/>
          <w:b/>
          <w:color w:val="365F91" w:themeColor="accent1" w:themeShade="BF"/>
          <w:sz w:val="28"/>
          <w:szCs w:val="28"/>
        </w:rPr>
        <w:t>4ª Etapa:</w:t>
      </w:r>
      <w:r w:rsidRPr="006867ED">
        <w:rPr>
          <w:rFonts w:asciiTheme="minorHAnsi" w:eastAsia="Calibri" w:hAnsiTheme="minorHAnsi" w:cstheme="minorHAnsi"/>
          <w:color w:val="365F91" w:themeColor="accent1" w:themeShade="BF"/>
          <w:sz w:val="28"/>
          <w:szCs w:val="28"/>
        </w:rPr>
        <w:t xml:space="preserve"> </w:t>
      </w:r>
      <w:r w:rsidR="005218A7" w:rsidRPr="006867ED">
        <w:rPr>
          <w:rFonts w:asciiTheme="minorHAnsi" w:eastAsia="Calibri" w:hAnsiTheme="minorHAnsi" w:cstheme="minorHAnsi"/>
          <w:color w:val="365F91" w:themeColor="accent1" w:themeShade="BF"/>
          <w:sz w:val="28"/>
          <w:szCs w:val="28"/>
        </w:rPr>
        <w:t xml:space="preserve">Leitura </w:t>
      </w:r>
      <w:r w:rsidR="00EC7041">
        <w:rPr>
          <w:rFonts w:asciiTheme="minorHAnsi" w:eastAsia="Calibri" w:hAnsiTheme="minorHAnsi" w:cstheme="minorHAnsi"/>
          <w:color w:val="365F91" w:themeColor="accent1" w:themeShade="BF"/>
          <w:sz w:val="28"/>
          <w:szCs w:val="28"/>
        </w:rPr>
        <w:t>dos excertos</w:t>
      </w:r>
      <w:r w:rsidR="005218A7" w:rsidRPr="006867ED">
        <w:rPr>
          <w:rFonts w:asciiTheme="minorHAnsi" w:eastAsia="Calibri" w:hAnsiTheme="minorHAnsi" w:cstheme="minorHAnsi"/>
          <w:color w:val="365F91" w:themeColor="accent1" w:themeShade="BF"/>
          <w:sz w:val="28"/>
          <w:szCs w:val="28"/>
        </w:rPr>
        <w:t xml:space="preserve"> e</w:t>
      </w:r>
      <w:r w:rsidR="00EC7041">
        <w:rPr>
          <w:rFonts w:asciiTheme="minorHAnsi" w:eastAsia="Calibri" w:hAnsiTheme="minorHAnsi" w:cstheme="minorHAnsi"/>
          <w:color w:val="365F91" w:themeColor="accent1" w:themeShade="BF"/>
          <w:sz w:val="28"/>
          <w:szCs w:val="28"/>
        </w:rPr>
        <w:t xml:space="preserve"> a</w:t>
      </w:r>
      <w:r w:rsidR="005218A7" w:rsidRPr="006867ED">
        <w:rPr>
          <w:rFonts w:asciiTheme="minorHAnsi" w:eastAsia="Calibri" w:hAnsiTheme="minorHAnsi" w:cstheme="minorHAnsi"/>
          <w:color w:val="365F91" w:themeColor="accent1" w:themeShade="BF"/>
          <w:sz w:val="28"/>
          <w:szCs w:val="28"/>
        </w:rPr>
        <w:t xml:space="preserve"> relação com os conceitos filosóficos </w:t>
      </w:r>
    </w:p>
    <w:p w14:paraId="05896815" w14:textId="77777777" w:rsidR="00EC7041" w:rsidRDefault="00EC7041" w:rsidP="006867ED">
      <w:pPr>
        <w:shd w:val="clear" w:color="auto" w:fill="FFFFFF"/>
        <w:spacing w:line="274" w:lineRule="auto"/>
        <w:ind w:firstLine="709"/>
        <w:rPr>
          <w:rFonts w:asciiTheme="minorHAnsi" w:eastAsia="Calibri" w:hAnsiTheme="minorHAnsi" w:cstheme="minorHAnsi"/>
          <w:color w:val="auto"/>
          <w:sz w:val="24"/>
          <w:szCs w:val="24"/>
        </w:rPr>
      </w:pPr>
    </w:p>
    <w:p w14:paraId="738D4D7B" w14:textId="084E747C" w:rsidR="005218A7" w:rsidRPr="006867ED" w:rsidRDefault="005218A7" w:rsidP="00EC7041">
      <w:pPr>
        <w:shd w:val="clear" w:color="auto" w:fill="FFFFFF"/>
        <w:spacing w:line="274" w:lineRule="auto"/>
        <w:ind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Continuar a leitura de trechos do livro, com registro</w:t>
      </w:r>
      <w:r w:rsidR="00893D0B" w:rsidRPr="006867ED">
        <w:rPr>
          <w:rFonts w:asciiTheme="minorHAnsi" w:eastAsia="Calibri" w:hAnsiTheme="minorHAnsi" w:cstheme="minorHAnsi"/>
          <w:color w:val="auto"/>
          <w:sz w:val="24"/>
          <w:szCs w:val="24"/>
        </w:rPr>
        <w:t>s</w:t>
      </w:r>
      <w:r w:rsidRPr="006867ED">
        <w:rPr>
          <w:rFonts w:asciiTheme="minorHAnsi" w:eastAsia="Calibri" w:hAnsiTheme="minorHAnsi" w:cstheme="minorHAnsi"/>
          <w:color w:val="auto"/>
          <w:sz w:val="24"/>
          <w:szCs w:val="24"/>
        </w:rPr>
        <w:t xml:space="preserve"> e comentários.  Mostrar a relaçã</w:t>
      </w:r>
      <w:r w:rsidR="00893D0B" w:rsidRPr="006867ED">
        <w:rPr>
          <w:rFonts w:asciiTheme="minorHAnsi" w:eastAsia="Calibri" w:hAnsiTheme="minorHAnsi" w:cstheme="minorHAnsi"/>
          <w:color w:val="auto"/>
          <w:sz w:val="24"/>
          <w:szCs w:val="24"/>
        </w:rPr>
        <w:t xml:space="preserve">o dos trechos com os conceitos </w:t>
      </w:r>
      <w:r w:rsidR="00EC7041">
        <w:rPr>
          <w:rFonts w:asciiTheme="minorHAnsi" w:eastAsia="Calibri" w:hAnsiTheme="minorHAnsi" w:cstheme="minorHAnsi"/>
          <w:color w:val="auto"/>
          <w:sz w:val="24"/>
          <w:szCs w:val="24"/>
        </w:rPr>
        <w:t xml:space="preserve">de </w:t>
      </w:r>
      <w:r w:rsidRPr="006867ED">
        <w:rPr>
          <w:rFonts w:asciiTheme="minorHAnsi" w:eastAsia="Calibri" w:hAnsiTheme="minorHAnsi" w:cstheme="minorHAnsi"/>
          <w:color w:val="auto"/>
          <w:sz w:val="24"/>
          <w:szCs w:val="24"/>
        </w:rPr>
        <w:t xml:space="preserve">Ética, Moral e </w:t>
      </w:r>
      <w:r w:rsidR="002659D9" w:rsidRPr="006867ED">
        <w:rPr>
          <w:rFonts w:asciiTheme="minorHAnsi" w:eastAsia="Calibri" w:hAnsiTheme="minorHAnsi" w:cstheme="minorHAnsi"/>
          <w:color w:val="auto"/>
          <w:sz w:val="24"/>
          <w:szCs w:val="24"/>
        </w:rPr>
        <w:t>A</w:t>
      </w:r>
      <w:r w:rsidRPr="006867ED">
        <w:rPr>
          <w:rFonts w:asciiTheme="minorHAnsi" w:eastAsia="Calibri" w:hAnsiTheme="minorHAnsi" w:cstheme="minorHAnsi"/>
          <w:color w:val="auto"/>
          <w:sz w:val="24"/>
          <w:szCs w:val="24"/>
        </w:rPr>
        <w:t>utonomia</w:t>
      </w:r>
      <w:r w:rsidR="002659D9"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w:t>
      </w:r>
    </w:p>
    <w:p w14:paraId="1A92DAF8" w14:textId="73E9A410" w:rsidR="00C825EC" w:rsidRPr="006867ED" w:rsidRDefault="00C825EC" w:rsidP="006867ED">
      <w:pPr>
        <w:shd w:val="clear" w:color="auto" w:fill="FFFFFF"/>
        <w:spacing w:line="274" w:lineRule="auto"/>
        <w:ind w:firstLine="709"/>
        <w:rPr>
          <w:rFonts w:asciiTheme="minorHAnsi" w:eastAsia="Calibri" w:hAnsiTheme="minorHAnsi" w:cstheme="minorHAnsi"/>
          <w:color w:val="365F91" w:themeColor="accent1" w:themeShade="BF"/>
          <w:sz w:val="28"/>
          <w:szCs w:val="28"/>
        </w:rPr>
      </w:pPr>
    </w:p>
    <w:p w14:paraId="7F417749" w14:textId="77777777" w:rsidR="00295B59" w:rsidRPr="006867ED" w:rsidRDefault="00295B59" w:rsidP="006867ED">
      <w:pPr>
        <w:shd w:val="clear" w:color="auto" w:fill="FFFFFF"/>
        <w:spacing w:line="274" w:lineRule="auto"/>
        <w:ind w:firstLine="709"/>
        <w:rPr>
          <w:rFonts w:asciiTheme="minorHAnsi" w:hAnsiTheme="minorHAnsi" w:cstheme="minorHAnsi"/>
          <w:b/>
          <w:bCs/>
          <w:color w:val="auto"/>
          <w:sz w:val="24"/>
          <w:szCs w:val="24"/>
          <w:shd w:val="clear" w:color="auto" w:fill="FFFFFF"/>
        </w:rPr>
      </w:pPr>
      <w:r w:rsidRPr="006867ED">
        <w:rPr>
          <w:rFonts w:asciiTheme="minorHAnsi" w:hAnsiTheme="minorHAnsi" w:cstheme="minorHAnsi"/>
          <w:b/>
          <w:bCs/>
          <w:color w:val="auto"/>
          <w:sz w:val="24"/>
          <w:szCs w:val="24"/>
          <w:shd w:val="clear" w:color="auto" w:fill="FFFFFF"/>
        </w:rPr>
        <w:t>7 de junho de 1958</w:t>
      </w:r>
    </w:p>
    <w:p w14:paraId="0D8A2F19" w14:textId="77777777" w:rsidR="00295B59" w:rsidRPr="006867ED" w:rsidRDefault="00295B59" w:rsidP="008B64D1">
      <w:pPr>
        <w:shd w:val="clear" w:color="auto" w:fill="FFFFFF"/>
        <w:spacing w:line="274" w:lineRule="auto"/>
        <w:ind w:firstLine="709"/>
        <w:jc w:val="left"/>
        <w:rPr>
          <w:rFonts w:asciiTheme="minorHAnsi" w:hAnsiTheme="minorHAnsi" w:cstheme="minorHAnsi"/>
          <w:b/>
          <w:bCs/>
          <w:color w:val="auto"/>
          <w:sz w:val="24"/>
          <w:szCs w:val="24"/>
          <w:shd w:val="clear" w:color="auto" w:fill="FFFFFF"/>
        </w:rPr>
      </w:pP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“Os meninos tomaram café e foram a aula. Eles estão alegres porque hoje teve café. Só quem passa fome é que dá valor a comida.</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Eu e Vera fomos catar papel. Passei no Frigorifico para pegar lingüiça. Contei 9 mulheres na fila. Eu tenho mania de observar tudo, contar tudo, marcar os fatos.</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Encontrei muito papel nas ruas. Ganhei 20 cruzeiros. Fui no bar tomar uma média. Uma para mim e outra para a Vera. Gastei 11 cruzeiros. Fiquei catando papel até as 11 e meia. Ganhei 50 cruzeiros.</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 Quando eu era menina o meu sonho era ser homem para defender o Brasil porque eu lia a Historia do Brasil e ficava sabendo que existia guerra. Só lia os nomes masculinos como defensor da patria. Então eu dizia para a minha mãe:</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 Porque a senhora não faz eu virar homem?</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Ela dizia:</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 Se você passar por debaixo do arco-íris você vira homem.</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Quando o arco-íris surgia eu ia correndo na sua direção. Mas o arco-íris estava sempre distanciando. Igual os políticos distantes do povo. Eu cansava e sentava. Depois começava a chorar. Mas o povo não deve cansar. Não deve chorar. Deve lutar para melhorar o Brasil para os nossos filhos não sofrer o que estamos sofrendo. Eu voltava e dizia para a mamãe:</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 O arco-íris foge de mim.</w:t>
      </w:r>
      <w:r w:rsidRPr="006867ED">
        <w:rPr>
          <w:rFonts w:asciiTheme="minorHAnsi" w:hAnsiTheme="minorHAnsi" w:cstheme="minorHAnsi"/>
          <w:color w:val="auto"/>
          <w:sz w:val="24"/>
          <w:szCs w:val="24"/>
        </w:rPr>
        <w:br/>
      </w:r>
      <w:r w:rsidRPr="006867ED">
        <w:rPr>
          <w:rFonts w:asciiTheme="minorHAnsi" w:hAnsiTheme="minorHAnsi" w:cstheme="minorHAnsi"/>
          <w:color w:val="auto"/>
          <w:sz w:val="24"/>
          <w:szCs w:val="24"/>
          <w:shd w:val="clear" w:color="auto" w:fill="FFFFFF"/>
        </w:rPr>
        <w:t>... Nós somos pobres, viemos para as margens do rio. As margens do rio são os lugares do lixo e dos marginais. Gente da favela é considerado marginais. Não mais se vê os corvos voando as margens do rio, perto dos lixos. Os homens desempregados substituíram os corvos. (...)”</w:t>
      </w:r>
    </w:p>
    <w:p w14:paraId="55FCD615" w14:textId="77777777" w:rsidR="007F7B22" w:rsidRPr="006867ED" w:rsidRDefault="007F7B22" w:rsidP="008B64D1">
      <w:pPr>
        <w:shd w:val="clear" w:color="auto" w:fill="FFFFFF"/>
        <w:spacing w:line="274" w:lineRule="auto"/>
        <w:ind w:firstLine="709"/>
        <w:jc w:val="left"/>
        <w:rPr>
          <w:rFonts w:asciiTheme="minorHAnsi" w:eastAsia="Calibri" w:hAnsiTheme="minorHAnsi" w:cstheme="minorHAnsi"/>
          <w:b/>
          <w:color w:val="365F91" w:themeColor="accent1" w:themeShade="BF"/>
          <w:sz w:val="28"/>
          <w:szCs w:val="28"/>
        </w:rPr>
      </w:pPr>
    </w:p>
    <w:p w14:paraId="5FADCF99" w14:textId="25640E12" w:rsidR="007F7B22" w:rsidRPr="006867ED" w:rsidRDefault="007F7B22" w:rsidP="006867ED">
      <w:pPr>
        <w:spacing w:line="274" w:lineRule="auto"/>
        <w:ind w:left="709" w:firstLine="709"/>
        <w:contextualSpacing/>
        <w:rPr>
          <w:rFonts w:asciiTheme="minorHAnsi" w:eastAsia="Calibri" w:hAnsiTheme="minorHAnsi" w:cstheme="minorHAnsi"/>
          <w:sz w:val="24"/>
          <w:szCs w:val="24"/>
        </w:rPr>
      </w:pPr>
      <w:r w:rsidRPr="006867ED">
        <w:rPr>
          <w:rFonts w:asciiTheme="minorHAnsi" w:eastAsia="Calibri" w:hAnsiTheme="minorHAnsi" w:cstheme="minorHAnsi"/>
          <w:sz w:val="24"/>
          <w:szCs w:val="24"/>
        </w:rPr>
        <w:lastRenderedPageBreak/>
        <w:t>JESUS, Carolina Maria de,</w:t>
      </w:r>
      <w:r w:rsidR="007A1A2C" w:rsidRPr="006867ED">
        <w:rPr>
          <w:rFonts w:asciiTheme="minorHAnsi" w:eastAsia="Calibri" w:hAnsiTheme="minorHAnsi" w:cstheme="minorHAnsi"/>
          <w:sz w:val="24"/>
          <w:szCs w:val="24"/>
        </w:rPr>
        <w:t xml:space="preserve"> </w:t>
      </w:r>
      <w:r w:rsidRPr="006867ED">
        <w:rPr>
          <w:rFonts w:asciiTheme="minorHAnsi" w:eastAsia="Calibri" w:hAnsiTheme="minorHAnsi" w:cstheme="minorHAnsi"/>
          <w:b/>
          <w:sz w:val="24"/>
          <w:szCs w:val="24"/>
        </w:rPr>
        <w:t>Quarto de despejo</w:t>
      </w:r>
      <w:r w:rsidRPr="006867ED">
        <w:rPr>
          <w:rFonts w:asciiTheme="minorHAnsi" w:eastAsia="Calibri" w:hAnsiTheme="minorHAnsi" w:cstheme="minorHAnsi"/>
          <w:sz w:val="24"/>
          <w:szCs w:val="24"/>
        </w:rPr>
        <w:t>: diário de uma favela. 1º ed. São Paulo: Abril, 2013</w:t>
      </w:r>
      <w:r w:rsidR="007A1A2C" w:rsidRPr="006867ED">
        <w:rPr>
          <w:rFonts w:asciiTheme="minorHAnsi" w:eastAsia="Calibri" w:hAnsiTheme="minorHAnsi" w:cstheme="minorHAnsi"/>
          <w:sz w:val="24"/>
          <w:szCs w:val="24"/>
        </w:rPr>
        <w:t>.</w:t>
      </w:r>
    </w:p>
    <w:p w14:paraId="7C260D28" w14:textId="77777777" w:rsidR="00EF2E96" w:rsidRPr="006867ED" w:rsidRDefault="00EF2E96" w:rsidP="006867ED">
      <w:pPr>
        <w:shd w:val="clear" w:color="auto" w:fill="FFFFFF"/>
        <w:spacing w:line="274" w:lineRule="auto"/>
        <w:ind w:firstLine="709"/>
        <w:jc w:val="left"/>
        <w:rPr>
          <w:rFonts w:asciiTheme="minorHAnsi" w:hAnsiTheme="minorHAnsi" w:cstheme="minorHAnsi"/>
          <w:b/>
          <w:bCs/>
          <w:color w:val="auto"/>
          <w:sz w:val="24"/>
          <w:szCs w:val="24"/>
          <w:shd w:val="clear" w:color="auto" w:fill="FFFFFF"/>
        </w:rPr>
      </w:pPr>
    </w:p>
    <w:p w14:paraId="15041D7C" w14:textId="317B28FD" w:rsidR="00A90477" w:rsidRDefault="00EF2E96" w:rsidP="00EA091A">
      <w:pPr>
        <w:shd w:val="clear" w:color="auto" w:fill="FFFFFF"/>
        <w:spacing w:line="274" w:lineRule="auto"/>
        <w:ind w:firstLine="522"/>
        <w:jc w:val="left"/>
        <w:rPr>
          <w:rFonts w:asciiTheme="minorHAnsi" w:hAnsiTheme="minorHAnsi" w:cstheme="minorHAnsi"/>
          <w:b/>
          <w:bCs/>
          <w:color w:val="auto"/>
          <w:sz w:val="24"/>
          <w:szCs w:val="24"/>
          <w:shd w:val="clear" w:color="auto" w:fill="FFFFFF"/>
        </w:rPr>
      </w:pPr>
      <w:r w:rsidRPr="006867ED">
        <w:rPr>
          <w:rFonts w:asciiTheme="minorHAnsi" w:hAnsiTheme="minorHAnsi" w:cstheme="minorHAnsi"/>
          <w:b/>
          <w:bCs/>
          <w:color w:val="auto"/>
          <w:sz w:val="24"/>
          <w:szCs w:val="24"/>
          <w:shd w:val="clear" w:color="auto" w:fill="FFFFFF"/>
        </w:rPr>
        <w:t>Para Refletir:</w:t>
      </w:r>
    </w:p>
    <w:p w14:paraId="5CE03E1C" w14:textId="77777777" w:rsidR="008B64D1" w:rsidRPr="006867ED" w:rsidRDefault="008B64D1" w:rsidP="006867ED">
      <w:pPr>
        <w:shd w:val="clear" w:color="auto" w:fill="FFFFFF"/>
        <w:spacing w:line="274" w:lineRule="auto"/>
        <w:ind w:firstLine="709"/>
        <w:jc w:val="left"/>
        <w:rPr>
          <w:rFonts w:asciiTheme="minorHAnsi" w:hAnsiTheme="minorHAnsi" w:cstheme="minorHAnsi"/>
          <w:b/>
          <w:bCs/>
          <w:color w:val="auto"/>
          <w:sz w:val="24"/>
          <w:szCs w:val="24"/>
          <w:shd w:val="clear" w:color="auto" w:fill="FFFFFF"/>
        </w:rPr>
      </w:pPr>
    </w:p>
    <w:p w14:paraId="1172C563" w14:textId="4085C444" w:rsidR="00570D6C" w:rsidRPr="00C131F8" w:rsidRDefault="007F7B22" w:rsidP="00C131F8">
      <w:pPr>
        <w:pStyle w:val="PargrafodaLista"/>
        <w:shd w:val="clear" w:color="auto" w:fill="FFFFFF"/>
        <w:spacing w:line="274" w:lineRule="auto"/>
        <w:ind w:left="1418" w:firstLine="0"/>
        <w:rPr>
          <w:rFonts w:asciiTheme="minorHAnsi" w:hAnsiTheme="minorHAnsi" w:cstheme="minorHAnsi"/>
          <w:bCs/>
          <w:color w:val="auto"/>
          <w:sz w:val="24"/>
          <w:szCs w:val="24"/>
          <w:shd w:val="clear" w:color="auto" w:fill="FFFFFF"/>
        </w:rPr>
      </w:pPr>
      <w:r w:rsidRPr="006867ED">
        <w:rPr>
          <w:rFonts w:asciiTheme="minorHAnsi" w:hAnsiTheme="minorHAnsi" w:cstheme="minorHAnsi"/>
          <w:bCs/>
          <w:color w:val="auto"/>
          <w:sz w:val="24"/>
          <w:szCs w:val="24"/>
          <w:shd w:val="clear" w:color="auto" w:fill="FFFFFF"/>
        </w:rPr>
        <w:t>Carolina Maria de Jesus expressa que quem tem poder são os homens e apresenta a vontade de ser homem para exercer esse poder. Aqui</w:t>
      </w:r>
      <w:r w:rsidR="00893D0B" w:rsidRPr="006867ED">
        <w:rPr>
          <w:rFonts w:asciiTheme="minorHAnsi" w:hAnsiTheme="minorHAnsi" w:cstheme="minorHAnsi"/>
          <w:bCs/>
          <w:color w:val="auto"/>
          <w:sz w:val="24"/>
          <w:szCs w:val="24"/>
          <w:shd w:val="clear" w:color="auto" w:fill="FFFFFF"/>
        </w:rPr>
        <w:t>,</w:t>
      </w:r>
      <w:r w:rsidRPr="006867ED">
        <w:rPr>
          <w:rFonts w:asciiTheme="minorHAnsi" w:hAnsiTheme="minorHAnsi" w:cstheme="minorHAnsi"/>
          <w:bCs/>
          <w:color w:val="auto"/>
          <w:sz w:val="24"/>
          <w:szCs w:val="24"/>
          <w:shd w:val="clear" w:color="auto" w:fill="FFFFFF"/>
        </w:rPr>
        <w:t xml:space="preserve"> um ponto a ser pensado sobre autonomia.</w:t>
      </w:r>
      <w:r w:rsidR="006D76D7">
        <w:rPr>
          <w:rFonts w:asciiTheme="minorHAnsi" w:hAnsiTheme="minorHAnsi" w:cstheme="minorHAnsi"/>
          <w:bCs/>
          <w:color w:val="auto"/>
          <w:sz w:val="24"/>
          <w:szCs w:val="24"/>
          <w:shd w:val="clear" w:color="auto" w:fill="FFFFFF"/>
        </w:rPr>
        <w:t xml:space="preserve"> Além disso, c</w:t>
      </w:r>
      <w:r w:rsidR="007A1A2C" w:rsidRPr="006D76D7">
        <w:rPr>
          <w:rFonts w:asciiTheme="minorHAnsi" w:hAnsiTheme="minorHAnsi" w:cstheme="minorHAnsi"/>
          <w:bCs/>
          <w:color w:val="auto"/>
          <w:sz w:val="24"/>
          <w:szCs w:val="24"/>
          <w:shd w:val="clear" w:color="auto" w:fill="FFFFFF"/>
        </w:rPr>
        <w:t>onsider</w:t>
      </w:r>
      <w:r w:rsidR="008B64D1" w:rsidRPr="006D76D7">
        <w:rPr>
          <w:rFonts w:asciiTheme="minorHAnsi" w:hAnsiTheme="minorHAnsi" w:cstheme="minorHAnsi"/>
          <w:bCs/>
          <w:color w:val="auto"/>
          <w:sz w:val="24"/>
          <w:szCs w:val="24"/>
          <w:shd w:val="clear" w:color="auto" w:fill="FFFFFF"/>
        </w:rPr>
        <w:t>a</w:t>
      </w:r>
      <w:r w:rsidR="007A1A2C" w:rsidRPr="006D76D7">
        <w:rPr>
          <w:rFonts w:asciiTheme="minorHAnsi" w:hAnsiTheme="minorHAnsi" w:cstheme="minorHAnsi"/>
          <w:bCs/>
          <w:color w:val="auto"/>
          <w:sz w:val="24"/>
          <w:szCs w:val="24"/>
          <w:shd w:val="clear" w:color="auto" w:fill="FFFFFF"/>
        </w:rPr>
        <w:t xml:space="preserve"> que o comportamento do povo pode</w:t>
      </w:r>
      <w:r w:rsidR="0017247A" w:rsidRPr="006D76D7">
        <w:rPr>
          <w:rFonts w:asciiTheme="minorHAnsi" w:hAnsiTheme="minorHAnsi" w:cstheme="minorHAnsi"/>
          <w:bCs/>
          <w:color w:val="auto"/>
          <w:sz w:val="24"/>
          <w:szCs w:val="24"/>
          <w:shd w:val="clear" w:color="auto" w:fill="FFFFFF"/>
        </w:rPr>
        <w:t xml:space="preserve"> fazer</w:t>
      </w:r>
      <w:r w:rsidR="007A1A2C" w:rsidRPr="006D76D7">
        <w:rPr>
          <w:rFonts w:asciiTheme="minorHAnsi" w:hAnsiTheme="minorHAnsi" w:cstheme="minorHAnsi"/>
          <w:bCs/>
          <w:color w:val="auto"/>
          <w:sz w:val="24"/>
          <w:szCs w:val="24"/>
          <w:shd w:val="clear" w:color="auto" w:fill="FFFFFF"/>
        </w:rPr>
        <w:t xml:space="preserve"> e faz mudanças políticas.</w:t>
      </w:r>
    </w:p>
    <w:p w14:paraId="766C36EA" w14:textId="77777777" w:rsidR="00570D6C" w:rsidRPr="006867ED" w:rsidRDefault="00570D6C" w:rsidP="006867ED">
      <w:pPr>
        <w:shd w:val="clear" w:color="auto" w:fill="FFFFFF"/>
        <w:spacing w:line="274" w:lineRule="auto"/>
        <w:ind w:firstLine="709"/>
        <w:rPr>
          <w:rFonts w:asciiTheme="minorHAnsi" w:eastAsia="Calibri" w:hAnsiTheme="minorHAnsi" w:cstheme="minorHAnsi"/>
          <w:b/>
          <w:color w:val="365F91" w:themeColor="accent1" w:themeShade="BF"/>
          <w:sz w:val="28"/>
          <w:szCs w:val="28"/>
        </w:rPr>
      </w:pPr>
    </w:p>
    <w:p w14:paraId="1394A80C" w14:textId="33715ED2" w:rsidR="005218A7" w:rsidRDefault="005218A7" w:rsidP="006867ED">
      <w:pPr>
        <w:shd w:val="clear" w:color="auto" w:fill="FFFFFF"/>
        <w:spacing w:line="274" w:lineRule="auto"/>
        <w:ind w:firstLine="709"/>
        <w:rPr>
          <w:rFonts w:asciiTheme="minorHAnsi" w:eastAsia="Calibri" w:hAnsiTheme="minorHAnsi" w:cstheme="minorHAnsi"/>
          <w:color w:val="365F91" w:themeColor="accent1" w:themeShade="BF"/>
          <w:sz w:val="28"/>
          <w:szCs w:val="28"/>
        </w:rPr>
      </w:pPr>
      <w:r w:rsidRPr="006867ED">
        <w:rPr>
          <w:rFonts w:asciiTheme="minorHAnsi" w:eastAsia="Calibri" w:hAnsiTheme="minorHAnsi" w:cstheme="minorHAnsi"/>
          <w:b/>
          <w:color w:val="365F91" w:themeColor="accent1" w:themeShade="BF"/>
          <w:sz w:val="28"/>
          <w:szCs w:val="28"/>
        </w:rPr>
        <w:t xml:space="preserve">5ª Etapa: </w:t>
      </w:r>
      <w:r w:rsidRPr="006867ED">
        <w:rPr>
          <w:rFonts w:asciiTheme="minorHAnsi" w:eastAsia="Calibri" w:hAnsiTheme="minorHAnsi" w:cstheme="minorHAnsi"/>
          <w:color w:val="365F91" w:themeColor="accent1" w:themeShade="BF"/>
          <w:sz w:val="28"/>
          <w:szCs w:val="28"/>
        </w:rPr>
        <w:t>Atividade</w:t>
      </w:r>
      <w:r w:rsidR="00EA091A">
        <w:rPr>
          <w:rFonts w:asciiTheme="minorHAnsi" w:eastAsia="Calibri" w:hAnsiTheme="minorHAnsi" w:cstheme="minorHAnsi"/>
          <w:color w:val="365F91" w:themeColor="accent1" w:themeShade="BF"/>
          <w:sz w:val="28"/>
          <w:szCs w:val="28"/>
        </w:rPr>
        <w:t>s</w:t>
      </w:r>
    </w:p>
    <w:p w14:paraId="6D1C1FD7" w14:textId="77777777" w:rsidR="006867ED" w:rsidRPr="006867ED" w:rsidRDefault="006867ED" w:rsidP="006867ED">
      <w:pPr>
        <w:shd w:val="clear" w:color="auto" w:fill="FFFFFF"/>
        <w:spacing w:line="274" w:lineRule="auto"/>
        <w:ind w:firstLine="709"/>
        <w:rPr>
          <w:rFonts w:asciiTheme="minorHAnsi" w:eastAsia="Calibri" w:hAnsiTheme="minorHAnsi" w:cstheme="minorHAnsi"/>
          <w:color w:val="auto"/>
          <w:sz w:val="24"/>
          <w:szCs w:val="24"/>
        </w:rPr>
      </w:pPr>
    </w:p>
    <w:p w14:paraId="45B1E1E7" w14:textId="6242DD23" w:rsidR="00883AAF" w:rsidRPr="006867ED" w:rsidRDefault="00893D0B" w:rsidP="006867ED">
      <w:pPr>
        <w:shd w:val="clear" w:color="auto" w:fill="FFFFFF"/>
        <w:spacing w:line="274" w:lineRule="auto"/>
        <w:ind w:firstLine="709"/>
        <w:rPr>
          <w:rFonts w:asciiTheme="minorHAnsi" w:eastAsia="Calibri" w:hAnsiTheme="minorHAnsi" w:cstheme="minorHAnsi"/>
          <w:color w:val="000000" w:themeColor="text1"/>
          <w:sz w:val="24"/>
          <w:szCs w:val="24"/>
        </w:rPr>
      </w:pPr>
      <w:r w:rsidRPr="006867ED">
        <w:rPr>
          <w:rFonts w:asciiTheme="minorHAnsi" w:eastAsia="Calibri" w:hAnsiTheme="minorHAnsi" w:cstheme="minorHAnsi"/>
          <w:color w:val="000000" w:themeColor="text1"/>
          <w:sz w:val="24"/>
          <w:szCs w:val="24"/>
        </w:rPr>
        <w:t xml:space="preserve">Nessa etapa, em dupla ou individual, os </w:t>
      </w:r>
      <w:r w:rsidR="00883AAF" w:rsidRPr="006867ED">
        <w:rPr>
          <w:rFonts w:asciiTheme="minorHAnsi" w:eastAsia="Calibri" w:hAnsiTheme="minorHAnsi" w:cstheme="minorHAnsi"/>
          <w:color w:val="000000" w:themeColor="text1"/>
          <w:sz w:val="24"/>
          <w:szCs w:val="24"/>
        </w:rPr>
        <w:t>estudantes</w:t>
      </w:r>
      <w:r w:rsidRPr="006867ED">
        <w:rPr>
          <w:rFonts w:asciiTheme="minorHAnsi" w:eastAsia="Calibri" w:hAnsiTheme="minorHAnsi" w:cstheme="minorHAnsi"/>
          <w:color w:val="000000" w:themeColor="text1"/>
          <w:sz w:val="24"/>
          <w:szCs w:val="24"/>
        </w:rPr>
        <w:t xml:space="preserve"> </w:t>
      </w:r>
      <w:r w:rsidR="00883AAF" w:rsidRPr="006867ED">
        <w:rPr>
          <w:rFonts w:asciiTheme="minorHAnsi" w:eastAsia="Calibri" w:hAnsiTheme="minorHAnsi" w:cstheme="minorHAnsi"/>
          <w:color w:val="000000" w:themeColor="text1"/>
          <w:sz w:val="24"/>
          <w:szCs w:val="24"/>
        </w:rPr>
        <w:t>ser</w:t>
      </w:r>
      <w:r w:rsidRPr="006867ED">
        <w:rPr>
          <w:rFonts w:asciiTheme="minorHAnsi" w:eastAsia="Calibri" w:hAnsiTheme="minorHAnsi" w:cstheme="minorHAnsi"/>
          <w:color w:val="000000" w:themeColor="text1"/>
          <w:sz w:val="24"/>
          <w:szCs w:val="24"/>
        </w:rPr>
        <w:t>ão</w:t>
      </w:r>
      <w:r w:rsidR="00883AAF" w:rsidRPr="006867ED">
        <w:rPr>
          <w:rFonts w:asciiTheme="minorHAnsi" w:eastAsia="Calibri" w:hAnsiTheme="minorHAnsi" w:cstheme="minorHAnsi"/>
          <w:color w:val="000000" w:themeColor="text1"/>
          <w:sz w:val="24"/>
          <w:szCs w:val="24"/>
        </w:rPr>
        <w:t xml:space="preserve"> orientados a responderem as questões</w:t>
      </w:r>
      <w:r w:rsidRPr="006867ED">
        <w:rPr>
          <w:rFonts w:asciiTheme="minorHAnsi" w:eastAsia="Calibri" w:hAnsiTheme="minorHAnsi" w:cstheme="minorHAnsi"/>
          <w:color w:val="000000" w:themeColor="text1"/>
          <w:sz w:val="24"/>
          <w:szCs w:val="24"/>
        </w:rPr>
        <w:t xml:space="preserve"> abaixo: </w:t>
      </w:r>
    </w:p>
    <w:p w14:paraId="475716B8" w14:textId="6DBF4C44" w:rsidR="00883AAF" w:rsidRPr="006867ED" w:rsidRDefault="00933BD1" w:rsidP="006867ED">
      <w:pPr>
        <w:shd w:val="clear" w:color="auto" w:fill="FFFFFF"/>
        <w:spacing w:line="274" w:lineRule="auto"/>
        <w:ind w:firstLine="709"/>
        <w:rPr>
          <w:rFonts w:asciiTheme="minorHAnsi" w:eastAsia="Calibri" w:hAnsiTheme="minorHAnsi" w:cstheme="minorHAnsi"/>
          <w:b/>
          <w:color w:val="365F91" w:themeColor="accent1" w:themeShade="BF"/>
          <w:sz w:val="28"/>
          <w:szCs w:val="28"/>
        </w:rPr>
      </w:pPr>
      <w:r>
        <w:rPr>
          <w:rFonts w:asciiTheme="minorHAnsi" w:eastAsia="Calibri" w:hAnsiTheme="minorHAnsi" w:cstheme="minorHAnsi"/>
          <w:color w:val="000000" w:themeColor="text1"/>
          <w:sz w:val="24"/>
          <w:szCs w:val="24"/>
        </w:rPr>
        <w:t>Qual a importâ</w:t>
      </w:r>
      <w:bookmarkStart w:id="4" w:name="_GoBack"/>
      <w:bookmarkEnd w:id="4"/>
      <w:r w:rsidR="00883AAF" w:rsidRPr="006867ED">
        <w:rPr>
          <w:rFonts w:asciiTheme="minorHAnsi" w:eastAsia="Calibri" w:hAnsiTheme="minorHAnsi" w:cstheme="minorHAnsi"/>
          <w:color w:val="000000" w:themeColor="text1"/>
          <w:sz w:val="24"/>
          <w:szCs w:val="24"/>
        </w:rPr>
        <w:t>ncia da leitura e da escrita na vida de Carolina Maria de Jesus</w:t>
      </w:r>
      <w:r w:rsidR="00893D0B" w:rsidRPr="006867ED">
        <w:rPr>
          <w:rFonts w:asciiTheme="minorHAnsi" w:eastAsia="Calibri" w:hAnsiTheme="minorHAnsi" w:cstheme="minorHAnsi"/>
          <w:color w:val="000000" w:themeColor="text1"/>
          <w:sz w:val="24"/>
          <w:szCs w:val="24"/>
        </w:rPr>
        <w:t>? E</w:t>
      </w:r>
      <w:r w:rsidR="00883AAF" w:rsidRPr="006867ED">
        <w:rPr>
          <w:rFonts w:asciiTheme="minorHAnsi" w:eastAsia="Calibri" w:hAnsiTheme="minorHAnsi" w:cstheme="minorHAnsi"/>
          <w:color w:val="000000" w:themeColor="text1"/>
          <w:sz w:val="24"/>
          <w:szCs w:val="24"/>
        </w:rPr>
        <w:t xml:space="preserve"> na sua?</w:t>
      </w:r>
      <w:r w:rsidR="008B64D1" w:rsidRPr="006867ED">
        <w:rPr>
          <w:rFonts w:asciiTheme="minorHAnsi" w:eastAsia="Calibri" w:hAnsiTheme="minorHAnsi" w:cstheme="minorHAnsi"/>
          <w:color w:val="000000" w:themeColor="text1"/>
          <w:sz w:val="24"/>
          <w:szCs w:val="24"/>
        </w:rPr>
        <w:t xml:space="preserve"> </w:t>
      </w:r>
      <w:r w:rsidR="00883AAF" w:rsidRPr="006867ED">
        <w:rPr>
          <w:rFonts w:asciiTheme="minorHAnsi" w:eastAsia="Calibri" w:hAnsiTheme="minorHAnsi" w:cstheme="minorHAnsi"/>
          <w:color w:val="000000" w:themeColor="text1"/>
          <w:sz w:val="24"/>
          <w:szCs w:val="24"/>
        </w:rPr>
        <w:t xml:space="preserve">Qual a relação do texto com a realidade brasileira atual? </w:t>
      </w:r>
      <w:r w:rsidR="00BC1898" w:rsidRPr="006867ED">
        <w:rPr>
          <w:rFonts w:asciiTheme="minorHAnsi" w:eastAsia="Calibri" w:hAnsiTheme="minorHAnsi" w:cstheme="minorHAnsi"/>
          <w:color w:val="000000" w:themeColor="text1"/>
          <w:sz w:val="24"/>
          <w:szCs w:val="24"/>
        </w:rPr>
        <w:t>Desenvolver uma narrativa com suas reflexões.</w:t>
      </w:r>
    </w:p>
    <w:p w14:paraId="32A49FED" w14:textId="77777777" w:rsidR="00883AAF" w:rsidRPr="006867ED" w:rsidRDefault="00883AAF" w:rsidP="006867ED">
      <w:pPr>
        <w:shd w:val="clear" w:color="auto" w:fill="FFFFFF"/>
        <w:spacing w:line="274" w:lineRule="auto"/>
        <w:ind w:firstLine="709"/>
        <w:rPr>
          <w:rFonts w:asciiTheme="minorHAnsi" w:eastAsia="Calibri" w:hAnsiTheme="minorHAnsi" w:cstheme="minorHAnsi"/>
          <w:b/>
          <w:color w:val="365F91" w:themeColor="accent1" w:themeShade="BF"/>
          <w:sz w:val="28"/>
          <w:szCs w:val="28"/>
        </w:rPr>
      </w:pPr>
    </w:p>
    <w:p w14:paraId="531F9763" w14:textId="69C29ACA" w:rsidR="00C825EC" w:rsidRPr="006867ED" w:rsidRDefault="00883AAF" w:rsidP="006867ED">
      <w:pPr>
        <w:shd w:val="clear" w:color="auto" w:fill="FFFFFF"/>
        <w:spacing w:line="274" w:lineRule="auto"/>
        <w:ind w:firstLine="709"/>
        <w:rPr>
          <w:rFonts w:asciiTheme="minorHAnsi" w:eastAsia="Calibri" w:hAnsiTheme="minorHAnsi" w:cstheme="minorHAnsi"/>
          <w:color w:val="auto"/>
          <w:sz w:val="24"/>
          <w:szCs w:val="24"/>
        </w:rPr>
      </w:pPr>
      <w:r w:rsidRPr="006867ED">
        <w:rPr>
          <w:rFonts w:asciiTheme="minorHAnsi" w:eastAsia="Calibri" w:hAnsiTheme="minorHAnsi" w:cstheme="minorHAnsi"/>
          <w:color w:val="auto"/>
          <w:sz w:val="24"/>
          <w:szCs w:val="24"/>
        </w:rPr>
        <w:t>Após receber as respostas</w:t>
      </w:r>
      <w:r w:rsidR="00E17C76" w:rsidRPr="006867ED">
        <w:rPr>
          <w:rFonts w:asciiTheme="minorHAnsi" w:eastAsia="Calibri" w:hAnsiTheme="minorHAnsi" w:cstheme="minorHAnsi"/>
          <w:color w:val="auto"/>
          <w:sz w:val="24"/>
          <w:szCs w:val="24"/>
        </w:rPr>
        <w:t xml:space="preserve"> e a </w:t>
      </w:r>
      <w:r w:rsidR="00BC1898" w:rsidRPr="006867ED">
        <w:rPr>
          <w:rFonts w:asciiTheme="minorHAnsi" w:eastAsia="Calibri" w:hAnsiTheme="minorHAnsi" w:cstheme="minorHAnsi"/>
          <w:color w:val="auto"/>
          <w:sz w:val="24"/>
          <w:szCs w:val="24"/>
        </w:rPr>
        <w:t>narrativa</w:t>
      </w:r>
      <w:r w:rsidRPr="006867ED">
        <w:rPr>
          <w:rFonts w:asciiTheme="minorHAnsi" w:eastAsia="Calibri" w:hAnsiTheme="minorHAnsi" w:cstheme="minorHAnsi"/>
          <w:color w:val="auto"/>
          <w:sz w:val="24"/>
          <w:szCs w:val="24"/>
        </w:rPr>
        <w:t xml:space="preserve"> dos estudantes</w:t>
      </w:r>
      <w:r w:rsidR="00E17C76"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o</w:t>
      </w:r>
      <w:r w:rsidR="00893D0B" w:rsidRPr="006867ED">
        <w:rPr>
          <w:rFonts w:asciiTheme="minorHAnsi" w:eastAsia="Calibri" w:hAnsiTheme="minorHAnsi" w:cstheme="minorHAnsi"/>
          <w:color w:val="auto"/>
          <w:sz w:val="24"/>
          <w:szCs w:val="24"/>
        </w:rPr>
        <w:t>(</w:t>
      </w:r>
      <w:r w:rsidR="00E17C76" w:rsidRPr="006867ED">
        <w:rPr>
          <w:rFonts w:asciiTheme="minorHAnsi" w:eastAsia="Calibri" w:hAnsiTheme="minorHAnsi" w:cstheme="minorHAnsi"/>
          <w:color w:val="auto"/>
          <w:sz w:val="24"/>
          <w:szCs w:val="24"/>
        </w:rPr>
        <w:t>a</w:t>
      </w:r>
      <w:r w:rsidR="00893D0B"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professor</w:t>
      </w:r>
      <w:r w:rsidR="00893D0B" w:rsidRPr="006867ED">
        <w:rPr>
          <w:rFonts w:asciiTheme="minorHAnsi" w:eastAsia="Calibri" w:hAnsiTheme="minorHAnsi" w:cstheme="minorHAnsi"/>
          <w:color w:val="auto"/>
          <w:sz w:val="24"/>
          <w:szCs w:val="24"/>
        </w:rPr>
        <w:t>(</w:t>
      </w:r>
      <w:r w:rsidR="00E17C76" w:rsidRPr="006867ED">
        <w:rPr>
          <w:rFonts w:asciiTheme="minorHAnsi" w:eastAsia="Calibri" w:hAnsiTheme="minorHAnsi" w:cstheme="minorHAnsi"/>
          <w:color w:val="auto"/>
          <w:sz w:val="24"/>
          <w:szCs w:val="24"/>
        </w:rPr>
        <w:t>a</w:t>
      </w:r>
      <w:r w:rsidR="00893D0B" w:rsidRPr="006867ED">
        <w:rPr>
          <w:rFonts w:asciiTheme="minorHAnsi" w:eastAsia="Calibri" w:hAnsiTheme="minorHAnsi" w:cstheme="minorHAnsi"/>
          <w:color w:val="auto"/>
          <w:sz w:val="24"/>
          <w:szCs w:val="24"/>
        </w:rPr>
        <w:t>)</w:t>
      </w:r>
      <w:r w:rsidRPr="006867ED">
        <w:rPr>
          <w:rFonts w:asciiTheme="minorHAnsi" w:eastAsia="Calibri" w:hAnsiTheme="minorHAnsi" w:cstheme="minorHAnsi"/>
          <w:color w:val="auto"/>
          <w:sz w:val="24"/>
          <w:szCs w:val="24"/>
        </w:rPr>
        <w:t xml:space="preserve"> poderá fazer um resumo dos conceitos e </w:t>
      </w:r>
      <w:r w:rsidR="00893D0B" w:rsidRPr="006867ED">
        <w:rPr>
          <w:rFonts w:asciiTheme="minorHAnsi" w:eastAsia="Calibri" w:hAnsiTheme="minorHAnsi" w:cstheme="minorHAnsi"/>
          <w:color w:val="auto"/>
          <w:sz w:val="24"/>
          <w:szCs w:val="24"/>
        </w:rPr>
        <w:t>d</w:t>
      </w:r>
      <w:r w:rsidRPr="006867ED">
        <w:rPr>
          <w:rFonts w:asciiTheme="minorHAnsi" w:eastAsia="Calibri" w:hAnsiTheme="minorHAnsi" w:cstheme="minorHAnsi"/>
          <w:color w:val="auto"/>
          <w:sz w:val="24"/>
          <w:szCs w:val="24"/>
        </w:rPr>
        <w:t xml:space="preserve">a maneira como a autora desenvolve em seu texto o compromisso com os filhos, com o trabalho, com a leitura e a escrita, </w:t>
      </w:r>
      <w:r w:rsidR="00BC1898" w:rsidRPr="006867ED">
        <w:rPr>
          <w:rFonts w:asciiTheme="minorHAnsi" w:eastAsia="Calibri" w:hAnsiTheme="minorHAnsi" w:cstheme="minorHAnsi"/>
          <w:color w:val="auto"/>
          <w:sz w:val="24"/>
          <w:szCs w:val="24"/>
        </w:rPr>
        <w:t>e</w:t>
      </w:r>
      <w:r w:rsidRPr="006867ED">
        <w:rPr>
          <w:rFonts w:asciiTheme="minorHAnsi" w:eastAsia="Calibri" w:hAnsiTheme="minorHAnsi" w:cstheme="minorHAnsi"/>
          <w:color w:val="auto"/>
          <w:sz w:val="24"/>
          <w:szCs w:val="24"/>
        </w:rPr>
        <w:t xml:space="preserve"> como ela percebe a realidade política, social e econ</w:t>
      </w:r>
      <w:r w:rsidR="008B64D1">
        <w:rPr>
          <w:rFonts w:asciiTheme="minorHAnsi" w:eastAsia="Calibri" w:hAnsiTheme="minorHAnsi" w:cstheme="minorHAnsi"/>
          <w:color w:val="auto"/>
          <w:sz w:val="24"/>
          <w:szCs w:val="24"/>
        </w:rPr>
        <w:t>ô</w:t>
      </w:r>
      <w:r w:rsidRPr="006867ED">
        <w:rPr>
          <w:rFonts w:asciiTheme="minorHAnsi" w:eastAsia="Calibri" w:hAnsiTheme="minorHAnsi" w:cstheme="minorHAnsi"/>
          <w:color w:val="auto"/>
          <w:sz w:val="24"/>
          <w:szCs w:val="24"/>
        </w:rPr>
        <w:t xml:space="preserve">mica da </w:t>
      </w:r>
      <w:r w:rsidR="00893D0B" w:rsidRPr="006867ED">
        <w:rPr>
          <w:rFonts w:asciiTheme="minorHAnsi" w:eastAsia="Calibri" w:hAnsiTheme="minorHAnsi" w:cstheme="minorHAnsi"/>
          <w:color w:val="auto"/>
          <w:sz w:val="24"/>
          <w:szCs w:val="24"/>
        </w:rPr>
        <w:t xml:space="preserve">época. </w:t>
      </w:r>
      <w:r w:rsidR="001507A9" w:rsidRPr="006867ED">
        <w:rPr>
          <w:rFonts w:asciiTheme="minorHAnsi" w:eastAsia="Calibri" w:hAnsiTheme="minorHAnsi" w:cstheme="minorHAnsi"/>
          <w:color w:val="auto"/>
          <w:sz w:val="24"/>
          <w:szCs w:val="24"/>
        </w:rPr>
        <w:t>Esse momento de con</w:t>
      </w:r>
      <w:r w:rsidR="00893D0B" w:rsidRPr="006867ED">
        <w:rPr>
          <w:rFonts w:asciiTheme="minorHAnsi" w:eastAsia="Calibri" w:hAnsiTheme="minorHAnsi" w:cstheme="minorHAnsi"/>
          <w:color w:val="auto"/>
          <w:sz w:val="24"/>
          <w:szCs w:val="24"/>
        </w:rPr>
        <w:t>clusão pode ser feito em roda</w:t>
      </w:r>
      <w:r w:rsidR="001507A9" w:rsidRPr="006867ED">
        <w:rPr>
          <w:rFonts w:asciiTheme="minorHAnsi" w:eastAsia="Calibri" w:hAnsiTheme="minorHAnsi" w:cstheme="minorHAnsi"/>
          <w:color w:val="auto"/>
          <w:sz w:val="24"/>
          <w:szCs w:val="24"/>
        </w:rPr>
        <w:t xml:space="preserve">, possibilitando o olhar </w:t>
      </w:r>
      <w:r w:rsidR="00E17C76" w:rsidRPr="006867ED">
        <w:rPr>
          <w:rFonts w:asciiTheme="minorHAnsi" w:eastAsia="Calibri" w:hAnsiTheme="minorHAnsi" w:cstheme="minorHAnsi"/>
          <w:color w:val="auto"/>
          <w:sz w:val="24"/>
          <w:szCs w:val="24"/>
        </w:rPr>
        <w:t xml:space="preserve">e reflexão </w:t>
      </w:r>
      <w:r w:rsidR="00893D0B" w:rsidRPr="006867ED">
        <w:rPr>
          <w:rFonts w:asciiTheme="minorHAnsi" w:eastAsia="Calibri" w:hAnsiTheme="minorHAnsi" w:cstheme="minorHAnsi"/>
          <w:color w:val="auto"/>
          <w:sz w:val="24"/>
          <w:szCs w:val="24"/>
        </w:rPr>
        <w:t>de toda a turma</w:t>
      </w:r>
      <w:r w:rsidR="001507A9" w:rsidRPr="006867ED">
        <w:rPr>
          <w:rFonts w:asciiTheme="minorHAnsi" w:eastAsia="Calibri" w:hAnsiTheme="minorHAnsi" w:cstheme="minorHAnsi"/>
          <w:color w:val="auto"/>
          <w:sz w:val="24"/>
          <w:szCs w:val="24"/>
        </w:rPr>
        <w:t xml:space="preserve">.   </w:t>
      </w:r>
    </w:p>
    <w:p w14:paraId="5328C838" w14:textId="77777777" w:rsidR="00C825EC" w:rsidRPr="006867ED" w:rsidRDefault="00C825EC" w:rsidP="006867ED">
      <w:pPr>
        <w:spacing w:line="274" w:lineRule="auto"/>
        <w:ind w:firstLine="709"/>
        <w:rPr>
          <w:rFonts w:asciiTheme="minorHAnsi" w:eastAsia="Calibri" w:hAnsiTheme="minorHAnsi" w:cstheme="minorHAnsi"/>
          <w:sz w:val="24"/>
          <w:szCs w:val="24"/>
        </w:rPr>
      </w:pPr>
    </w:p>
    <w:p w14:paraId="35D0FE9D" w14:textId="0396EF7E" w:rsidR="00240E9C" w:rsidRPr="008B64D1" w:rsidRDefault="00240E9C" w:rsidP="006867ED">
      <w:pPr>
        <w:spacing w:line="274" w:lineRule="auto"/>
        <w:ind w:firstLine="709"/>
        <w:rPr>
          <w:rFonts w:asciiTheme="minorHAnsi" w:eastAsia="Calibri" w:hAnsiTheme="minorHAnsi" w:cstheme="minorHAnsi"/>
          <w:sz w:val="24"/>
          <w:szCs w:val="24"/>
        </w:rPr>
      </w:pPr>
      <w:r w:rsidRPr="008B64D1">
        <w:rPr>
          <w:rFonts w:asciiTheme="minorHAnsi" w:eastAsia="Calibri" w:hAnsiTheme="minorHAnsi" w:cstheme="minorHAnsi"/>
          <w:sz w:val="24"/>
          <w:szCs w:val="24"/>
        </w:rPr>
        <w:t>Quest</w:t>
      </w:r>
      <w:r w:rsidR="00216AF9" w:rsidRPr="008B64D1">
        <w:rPr>
          <w:rFonts w:asciiTheme="minorHAnsi" w:eastAsia="Calibri" w:hAnsiTheme="minorHAnsi" w:cstheme="minorHAnsi"/>
          <w:sz w:val="24"/>
          <w:szCs w:val="24"/>
        </w:rPr>
        <w:t>ão</w:t>
      </w:r>
      <w:r w:rsidRPr="008B64D1">
        <w:rPr>
          <w:rFonts w:asciiTheme="minorHAnsi" w:eastAsia="Calibri" w:hAnsiTheme="minorHAnsi" w:cstheme="minorHAnsi"/>
          <w:sz w:val="24"/>
          <w:szCs w:val="24"/>
        </w:rPr>
        <w:t xml:space="preserve"> </w:t>
      </w:r>
      <w:r w:rsidR="008B64D1" w:rsidRPr="008B64D1">
        <w:rPr>
          <w:rFonts w:asciiTheme="minorHAnsi" w:eastAsia="Calibri" w:hAnsiTheme="minorHAnsi" w:cstheme="minorHAnsi"/>
          <w:sz w:val="24"/>
          <w:szCs w:val="24"/>
        </w:rPr>
        <w:t xml:space="preserve">de concurso da UFRJ. Disponível em: </w:t>
      </w:r>
      <w:hyperlink r:id="rId22" w:history="1">
        <w:r w:rsidR="008B64D1" w:rsidRPr="008B64D1">
          <w:rPr>
            <w:rFonts w:asciiTheme="minorHAnsi" w:hAnsiTheme="minorHAnsi" w:cstheme="minorHAnsi"/>
            <w:color w:val="0000FF"/>
            <w:sz w:val="24"/>
            <w:szCs w:val="24"/>
            <w:u w:val="single"/>
          </w:rPr>
          <w:t>https://www.estudegratis.com.br/questao-de-concurso/702111</w:t>
        </w:r>
      </w:hyperlink>
    </w:p>
    <w:p w14:paraId="1BA1D2AF" w14:textId="27CB3FEE" w:rsidR="00AE339F" w:rsidRPr="008B64D1" w:rsidRDefault="00C825EC" w:rsidP="008B64D1">
      <w:pPr>
        <w:spacing w:line="274" w:lineRule="auto"/>
        <w:ind w:firstLine="709"/>
        <w:rPr>
          <w:rFonts w:asciiTheme="minorHAnsi" w:hAnsiTheme="minorHAnsi" w:cstheme="minorHAnsi"/>
          <w:color w:val="660099"/>
          <w:shd w:val="clear" w:color="auto" w:fill="FFFFFF"/>
        </w:rPr>
      </w:pPr>
      <w:r w:rsidRPr="006867ED">
        <w:rPr>
          <w:rFonts w:asciiTheme="minorHAnsi" w:eastAsia="Calibri" w:hAnsiTheme="minorHAnsi" w:cstheme="minorHAnsi"/>
          <w:sz w:val="24"/>
          <w:szCs w:val="24"/>
        </w:rPr>
        <w:tab/>
      </w:r>
      <w:hyperlink r:id="rId23" w:history="1"/>
    </w:p>
    <w:p w14:paraId="39C51D8F" w14:textId="77777777" w:rsidR="008E5ED6" w:rsidRPr="006867ED" w:rsidRDefault="00AE339F" w:rsidP="006867ED">
      <w:pPr>
        <w:spacing w:line="274" w:lineRule="auto"/>
        <w:ind w:firstLine="709"/>
        <w:contextualSpacing/>
        <w:rPr>
          <w:rFonts w:asciiTheme="minorHAnsi" w:hAnsiTheme="minorHAnsi" w:cstheme="minorHAnsi"/>
          <w:sz w:val="24"/>
          <w:szCs w:val="24"/>
        </w:rPr>
      </w:pPr>
      <w:r w:rsidRPr="006867ED">
        <w:rPr>
          <w:rFonts w:asciiTheme="minorHAnsi" w:hAnsiTheme="minorHAnsi" w:cstheme="minorHAnsi"/>
          <w:sz w:val="24"/>
          <w:szCs w:val="24"/>
        </w:rPr>
        <w:t xml:space="preserve">“em 1948, quando começaram a demolir as casas térreas para construir os edifícios, nós, os pobres que residíamos nas habitações coletivas, fomos despejados e ficamos residindo debaixo das pontes. É por isso que eu denomino que a favela é o quarto de despejo de uma cidade. Nós, os pobres, somos os trastes velhos. [...]” “[...] Eu classifico São Paulo assim: o Palácio é a sala de visita, a Prefeitura é a sala de jantar e a cidade é o seu jardim. A favela é o quintal onde jogam os lixos. [...]” “Quando estou na cidade, tenho a impressão que estou na sala de visita, com seus lustres de cristais, seus tapetes de veludo, almofadas de cetim. E quando estou na favela, tenho a impressão que sou um objeto fora de uso, digno de estar num quarto de despejo.” “[...] nós somos pobres, viemos para as margens do rio. As margens do rio são os lugares do lixo e dos marginais. Gente da favela é considerada marginal. Não mais se vê os corvos voando às margens dos rios, perto dos lixos. Os homens desempregados substituíram os corvos.” “Os políticos sabem que eu sou poetisa. E que o poeta enfrenta a morte quando vê o seu povo oprimido.” “O Brasil devia ser dirigido por quem </w:t>
      </w:r>
      <w:r w:rsidRPr="006867ED">
        <w:rPr>
          <w:rFonts w:asciiTheme="minorHAnsi" w:hAnsiTheme="minorHAnsi" w:cstheme="minorHAnsi"/>
          <w:sz w:val="24"/>
          <w:szCs w:val="24"/>
        </w:rPr>
        <w:lastRenderedPageBreak/>
        <w:t>passou fome.” “Não digam que fui rebotalho, que vivi à margem da vida. Digam que eu procurava trabalho, mas fui sempre preterida. Digam ao povo brasileiro que meu sonho era ser escritora, mas eu não tinha dinheiro para pagar uma editora.”</w:t>
      </w:r>
    </w:p>
    <w:p w14:paraId="07C26CBC" w14:textId="093A70C0" w:rsidR="00893D0B" w:rsidRPr="006867ED" w:rsidRDefault="00893D0B" w:rsidP="006867ED">
      <w:pPr>
        <w:spacing w:line="274" w:lineRule="auto"/>
        <w:ind w:firstLine="709"/>
        <w:contextualSpacing/>
        <w:rPr>
          <w:rFonts w:asciiTheme="minorHAnsi" w:hAnsiTheme="minorHAnsi" w:cstheme="minorHAnsi"/>
          <w:sz w:val="24"/>
          <w:szCs w:val="24"/>
        </w:rPr>
      </w:pPr>
      <w:r w:rsidRPr="006867ED">
        <w:rPr>
          <w:rFonts w:asciiTheme="minorHAnsi" w:hAnsiTheme="minorHAnsi" w:cstheme="minorHAnsi"/>
          <w:sz w:val="24"/>
          <w:szCs w:val="24"/>
        </w:rPr>
        <w:t xml:space="preserve"> (T</w:t>
      </w:r>
      <w:r w:rsidR="00AE339F" w:rsidRPr="006867ED">
        <w:rPr>
          <w:rFonts w:asciiTheme="minorHAnsi" w:hAnsiTheme="minorHAnsi" w:cstheme="minorHAnsi"/>
          <w:sz w:val="24"/>
          <w:szCs w:val="24"/>
        </w:rPr>
        <w:t xml:space="preserve">rechos extraídos do livro </w:t>
      </w:r>
      <w:r w:rsidRPr="006867ED">
        <w:rPr>
          <w:rFonts w:asciiTheme="minorHAnsi" w:hAnsiTheme="minorHAnsi" w:cstheme="minorHAnsi"/>
          <w:sz w:val="24"/>
          <w:szCs w:val="24"/>
        </w:rPr>
        <w:t>“</w:t>
      </w:r>
      <w:r w:rsidR="00AE339F" w:rsidRPr="006867ED">
        <w:rPr>
          <w:rFonts w:asciiTheme="minorHAnsi" w:hAnsiTheme="minorHAnsi" w:cstheme="minorHAnsi"/>
          <w:sz w:val="24"/>
          <w:szCs w:val="24"/>
        </w:rPr>
        <w:t xml:space="preserve">Quarto </w:t>
      </w:r>
      <w:r w:rsidRPr="006867ED">
        <w:rPr>
          <w:rFonts w:asciiTheme="minorHAnsi" w:hAnsiTheme="minorHAnsi" w:cstheme="minorHAnsi"/>
          <w:sz w:val="24"/>
          <w:szCs w:val="24"/>
        </w:rPr>
        <w:t xml:space="preserve">de despejo: </w:t>
      </w:r>
      <w:r w:rsidR="00AE339F" w:rsidRPr="006867ED">
        <w:rPr>
          <w:rFonts w:asciiTheme="minorHAnsi" w:hAnsiTheme="minorHAnsi" w:cstheme="minorHAnsi"/>
          <w:sz w:val="24"/>
          <w:szCs w:val="24"/>
        </w:rPr>
        <w:t>diário de uma favelada</w:t>
      </w:r>
      <w:r w:rsidRPr="006867ED">
        <w:rPr>
          <w:rFonts w:asciiTheme="minorHAnsi" w:hAnsiTheme="minorHAnsi" w:cstheme="minorHAnsi"/>
          <w:sz w:val="24"/>
          <w:szCs w:val="24"/>
        </w:rPr>
        <w:t xml:space="preserve">”, 1960, de CAROLINA </w:t>
      </w:r>
      <w:r w:rsidR="00AE339F" w:rsidRPr="006867ED">
        <w:rPr>
          <w:rFonts w:asciiTheme="minorHAnsi" w:hAnsiTheme="minorHAnsi" w:cstheme="minorHAnsi"/>
          <w:sz w:val="24"/>
          <w:szCs w:val="24"/>
        </w:rPr>
        <w:t xml:space="preserve">MARIA DE JESUS). </w:t>
      </w:r>
    </w:p>
    <w:p w14:paraId="2B4F1196" w14:textId="6E188E99" w:rsidR="00AE339F" w:rsidRPr="006867ED" w:rsidRDefault="00AE339F" w:rsidP="006867ED">
      <w:pPr>
        <w:spacing w:line="274" w:lineRule="auto"/>
        <w:ind w:firstLine="709"/>
        <w:contextualSpacing/>
        <w:rPr>
          <w:rFonts w:asciiTheme="minorHAnsi" w:hAnsiTheme="minorHAnsi" w:cstheme="minorHAnsi"/>
          <w:sz w:val="24"/>
          <w:szCs w:val="24"/>
        </w:rPr>
      </w:pPr>
      <w:r w:rsidRPr="006867ED">
        <w:rPr>
          <w:rFonts w:asciiTheme="minorHAnsi" w:hAnsiTheme="minorHAnsi" w:cstheme="minorHAnsi"/>
          <w:sz w:val="24"/>
          <w:szCs w:val="24"/>
        </w:rPr>
        <w:t>A primeira edição saiu com 30 mil exemplares. A obra foi reimpressa sete vezes em 1960. No total, vendeu 80 mil exemplares. “Quarto de Despejo” foi traduzido para 14 línguas em 20 países. Carolina de Jesus lançou mais três livros: “Casa de Alvenaria”, “Pedaços de Fome” e “Provérbios”. Postumamente, em 1982</w:t>
      </w:r>
      <w:r w:rsidR="00EA091A">
        <w:rPr>
          <w:rFonts w:asciiTheme="minorHAnsi" w:hAnsiTheme="minorHAnsi" w:cstheme="minorHAnsi"/>
          <w:sz w:val="24"/>
          <w:szCs w:val="24"/>
        </w:rPr>
        <w:t xml:space="preserve"> -</w:t>
      </w:r>
      <w:r w:rsidR="00893D0B" w:rsidRPr="006867ED">
        <w:rPr>
          <w:rFonts w:asciiTheme="minorHAnsi" w:hAnsiTheme="minorHAnsi" w:cstheme="minorHAnsi"/>
          <w:sz w:val="24"/>
          <w:szCs w:val="24"/>
        </w:rPr>
        <w:t xml:space="preserve"> na França, foi lançado </w:t>
      </w:r>
      <w:r w:rsidRPr="006867ED">
        <w:rPr>
          <w:rFonts w:asciiTheme="minorHAnsi" w:hAnsiTheme="minorHAnsi" w:cstheme="minorHAnsi"/>
          <w:sz w:val="24"/>
          <w:szCs w:val="24"/>
        </w:rPr>
        <w:t xml:space="preserve">“Diário de Bitita”, que chegou ao Brasil pela </w:t>
      </w:r>
      <w:r w:rsidR="00EA091A">
        <w:rPr>
          <w:rFonts w:asciiTheme="minorHAnsi" w:hAnsiTheme="minorHAnsi" w:cstheme="minorHAnsi"/>
          <w:sz w:val="24"/>
          <w:szCs w:val="24"/>
        </w:rPr>
        <w:t xml:space="preserve">editora </w:t>
      </w:r>
      <w:r w:rsidRPr="006867ED">
        <w:rPr>
          <w:rFonts w:asciiTheme="minorHAnsi" w:hAnsiTheme="minorHAnsi" w:cstheme="minorHAnsi"/>
          <w:sz w:val="24"/>
          <w:szCs w:val="24"/>
        </w:rPr>
        <w:t>Nova Fronteira em 1986.”</w:t>
      </w:r>
    </w:p>
    <w:p w14:paraId="0D719A9F" w14:textId="77777777" w:rsidR="00AE339F" w:rsidRPr="006867ED" w:rsidRDefault="00AE339F" w:rsidP="006867ED">
      <w:pPr>
        <w:spacing w:line="274" w:lineRule="auto"/>
        <w:ind w:firstLine="709"/>
        <w:contextualSpacing/>
        <w:rPr>
          <w:rFonts w:asciiTheme="minorHAnsi" w:hAnsiTheme="minorHAnsi" w:cstheme="minorHAnsi"/>
          <w:sz w:val="24"/>
          <w:szCs w:val="24"/>
        </w:rPr>
      </w:pPr>
    </w:p>
    <w:p w14:paraId="0EECC326" w14:textId="3901C7EE" w:rsidR="00AE339F" w:rsidRPr="006867ED" w:rsidRDefault="00AE339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Considerando o conjunto das informaç</w:t>
      </w:r>
      <w:r w:rsidR="00893D0B" w:rsidRPr="006867ED">
        <w:rPr>
          <w:rFonts w:asciiTheme="minorHAnsi" w:hAnsiTheme="minorHAnsi" w:cstheme="minorHAnsi"/>
          <w:sz w:val="24"/>
          <w:szCs w:val="24"/>
        </w:rPr>
        <w:t xml:space="preserve">ões dadas, </w:t>
      </w:r>
      <w:r w:rsidRPr="006867ED">
        <w:rPr>
          <w:rFonts w:asciiTheme="minorHAnsi" w:hAnsiTheme="minorHAnsi" w:cstheme="minorHAnsi"/>
          <w:sz w:val="24"/>
          <w:szCs w:val="24"/>
        </w:rPr>
        <w:t>em relação ao trecho “Os políticos sabem que eu sou poetisa. E que o poeta enfrenta a morte quando vê o seu povo oprimido.”, é correto afirmar que a escritora:</w:t>
      </w:r>
    </w:p>
    <w:p w14:paraId="0B7BE43E" w14:textId="77777777" w:rsidR="006A5A4B" w:rsidRPr="006867ED" w:rsidRDefault="006A5A4B" w:rsidP="006867ED">
      <w:pPr>
        <w:spacing w:line="274" w:lineRule="auto"/>
        <w:ind w:firstLine="709"/>
        <w:rPr>
          <w:rFonts w:asciiTheme="minorHAnsi" w:hAnsiTheme="minorHAnsi" w:cstheme="minorHAnsi"/>
          <w:sz w:val="24"/>
          <w:szCs w:val="24"/>
        </w:rPr>
      </w:pPr>
    </w:p>
    <w:p w14:paraId="2C194DE8" w14:textId="245A49DE" w:rsidR="00AE339F" w:rsidRPr="006867ED" w:rsidRDefault="00AE339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A) teme por sua vida, em razão das críticas que faz aos políticos; faz referência aos poetas assassinados por políticos por terem enfrentado a opressão.</w:t>
      </w:r>
    </w:p>
    <w:p w14:paraId="4DBEEF7A" w14:textId="36D08EF5" w:rsidR="00AE339F" w:rsidRPr="006867ED" w:rsidRDefault="00AE339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 xml:space="preserve">B) adverte os políticos, frisa sua condição feminina, ressalta a coragem dos poetas e sua ilimitada determinação de lutar contra a opressão, sobretudo a de seus semelhantes sociais. </w:t>
      </w:r>
    </w:p>
    <w:p w14:paraId="667D5B0E" w14:textId="77777777" w:rsidR="00AE339F" w:rsidRPr="006867ED" w:rsidRDefault="00AE339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 xml:space="preserve">C) destaca sua condição de poeta, denuncia as ameaças de morte recebidas dos políticos, ressalta seu compromisso nacionalista com a liberdade do povo brasileiro. </w:t>
      </w:r>
    </w:p>
    <w:p w14:paraId="164197EE" w14:textId="77777777" w:rsidR="00AE339F" w:rsidRPr="006867ED" w:rsidRDefault="00AE339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D) relativiza a crítica social que faz em sua obra, ao chamar a atenção dos políticos para o fato de que é poetisa e de que os poetas se aventuram sem limites.</w:t>
      </w:r>
    </w:p>
    <w:p w14:paraId="3931D95C" w14:textId="02EA040D" w:rsidR="00AE339F" w:rsidRPr="006867ED" w:rsidRDefault="00AE339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 xml:space="preserve">E) chama atenção, prioritariamente, para a força social dos poetas e para seu compromisso poético com a luta contra todas as formas de opressão humana. </w:t>
      </w:r>
    </w:p>
    <w:p w14:paraId="3E23A6B5" w14:textId="77777777" w:rsidR="00BC59FF" w:rsidRPr="006867ED" w:rsidRDefault="00BC59FF" w:rsidP="006867ED">
      <w:pPr>
        <w:spacing w:line="274" w:lineRule="auto"/>
        <w:ind w:firstLine="709"/>
        <w:rPr>
          <w:rFonts w:asciiTheme="minorHAnsi" w:hAnsiTheme="minorHAnsi" w:cstheme="minorHAnsi"/>
          <w:sz w:val="24"/>
          <w:szCs w:val="24"/>
        </w:rPr>
      </w:pPr>
    </w:p>
    <w:p w14:paraId="0D0EF231" w14:textId="7035F5CF" w:rsidR="001E224D" w:rsidRDefault="00BC59FF" w:rsidP="006867ED">
      <w:p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Revisando as  alternativas:</w:t>
      </w:r>
    </w:p>
    <w:p w14:paraId="612406D9" w14:textId="77777777" w:rsidR="008B64D1" w:rsidRPr="006867ED" w:rsidRDefault="008B64D1" w:rsidP="006867ED">
      <w:pPr>
        <w:spacing w:line="274" w:lineRule="auto"/>
        <w:ind w:firstLine="709"/>
        <w:rPr>
          <w:rFonts w:asciiTheme="minorHAnsi" w:hAnsiTheme="minorHAnsi" w:cstheme="minorHAnsi"/>
          <w:sz w:val="24"/>
          <w:szCs w:val="24"/>
        </w:rPr>
      </w:pPr>
    </w:p>
    <w:p w14:paraId="116DF475" w14:textId="145FCB68" w:rsidR="001E224D" w:rsidRPr="006867ED" w:rsidRDefault="001E224D" w:rsidP="006867ED">
      <w:pPr>
        <w:pStyle w:val="PargrafodaLista"/>
        <w:numPr>
          <w:ilvl w:val="0"/>
          <w:numId w:val="8"/>
        </w:num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O texto não fala de temor por sua vida</w:t>
      </w:r>
      <w:r w:rsidR="00893D0B" w:rsidRPr="006867ED">
        <w:rPr>
          <w:rFonts w:asciiTheme="minorHAnsi" w:hAnsiTheme="minorHAnsi" w:cstheme="minorHAnsi"/>
          <w:sz w:val="24"/>
          <w:szCs w:val="24"/>
        </w:rPr>
        <w:t>.</w:t>
      </w:r>
      <w:r w:rsidRPr="006867ED">
        <w:rPr>
          <w:rFonts w:asciiTheme="minorHAnsi" w:hAnsiTheme="minorHAnsi" w:cstheme="minorHAnsi"/>
          <w:sz w:val="24"/>
          <w:szCs w:val="24"/>
        </w:rPr>
        <w:t xml:space="preserve"> (</w:t>
      </w:r>
      <w:r w:rsidR="00A711F1" w:rsidRPr="006867ED">
        <w:rPr>
          <w:rFonts w:asciiTheme="minorHAnsi" w:hAnsiTheme="minorHAnsi" w:cstheme="minorHAnsi"/>
          <w:sz w:val="24"/>
          <w:szCs w:val="24"/>
        </w:rPr>
        <w:t>incorreta</w:t>
      </w:r>
      <w:r w:rsidRPr="006867ED">
        <w:rPr>
          <w:rFonts w:asciiTheme="minorHAnsi" w:hAnsiTheme="minorHAnsi" w:cstheme="minorHAnsi"/>
          <w:sz w:val="24"/>
          <w:szCs w:val="24"/>
        </w:rPr>
        <w:t>)</w:t>
      </w:r>
    </w:p>
    <w:p w14:paraId="66AA2609" w14:textId="7168BA3D" w:rsidR="00AE339F" w:rsidRPr="00EA091A" w:rsidRDefault="001E224D" w:rsidP="006867ED">
      <w:pPr>
        <w:pStyle w:val="PargrafodaLista"/>
        <w:numPr>
          <w:ilvl w:val="0"/>
          <w:numId w:val="8"/>
        </w:numPr>
        <w:spacing w:line="274" w:lineRule="auto"/>
        <w:ind w:firstLine="709"/>
        <w:rPr>
          <w:rFonts w:asciiTheme="minorHAnsi" w:hAnsiTheme="minorHAnsi" w:cstheme="minorHAnsi"/>
          <w:b/>
          <w:bCs/>
          <w:sz w:val="24"/>
          <w:szCs w:val="24"/>
        </w:rPr>
      </w:pPr>
      <w:r w:rsidRPr="00EA091A">
        <w:rPr>
          <w:rFonts w:asciiTheme="minorHAnsi" w:hAnsiTheme="minorHAnsi" w:cstheme="minorHAnsi"/>
          <w:b/>
          <w:bCs/>
          <w:sz w:val="24"/>
          <w:szCs w:val="24"/>
        </w:rPr>
        <w:t xml:space="preserve">A autora chama atenção dos políticos, expressa que é mulher, apresenta o poder do poeta e sua determinação. (correta) </w:t>
      </w:r>
    </w:p>
    <w:p w14:paraId="59BDB47D" w14:textId="772D7255" w:rsidR="001E224D" w:rsidRPr="006867ED" w:rsidRDefault="001E224D" w:rsidP="006867ED">
      <w:pPr>
        <w:pStyle w:val="PargrafodaLista"/>
        <w:numPr>
          <w:ilvl w:val="0"/>
          <w:numId w:val="8"/>
        </w:num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A poetisa não fala sobre ameças em seu</w:t>
      </w:r>
      <w:r w:rsidR="00A711F1" w:rsidRPr="006867ED">
        <w:rPr>
          <w:rFonts w:asciiTheme="minorHAnsi" w:hAnsiTheme="minorHAnsi" w:cstheme="minorHAnsi"/>
          <w:sz w:val="24"/>
          <w:szCs w:val="24"/>
        </w:rPr>
        <w:t>s</w:t>
      </w:r>
      <w:r w:rsidRPr="006867ED">
        <w:rPr>
          <w:rFonts w:asciiTheme="minorHAnsi" w:hAnsiTheme="minorHAnsi" w:cstheme="minorHAnsi"/>
          <w:sz w:val="24"/>
          <w:szCs w:val="24"/>
        </w:rPr>
        <w:t xml:space="preserve"> textos. </w:t>
      </w:r>
      <w:r w:rsidR="00A711F1" w:rsidRPr="006867ED">
        <w:rPr>
          <w:rFonts w:asciiTheme="minorHAnsi" w:hAnsiTheme="minorHAnsi" w:cstheme="minorHAnsi"/>
          <w:sz w:val="24"/>
          <w:szCs w:val="24"/>
        </w:rPr>
        <w:t>(incorreta</w:t>
      </w:r>
      <w:r w:rsidRPr="006867ED">
        <w:rPr>
          <w:rFonts w:asciiTheme="minorHAnsi" w:hAnsiTheme="minorHAnsi" w:cstheme="minorHAnsi"/>
          <w:sz w:val="24"/>
          <w:szCs w:val="24"/>
        </w:rPr>
        <w:t>)</w:t>
      </w:r>
    </w:p>
    <w:p w14:paraId="2CB4F57B" w14:textId="3A0B155F" w:rsidR="001E224D" w:rsidRPr="006867ED" w:rsidRDefault="001E224D" w:rsidP="006867ED">
      <w:pPr>
        <w:pStyle w:val="PargrafodaLista"/>
        <w:numPr>
          <w:ilvl w:val="0"/>
          <w:numId w:val="8"/>
        </w:num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Reforça o poder dos poetas e não relativisa a critica social</w:t>
      </w:r>
      <w:r w:rsidR="00893D0B" w:rsidRPr="006867ED">
        <w:rPr>
          <w:rFonts w:asciiTheme="minorHAnsi" w:hAnsiTheme="minorHAnsi" w:cstheme="minorHAnsi"/>
          <w:sz w:val="24"/>
          <w:szCs w:val="24"/>
        </w:rPr>
        <w:t>.</w:t>
      </w:r>
      <w:r w:rsidRPr="006867ED">
        <w:rPr>
          <w:rFonts w:asciiTheme="minorHAnsi" w:hAnsiTheme="minorHAnsi" w:cstheme="minorHAnsi"/>
          <w:sz w:val="24"/>
          <w:szCs w:val="24"/>
        </w:rPr>
        <w:t xml:space="preserve"> </w:t>
      </w:r>
      <w:r w:rsidR="00A711F1" w:rsidRPr="006867ED">
        <w:rPr>
          <w:rFonts w:asciiTheme="minorHAnsi" w:hAnsiTheme="minorHAnsi" w:cstheme="minorHAnsi"/>
          <w:sz w:val="24"/>
          <w:szCs w:val="24"/>
        </w:rPr>
        <w:t>(incorreta</w:t>
      </w:r>
      <w:r w:rsidRPr="006867ED">
        <w:rPr>
          <w:rFonts w:asciiTheme="minorHAnsi" w:hAnsiTheme="minorHAnsi" w:cstheme="minorHAnsi"/>
          <w:sz w:val="24"/>
          <w:szCs w:val="24"/>
        </w:rPr>
        <w:t>)</w:t>
      </w:r>
    </w:p>
    <w:p w14:paraId="63704C36" w14:textId="74E29044" w:rsidR="001E224D" w:rsidRPr="006867ED" w:rsidRDefault="001E224D" w:rsidP="006867ED">
      <w:pPr>
        <w:pStyle w:val="PargrafodaLista"/>
        <w:numPr>
          <w:ilvl w:val="0"/>
          <w:numId w:val="8"/>
        </w:numPr>
        <w:spacing w:line="274" w:lineRule="auto"/>
        <w:ind w:firstLine="709"/>
        <w:rPr>
          <w:rFonts w:asciiTheme="minorHAnsi" w:hAnsiTheme="minorHAnsi" w:cstheme="minorHAnsi"/>
          <w:sz w:val="24"/>
          <w:szCs w:val="24"/>
        </w:rPr>
      </w:pPr>
      <w:r w:rsidRPr="006867ED">
        <w:rPr>
          <w:rFonts w:asciiTheme="minorHAnsi" w:hAnsiTheme="minorHAnsi" w:cstheme="minorHAnsi"/>
          <w:sz w:val="24"/>
          <w:szCs w:val="24"/>
        </w:rPr>
        <w:t xml:space="preserve">Não chama atenção prioritariamente. </w:t>
      </w:r>
      <w:r w:rsidR="00A711F1" w:rsidRPr="006867ED">
        <w:rPr>
          <w:rFonts w:asciiTheme="minorHAnsi" w:hAnsiTheme="minorHAnsi" w:cstheme="minorHAnsi"/>
          <w:sz w:val="24"/>
          <w:szCs w:val="24"/>
        </w:rPr>
        <w:t>(incorreta</w:t>
      </w:r>
      <w:r w:rsidRPr="006867ED">
        <w:rPr>
          <w:rFonts w:asciiTheme="minorHAnsi" w:hAnsiTheme="minorHAnsi" w:cstheme="minorHAnsi"/>
          <w:sz w:val="24"/>
          <w:szCs w:val="24"/>
        </w:rPr>
        <w:t xml:space="preserve">) </w:t>
      </w:r>
    </w:p>
    <w:p w14:paraId="5B267BBD" w14:textId="77777777" w:rsidR="00AE339F" w:rsidRPr="006867ED" w:rsidRDefault="00AE339F" w:rsidP="006867ED">
      <w:pPr>
        <w:spacing w:line="274" w:lineRule="auto"/>
        <w:ind w:firstLine="709"/>
        <w:jc w:val="right"/>
        <w:rPr>
          <w:rFonts w:asciiTheme="minorHAnsi" w:eastAsia="Calibri" w:hAnsiTheme="minorHAnsi" w:cstheme="minorHAnsi"/>
          <w:sz w:val="24"/>
          <w:szCs w:val="24"/>
        </w:rPr>
      </w:pPr>
    </w:p>
    <w:p w14:paraId="0DF51355" w14:textId="77777777" w:rsidR="006867ED" w:rsidRDefault="006867ED" w:rsidP="006867ED">
      <w:pPr>
        <w:tabs>
          <w:tab w:val="center" w:pos="4252"/>
          <w:tab w:val="right" w:pos="8504"/>
        </w:tabs>
        <w:spacing w:line="274" w:lineRule="auto"/>
        <w:ind w:left="284" w:firstLine="709"/>
        <w:rPr>
          <w:rFonts w:asciiTheme="minorHAnsi" w:eastAsia="Calibri" w:hAnsiTheme="minorHAnsi" w:cstheme="minorHAnsi"/>
          <w:sz w:val="24"/>
          <w:szCs w:val="24"/>
        </w:rPr>
      </w:pPr>
    </w:p>
    <w:p w14:paraId="1DB7403E" w14:textId="1E5033F0" w:rsidR="008064A1" w:rsidRPr="006867ED" w:rsidRDefault="00C825EC" w:rsidP="006867ED">
      <w:pPr>
        <w:tabs>
          <w:tab w:val="center" w:pos="4252"/>
          <w:tab w:val="right" w:pos="8504"/>
        </w:tabs>
        <w:spacing w:line="274" w:lineRule="auto"/>
        <w:ind w:left="284" w:firstLine="709"/>
        <w:jc w:val="center"/>
        <w:rPr>
          <w:rFonts w:asciiTheme="minorHAnsi" w:hAnsiTheme="minorHAnsi" w:cstheme="minorHAnsi"/>
          <w:color w:val="auto"/>
          <w:sz w:val="24"/>
          <w:szCs w:val="24"/>
        </w:rPr>
      </w:pPr>
      <w:r w:rsidRPr="006867ED">
        <w:rPr>
          <w:rFonts w:asciiTheme="minorHAnsi" w:eastAsia="Calibri" w:hAnsiTheme="minorHAnsi" w:cstheme="minorHAnsi"/>
          <w:sz w:val="24"/>
          <w:szCs w:val="24"/>
        </w:rPr>
        <w:t>Plano de aula elaborado p</w:t>
      </w:r>
      <w:r w:rsidR="00893D0B" w:rsidRPr="006867ED">
        <w:rPr>
          <w:rFonts w:asciiTheme="minorHAnsi" w:eastAsia="Calibri" w:hAnsiTheme="minorHAnsi" w:cstheme="minorHAnsi"/>
          <w:sz w:val="24"/>
          <w:szCs w:val="24"/>
        </w:rPr>
        <w:t>or</w:t>
      </w:r>
      <w:r w:rsidR="008675F3" w:rsidRPr="006867ED">
        <w:rPr>
          <w:rFonts w:asciiTheme="minorHAnsi" w:eastAsia="Calibri" w:hAnsiTheme="minorHAnsi" w:cstheme="minorHAnsi"/>
          <w:sz w:val="24"/>
          <w:szCs w:val="24"/>
        </w:rPr>
        <w:t xml:space="preserve"> Profª</w:t>
      </w:r>
      <w:r w:rsidR="00EA091A">
        <w:rPr>
          <w:rFonts w:asciiTheme="minorHAnsi" w:eastAsia="Calibri" w:hAnsiTheme="minorHAnsi" w:cstheme="minorHAnsi"/>
          <w:sz w:val="24"/>
          <w:szCs w:val="24"/>
        </w:rPr>
        <w:t xml:space="preserve"> Mª</w:t>
      </w:r>
      <w:r w:rsidR="008675F3" w:rsidRPr="006867ED">
        <w:rPr>
          <w:rFonts w:asciiTheme="minorHAnsi" w:eastAsia="Calibri" w:hAnsiTheme="minorHAnsi" w:cstheme="minorHAnsi"/>
          <w:sz w:val="24"/>
          <w:szCs w:val="24"/>
        </w:rPr>
        <w:t xml:space="preserve"> Lucilia Laura Pinheiro Lopes</w:t>
      </w:r>
      <w:r w:rsidR="00216AF9" w:rsidRPr="006867ED">
        <w:rPr>
          <w:rFonts w:asciiTheme="minorHAnsi" w:eastAsia="Calibri" w:hAnsiTheme="minorHAnsi" w:cstheme="minorHAnsi"/>
          <w:sz w:val="24"/>
          <w:szCs w:val="24"/>
        </w:rPr>
        <w:t xml:space="preserve"> </w:t>
      </w:r>
      <w:r w:rsidR="00216AF9" w:rsidRPr="006867ED">
        <w:rPr>
          <w:rFonts w:asciiTheme="minorHAnsi" w:eastAsia="Calibri" w:hAnsiTheme="minorHAnsi" w:cstheme="minorHAnsi"/>
          <w:color w:val="auto"/>
          <w:sz w:val="24"/>
          <w:szCs w:val="24"/>
        </w:rPr>
        <w:t>e  Prof.ª Tayna Célia de Almeida Rosa</w:t>
      </w:r>
    </w:p>
    <w:sectPr w:rsidR="008064A1" w:rsidRPr="006867ED">
      <w:headerReference w:type="default" r:id="rId24"/>
      <w:footerReference w:type="default" r:id="rId25"/>
      <w:pgSz w:w="11900" w:h="16840"/>
      <w:pgMar w:top="1221" w:right="1274" w:bottom="709" w:left="709" w:header="426" w:footer="2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72D84" w14:textId="77777777" w:rsidR="00CD774C" w:rsidRDefault="00CD774C">
      <w:pPr>
        <w:spacing w:line="240" w:lineRule="auto"/>
      </w:pPr>
      <w:r>
        <w:separator/>
      </w:r>
    </w:p>
  </w:endnote>
  <w:endnote w:type="continuationSeparator" w:id="0">
    <w:p w14:paraId="34B454E8" w14:textId="77777777" w:rsidR="00CD774C" w:rsidRDefault="00CD7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0103" w14:textId="77777777" w:rsidR="00B634C6" w:rsidRDefault="00CD774C">
    <w:pPr>
      <w:tabs>
        <w:tab w:val="center" w:pos="4252"/>
        <w:tab w:val="right" w:pos="8504"/>
      </w:tabs>
      <w:spacing w:line="240" w:lineRule="auto"/>
      <w:jc w:val="right"/>
      <w:rPr>
        <w:rFonts w:ascii="Calibri" w:eastAsia="Calibri" w:hAnsi="Calibri" w:cs="Calibri"/>
        <w:color w:val="7F7F7F"/>
        <w:sz w:val="16"/>
        <w:szCs w:val="16"/>
      </w:rPr>
    </w:pPr>
  </w:p>
  <w:p w14:paraId="1B2B82F8" w14:textId="698EAB0F" w:rsidR="00B634C6" w:rsidRPr="006C0E8D" w:rsidRDefault="0052027E" w:rsidP="00C95F48">
    <w:pPr>
      <w:tabs>
        <w:tab w:val="center" w:pos="6379"/>
        <w:tab w:val="right" w:pos="8504"/>
      </w:tabs>
      <w:spacing w:line="240" w:lineRule="auto"/>
      <w:ind w:left="1134" w:firstLine="0"/>
      <w:jc w:val="center"/>
      <w:rPr>
        <w:rFonts w:ascii="Calibri" w:eastAsia="Calibri" w:hAnsi="Calibri" w:cs="Calibri"/>
        <w:color w:val="1F497D" w:themeColor="text2"/>
        <w:sz w:val="16"/>
        <w:szCs w:val="16"/>
      </w:rPr>
    </w:pPr>
    <w:r>
      <w:rPr>
        <w:rFonts w:ascii="Calibri" w:eastAsia="Calibri" w:hAnsi="Calibri" w:cs="Calibri"/>
        <w:color w:val="244061"/>
        <w:sz w:val="18"/>
        <w:szCs w:val="18"/>
      </w:rPr>
      <w:t xml:space="preserve">Idealização </w:t>
    </w:r>
    <w:r>
      <w:rPr>
        <w:rFonts w:ascii="Calibri" w:eastAsia="Calibri" w:hAnsi="Calibri" w:cs="Calibri"/>
        <w:b/>
        <w:color w:val="244061"/>
        <w:sz w:val="18"/>
        <w:szCs w:val="18"/>
      </w:rPr>
      <w:t>Instituto Net Claro Embratel</w:t>
    </w:r>
    <w:r>
      <w:rPr>
        <w:rFonts w:ascii="Calibri" w:eastAsia="Calibri" w:hAnsi="Calibri" w:cs="Calibri"/>
        <w:color w:val="244061"/>
        <w:sz w:val="18"/>
        <w:szCs w:val="18"/>
      </w:rPr>
      <w:t xml:space="preserve"> / Revisão: DirectorAdm / Plano de aula:  Prof</w:t>
    </w:r>
    <w:r w:rsidR="00C95F48">
      <w:rPr>
        <w:rFonts w:ascii="Calibri" w:eastAsia="Calibri" w:hAnsi="Calibri" w:cs="Calibri"/>
        <w:color w:val="244061"/>
        <w:sz w:val="18"/>
        <w:szCs w:val="18"/>
      </w:rPr>
      <w:t>ª</w:t>
    </w:r>
    <w:r w:rsidR="00EA091A">
      <w:rPr>
        <w:rFonts w:ascii="Calibri" w:eastAsia="Calibri" w:hAnsi="Calibri" w:cs="Calibri"/>
        <w:color w:val="244061"/>
        <w:sz w:val="18"/>
        <w:szCs w:val="18"/>
      </w:rPr>
      <w:t xml:space="preserve"> Mª</w:t>
    </w:r>
    <w:r>
      <w:rPr>
        <w:rFonts w:ascii="Calibri" w:eastAsia="Calibri" w:hAnsi="Calibri" w:cs="Calibri"/>
        <w:color w:val="244061"/>
        <w:sz w:val="18"/>
        <w:szCs w:val="18"/>
      </w:rPr>
      <w:t xml:space="preserve"> </w:t>
    </w:r>
    <w:r w:rsidR="00B3232A">
      <w:rPr>
        <w:rFonts w:ascii="Calibri" w:eastAsia="Calibri" w:hAnsi="Calibri" w:cs="Calibri"/>
        <w:color w:val="244061"/>
        <w:sz w:val="18"/>
        <w:szCs w:val="18"/>
      </w:rPr>
      <w:t>Lucilia Laura Pinheiro Lopes</w:t>
    </w:r>
    <w:r w:rsidR="00E83A3F">
      <w:rPr>
        <w:rFonts w:ascii="Calibri" w:eastAsia="Calibri" w:hAnsi="Calibri" w:cs="Calibri"/>
        <w:color w:val="244061"/>
        <w:sz w:val="18"/>
        <w:szCs w:val="18"/>
      </w:rPr>
      <w:t xml:space="preserve"> </w:t>
    </w:r>
    <w:r w:rsidR="00E83A3F" w:rsidRPr="006C0E8D">
      <w:rPr>
        <w:rFonts w:ascii="Calibri" w:eastAsia="Calibri" w:hAnsi="Calibri" w:cs="Calibri"/>
        <w:color w:val="1F497D" w:themeColor="text2"/>
        <w:sz w:val="18"/>
        <w:szCs w:val="18"/>
      </w:rPr>
      <w:t>e</w:t>
    </w:r>
    <w:r w:rsidR="00C95F48">
      <w:rPr>
        <w:rFonts w:ascii="Calibri" w:eastAsia="Calibri" w:hAnsi="Calibri" w:cs="Calibri"/>
        <w:color w:val="1F497D" w:themeColor="text2"/>
        <w:sz w:val="18"/>
        <w:szCs w:val="18"/>
      </w:rPr>
      <w:t xml:space="preserve"> </w:t>
    </w:r>
    <w:r w:rsidR="00E83A3F" w:rsidRPr="006C0E8D">
      <w:rPr>
        <w:rFonts w:ascii="Calibri" w:eastAsia="Calibri" w:hAnsi="Calibri" w:cs="Calibri"/>
        <w:color w:val="1F497D" w:themeColor="text2"/>
        <w:sz w:val="18"/>
        <w:szCs w:val="18"/>
      </w:rPr>
      <w:t>Prof</w:t>
    </w:r>
    <w:r w:rsidR="00C95F48">
      <w:rPr>
        <w:rFonts w:ascii="Calibri" w:eastAsia="Calibri" w:hAnsi="Calibri" w:cs="Calibri"/>
        <w:color w:val="1F497D" w:themeColor="text2"/>
        <w:sz w:val="18"/>
        <w:szCs w:val="18"/>
      </w:rPr>
      <w:t>ª</w:t>
    </w:r>
    <w:r w:rsidR="00E83A3F" w:rsidRPr="006C0E8D">
      <w:rPr>
        <w:rFonts w:ascii="Calibri" w:eastAsia="Calibri" w:hAnsi="Calibri" w:cs="Calibri"/>
        <w:color w:val="1F497D" w:themeColor="text2"/>
        <w:sz w:val="18"/>
        <w:szCs w:val="18"/>
      </w:rPr>
      <w:t xml:space="preserve"> Tayna Célia de Almeida Rosa                    </w:t>
    </w:r>
  </w:p>
  <w:p w14:paraId="6F4C2461" w14:textId="77777777" w:rsidR="00B634C6" w:rsidRPr="006C0E8D" w:rsidRDefault="00CD774C">
    <w:pPr>
      <w:tabs>
        <w:tab w:val="center" w:pos="4252"/>
        <w:tab w:val="right" w:pos="8504"/>
      </w:tabs>
      <w:spacing w:line="240" w:lineRule="auto"/>
      <w:jc w:val="right"/>
      <w:rPr>
        <w:rFonts w:ascii="Calibri" w:eastAsia="Calibri" w:hAnsi="Calibri" w:cs="Calibri"/>
        <w:color w:val="1F497D" w:themeColor="text2"/>
        <w:sz w:val="16"/>
        <w:szCs w:val="16"/>
      </w:rPr>
    </w:pPr>
  </w:p>
  <w:p w14:paraId="571C9798" w14:textId="781BA9B8" w:rsidR="00B634C6" w:rsidRDefault="0052027E">
    <w:pPr>
      <w:tabs>
        <w:tab w:val="center" w:pos="4252"/>
        <w:tab w:val="right" w:pos="8504"/>
      </w:tabs>
      <w:spacing w:line="240" w:lineRule="auto"/>
      <w:jc w:val="right"/>
      <w:rPr>
        <w:rFonts w:ascii="Times New Roman" w:eastAsia="Times New Roman" w:hAnsi="Times New Roman" w:cs="Times New Roman"/>
        <w:sz w:val="20"/>
        <w:szCs w:val="20"/>
      </w:rPr>
    </w:pPr>
    <w:r>
      <w:rPr>
        <w:rFonts w:ascii="Calibri" w:eastAsia="Calibri" w:hAnsi="Calibri" w:cs="Calibri"/>
        <w:color w:val="7F7F7F"/>
        <w:sz w:val="16"/>
        <w:szCs w:val="16"/>
      </w:rPr>
      <w:fldChar w:fldCharType="begin"/>
    </w:r>
    <w:r>
      <w:rPr>
        <w:rFonts w:ascii="Calibri" w:eastAsia="Calibri" w:hAnsi="Calibri" w:cs="Calibri"/>
        <w:color w:val="7F7F7F"/>
        <w:sz w:val="16"/>
        <w:szCs w:val="16"/>
      </w:rPr>
      <w:instrText>PAGE</w:instrText>
    </w:r>
    <w:r>
      <w:rPr>
        <w:rFonts w:ascii="Calibri" w:eastAsia="Calibri" w:hAnsi="Calibri" w:cs="Calibri"/>
        <w:color w:val="7F7F7F"/>
        <w:sz w:val="16"/>
        <w:szCs w:val="16"/>
      </w:rPr>
      <w:fldChar w:fldCharType="separate"/>
    </w:r>
    <w:r w:rsidR="00933BD1">
      <w:rPr>
        <w:rFonts w:ascii="Calibri" w:eastAsia="Calibri" w:hAnsi="Calibri" w:cs="Calibri"/>
        <w:noProof/>
        <w:color w:val="7F7F7F"/>
        <w:sz w:val="16"/>
        <w:szCs w:val="16"/>
      </w:rPr>
      <w:t>9</w:t>
    </w:r>
    <w:r>
      <w:rPr>
        <w:rFonts w:ascii="Calibri" w:eastAsia="Calibri" w:hAnsi="Calibri" w:cs="Calibri"/>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5CE9" w14:textId="77777777" w:rsidR="00CD774C" w:rsidRDefault="00CD774C">
      <w:pPr>
        <w:spacing w:line="240" w:lineRule="auto"/>
      </w:pPr>
      <w:r>
        <w:separator/>
      </w:r>
    </w:p>
  </w:footnote>
  <w:footnote w:type="continuationSeparator" w:id="0">
    <w:p w14:paraId="444C0BC9" w14:textId="77777777" w:rsidR="00CD774C" w:rsidRDefault="00CD77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CDB7" w14:textId="77777777" w:rsidR="00B634C6" w:rsidRDefault="00CD774C">
    <w:pPr>
      <w:tabs>
        <w:tab w:val="center" w:pos="4252"/>
        <w:tab w:val="right" w:pos="8504"/>
      </w:tabs>
      <w:spacing w:line="240" w:lineRule="auto"/>
      <w:rPr>
        <w:rFonts w:ascii="Times New Roman" w:eastAsia="Times New Roman" w:hAnsi="Times New Roman" w:cs="Times New Roman"/>
        <w:sz w:val="20"/>
        <w:szCs w:val="20"/>
      </w:rPr>
    </w:pPr>
  </w:p>
  <w:p w14:paraId="06E6C5B1" w14:textId="37FEAB18" w:rsidR="00B634C6" w:rsidRDefault="0052027E">
    <w:pPr>
      <w:tabs>
        <w:tab w:val="center" w:pos="4252"/>
        <w:tab w:val="right" w:pos="8504"/>
      </w:tabs>
      <w:spacing w:line="240" w:lineRule="auto"/>
      <w:rPr>
        <w:rFonts w:ascii="Times New Roman" w:eastAsia="Times New Roman" w:hAnsi="Times New Roman" w:cs="Times New Roman"/>
        <w:sz w:val="28"/>
        <w:szCs w:val="28"/>
      </w:rPr>
    </w:pPr>
    <w:r>
      <w:rPr>
        <w:rFonts w:ascii="Calibri" w:eastAsia="Calibri" w:hAnsi="Calibri" w:cs="Calibri"/>
        <w:sz w:val="28"/>
        <w:szCs w:val="28"/>
      </w:rPr>
      <w:t xml:space="preserve">           </w:t>
    </w:r>
    <w:r>
      <w:rPr>
        <w:noProof/>
        <w:lang w:val="pt-BR"/>
      </w:rPr>
      <w:drawing>
        <wp:inline distT="0" distB="0" distL="0" distR="0" wp14:anchorId="61E590E1" wp14:editId="3EF40073">
          <wp:extent cx="800100" cy="368046"/>
          <wp:effectExtent l="0" t="0" r="0" b="0"/>
          <wp:docPr id="1" name="Imagem 1" descr="Portal de EducaÃ§Ã£o do Instituto NET Claro Embra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l de EducaÃ§Ã£o do Instituto NET Claro Embra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715" cy="388109"/>
                  </a:xfrm>
                  <a:prstGeom prst="rect">
                    <a:avLst/>
                  </a:prstGeom>
                  <a:noFill/>
                  <a:ln>
                    <a:noFill/>
                  </a:ln>
                </pic:spPr>
              </pic:pic>
            </a:graphicData>
          </a:graphic>
        </wp:inline>
      </w:drawing>
    </w:r>
    <w:r>
      <w:rPr>
        <w:rFonts w:ascii="Calibri" w:eastAsia="Calibri" w:hAnsi="Calibri" w:cs="Calibri"/>
        <w:sz w:val="28"/>
        <w:szCs w:val="28"/>
      </w:rPr>
      <w:t xml:space="preserve">                            </w:t>
    </w:r>
    <w:r w:rsidR="00855193">
      <w:rPr>
        <w:rFonts w:ascii="Calibri" w:eastAsia="Calibri" w:hAnsi="Calibri" w:cs="Calibri"/>
        <w:sz w:val="28"/>
        <w:szCs w:val="28"/>
      </w:rPr>
      <w:t xml:space="preserve">         </w:t>
    </w:r>
    <w:r>
      <w:rPr>
        <w:rFonts w:ascii="Calibri" w:eastAsia="Calibri" w:hAnsi="Calibri" w:cs="Calibri"/>
        <w:color w:val="44546A"/>
        <w:sz w:val="28"/>
        <w:szCs w:val="28"/>
      </w:rPr>
      <w:t>PLANO DE AULA</w:t>
    </w:r>
  </w:p>
  <w:p w14:paraId="5E3AD377" w14:textId="77777777" w:rsidR="00B634C6" w:rsidRDefault="00CD774C">
    <w:pPr>
      <w:tabs>
        <w:tab w:val="center" w:pos="4252"/>
        <w:tab w:val="right" w:pos="8504"/>
      </w:tabs>
      <w:spacing w:line="240" w:lineRule="auto"/>
      <w:rPr>
        <w:rFonts w:ascii="Times New Roman" w:eastAsia="Times New Roman" w:hAnsi="Times New Roman" w:cs="Times New Roman"/>
        <w:sz w:val="20"/>
        <w:szCs w:val="20"/>
      </w:rPr>
    </w:pPr>
  </w:p>
  <w:p w14:paraId="11CF76F7" w14:textId="77777777" w:rsidR="00B634C6" w:rsidRDefault="0052027E">
    <w:pPr>
      <w:tabs>
        <w:tab w:val="center" w:pos="4252"/>
        <w:tab w:val="right" w:pos="8504"/>
      </w:tabs>
      <w:spacing w:line="240" w:lineRule="auto"/>
      <w:rPr>
        <w:rFonts w:ascii="Times New Roman" w:eastAsia="Times New Roman" w:hAnsi="Times New Roman" w:cs="Times New Roman"/>
        <w:sz w:val="20"/>
        <w:szCs w:val="20"/>
      </w:rPr>
    </w:pPr>
    <w:r>
      <w:rPr>
        <w:noProof/>
        <w:lang w:val="pt-BR"/>
      </w:rPr>
      <mc:AlternateContent>
        <mc:Choice Requires="wps">
          <w:drawing>
            <wp:anchor distT="0" distB="0" distL="114300" distR="114300" simplePos="0" relativeHeight="251659264" behindDoc="0" locked="0" layoutInCell="1" hidden="0" allowOverlap="1" wp14:anchorId="31C20728" wp14:editId="7B995907">
              <wp:simplePos x="0" y="0"/>
              <wp:positionH relativeFrom="margin">
                <wp:posOffset>101600</wp:posOffset>
              </wp:positionH>
              <wp:positionV relativeFrom="paragraph">
                <wp:posOffset>25400</wp:posOffset>
              </wp:positionV>
              <wp:extent cx="656971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061145" y="3778413"/>
                        <a:ext cx="6569710" cy="3175"/>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FCBCD8" id="_x0000_t32" coordsize="21600,21600" o:spt="32" o:oned="t" path="m,l21600,21600e" filled="f">
              <v:path arrowok="t" fillok="f" o:connecttype="none"/>
              <o:lock v:ext="edit" shapetype="t"/>
            </v:shapetype>
            <v:shape id="Conector de seta reta 3" o:spid="_x0000_s1026" type="#_x0000_t32" style="position:absolute;margin-left:8pt;margin-top:2pt;width:517.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" strokecolor="#4579b8">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0CFC"/>
    <w:multiLevelType w:val="hybridMultilevel"/>
    <w:tmpl w:val="938C0B0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102644F8"/>
    <w:multiLevelType w:val="hybridMultilevel"/>
    <w:tmpl w:val="1DC6B8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29084CD6"/>
    <w:multiLevelType w:val="hybridMultilevel"/>
    <w:tmpl w:val="B01CD368"/>
    <w:lvl w:ilvl="0" w:tplc="B1D4C55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5B34C1D"/>
    <w:multiLevelType w:val="multilevel"/>
    <w:tmpl w:val="532E9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72427D"/>
    <w:multiLevelType w:val="hybridMultilevel"/>
    <w:tmpl w:val="99829DCC"/>
    <w:lvl w:ilvl="0" w:tplc="EAFEB4E0">
      <w:start w:val="1"/>
      <w:numFmt w:val="decimal"/>
      <w:lvlText w:val="%1-"/>
      <w:lvlJc w:val="left"/>
      <w:pPr>
        <w:ind w:left="1211" w:hanging="360"/>
      </w:pPr>
      <w:rPr>
        <w:color w:val="00000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5" w15:restartNumberingAfterBreak="0">
    <w:nsid w:val="393A23FE"/>
    <w:multiLevelType w:val="multilevel"/>
    <w:tmpl w:val="017E7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7E11B40"/>
    <w:multiLevelType w:val="multilevel"/>
    <w:tmpl w:val="4784E060"/>
    <w:lvl w:ilvl="0">
      <w:start w:val="607719232"/>
      <w:numFmt w:val="bullet"/>
      <w:lvlText w:val="•"/>
      <w:lvlJc w:val="left"/>
      <w:pPr>
        <w:ind w:left="894" w:hanging="174"/>
      </w:pPr>
      <w:rPr>
        <w:smallCaps w:val="0"/>
        <w:strike w:val="0"/>
        <w:vertAlign w:val="baseline"/>
      </w:rPr>
    </w:lvl>
    <w:lvl w:ilvl="1">
      <w:start w:val="607721304"/>
      <w:numFmt w:val="bullet"/>
      <w:lvlText w:val="•"/>
      <w:lvlJc w:val="left"/>
      <w:pPr>
        <w:ind w:left="1494" w:hanging="174"/>
      </w:pPr>
      <w:rPr>
        <w:smallCaps w:val="0"/>
        <w:strike w:val="0"/>
        <w:vertAlign w:val="baseline"/>
      </w:rPr>
    </w:lvl>
    <w:lvl w:ilvl="2">
      <w:start w:val="607721080"/>
      <w:numFmt w:val="bullet"/>
      <w:lvlText w:val="•"/>
      <w:lvlJc w:val="left"/>
      <w:pPr>
        <w:ind w:left="2094" w:hanging="174"/>
      </w:pPr>
      <w:rPr>
        <w:smallCaps w:val="0"/>
        <w:strike w:val="0"/>
        <w:vertAlign w:val="baseline"/>
      </w:rPr>
    </w:lvl>
    <w:lvl w:ilvl="3">
      <w:start w:val="607721696"/>
      <w:numFmt w:val="bullet"/>
      <w:lvlText w:val="•"/>
      <w:lvlJc w:val="left"/>
      <w:pPr>
        <w:ind w:left="2694" w:hanging="174"/>
      </w:pPr>
      <w:rPr>
        <w:smallCaps w:val="0"/>
        <w:strike w:val="0"/>
        <w:vertAlign w:val="baseline"/>
      </w:rPr>
    </w:lvl>
    <w:lvl w:ilvl="4">
      <w:start w:val="607720464"/>
      <w:numFmt w:val="bullet"/>
      <w:lvlText w:val="•"/>
      <w:lvlJc w:val="left"/>
      <w:pPr>
        <w:ind w:left="3294" w:hanging="174"/>
      </w:pPr>
      <w:rPr>
        <w:smallCaps w:val="0"/>
        <w:strike w:val="0"/>
        <w:vertAlign w:val="baseline"/>
      </w:rPr>
    </w:lvl>
    <w:lvl w:ilvl="5">
      <w:start w:val="607720184"/>
      <w:numFmt w:val="bullet"/>
      <w:lvlText w:val="•"/>
      <w:lvlJc w:val="left"/>
      <w:pPr>
        <w:ind w:left="3894" w:hanging="174"/>
      </w:pPr>
      <w:rPr>
        <w:smallCaps w:val="0"/>
        <w:strike w:val="0"/>
        <w:vertAlign w:val="baseline"/>
      </w:rPr>
    </w:lvl>
    <w:lvl w:ilvl="6">
      <w:start w:val="607720520"/>
      <w:numFmt w:val="bullet"/>
      <w:lvlText w:val="•"/>
      <w:lvlJc w:val="left"/>
      <w:pPr>
        <w:ind w:left="4494" w:hanging="174"/>
      </w:pPr>
      <w:rPr>
        <w:smallCaps w:val="0"/>
        <w:strike w:val="0"/>
        <w:vertAlign w:val="baseline"/>
      </w:rPr>
    </w:lvl>
    <w:lvl w:ilvl="7">
      <w:start w:val="607721136"/>
      <w:numFmt w:val="bullet"/>
      <w:lvlText w:val="•"/>
      <w:lvlJc w:val="left"/>
      <w:pPr>
        <w:ind w:left="5094" w:hanging="174"/>
      </w:pPr>
      <w:rPr>
        <w:smallCaps w:val="0"/>
        <w:strike w:val="0"/>
        <w:vertAlign w:val="baseline"/>
      </w:rPr>
    </w:lvl>
    <w:lvl w:ilvl="8">
      <w:start w:val="607721752"/>
      <w:numFmt w:val="bullet"/>
      <w:lvlText w:val="•"/>
      <w:lvlJc w:val="left"/>
      <w:pPr>
        <w:ind w:left="5694" w:hanging="174"/>
      </w:pPr>
      <w:rPr>
        <w:smallCaps w:val="0"/>
        <w:strike w:val="0"/>
        <w:vertAlign w:val="baseline"/>
      </w:rPr>
    </w:lvl>
  </w:abstractNum>
  <w:abstractNum w:abstractNumId="7" w15:restartNumberingAfterBreak="0">
    <w:nsid w:val="6E2F443F"/>
    <w:multiLevelType w:val="hybridMultilevel"/>
    <w:tmpl w:val="7C9C0996"/>
    <w:lvl w:ilvl="0" w:tplc="FEF0FB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263BD0"/>
    <w:multiLevelType w:val="hybridMultilevel"/>
    <w:tmpl w:val="D44E74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775A7AA1"/>
    <w:multiLevelType w:val="hybridMultilevel"/>
    <w:tmpl w:val="C548D1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7D364D43"/>
    <w:multiLevelType w:val="hybridMultilevel"/>
    <w:tmpl w:val="2B14F488"/>
    <w:lvl w:ilvl="0" w:tplc="04160001">
      <w:start w:val="1"/>
      <w:numFmt w:val="bullet"/>
      <w:lvlText w:val=""/>
      <w:lvlJc w:val="left"/>
      <w:pPr>
        <w:ind w:left="1211" w:hanging="360"/>
      </w:pPr>
      <w:rPr>
        <w:rFonts w:ascii="Symbol" w:hAnsi="Symbol" w:hint="default"/>
      </w:rPr>
    </w:lvl>
    <w:lvl w:ilvl="1" w:tplc="04160003">
      <w:start w:val="1"/>
      <w:numFmt w:val="bullet"/>
      <w:lvlText w:val="o"/>
      <w:lvlJc w:val="left"/>
      <w:pPr>
        <w:ind w:left="1931" w:hanging="360"/>
      </w:pPr>
      <w:rPr>
        <w:rFonts w:ascii="Courier New" w:hAnsi="Courier New" w:cs="Courier New" w:hint="default"/>
      </w:rPr>
    </w:lvl>
    <w:lvl w:ilvl="2" w:tplc="04160005">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start w:val="1"/>
      <w:numFmt w:val="bullet"/>
      <w:lvlText w:val="o"/>
      <w:lvlJc w:val="left"/>
      <w:pPr>
        <w:ind w:left="4091" w:hanging="360"/>
      </w:pPr>
      <w:rPr>
        <w:rFonts w:ascii="Courier New" w:hAnsi="Courier New" w:cs="Courier New" w:hint="default"/>
      </w:rPr>
    </w:lvl>
    <w:lvl w:ilvl="5" w:tplc="04160005">
      <w:start w:val="1"/>
      <w:numFmt w:val="bullet"/>
      <w:lvlText w:val=""/>
      <w:lvlJc w:val="left"/>
      <w:pPr>
        <w:ind w:left="4811" w:hanging="360"/>
      </w:pPr>
      <w:rPr>
        <w:rFonts w:ascii="Wingdings" w:hAnsi="Wingdings" w:hint="default"/>
      </w:rPr>
    </w:lvl>
    <w:lvl w:ilvl="6" w:tplc="04160001">
      <w:start w:val="1"/>
      <w:numFmt w:val="bullet"/>
      <w:lvlText w:val=""/>
      <w:lvlJc w:val="left"/>
      <w:pPr>
        <w:ind w:left="5531" w:hanging="360"/>
      </w:pPr>
      <w:rPr>
        <w:rFonts w:ascii="Symbol" w:hAnsi="Symbol" w:hint="default"/>
      </w:rPr>
    </w:lvl>
    <w:lvl w:ilvl="7" w:tplc="04160003">
      <w:start w:val="1"/>
      <w:numFmt w:val="bullet"/>
      <w:lvlText w:val="o"/>
      <w:lvlJc w:val="left"/>
      <w:pPr>
        <w:ind w:left="6251" w:hanging="360"/>
      </w:pPr>
      <w:rPr>
        <w:rFonts w:ascii="Courier New" w:hAnsi="Courier New" w:cs="Courier New" w:hint="default"/>
      </w:rPr>
    </w:lvl>
    <w:lvl w:ilvl="8" w:tplc="04160005">
      <w:start w:val="1"/>
      <w:numFmt w:val="bullet"/>
      <w:lvlText w:val=""/>
      <w:lvlJc w:val="left"/>
      <w:pPr>
        <w:ind w:left="6971" w:hanging="360"/>
      </w:pPr>
      <w:rPr>
        <w:rFonts w:ascii="Wingdings" w:hAnsi="Wingdings" w:hint="default"/>
      </w:rPr>
    </w:lvl>
  </w:abstractNum>
  <w:abstractNum w:abstractNumId="11" w15:restartNumberingAfterBreak="0">
    <w:nsid w:val="7E600A92"/>
    <w:multiLevelType w:val="multilevel"/>
    <w:tmpl w:val="A9941C0E"/>
    <w:lvl w:ilvl="0">
      <w:start w:val="1"/>
      <w:numFmt w:val="bullet"/>
      <w:lvlText w:val="●"/>
      <w:lvlJc w:val="left"/>
      <w:pPr>
        <w:ind w:left="1448" w:hanging="360"/>
      </w:pPr>
      <w:rPr>
        <w:rFonts w:ascii="Noto Sans Symbols" w:eastAsia="Noto Sans Symbols" w:hAnsi="Noto Sans Symbols" w:cs="Noto Sans Symbols"/>
        <w:color w:val="auto"/>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6"/>
  </w:num>
  <w:num w:numId="2">
    <w:abstractNumId w:val="5"/>
  </w:num>
  <w:num w:numId="3">
    <w:abstractNumId w:val="11"/>
  </w:num>
  <w:num w:numId="4">
    <w:abstractNumId w:val="8"/>
  </w:num>
  <w:num w:numId="5">
    <w:abstractNumId w:val="3"/>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EC"/>
    <w:rsid w:val="000419AE"/>
    <w:rsid w:val="00041AB4"/>
    <w:rsid w:val="0005322B"/>
    <w:rsid w:val="0006025F"/>
    <w:rsid w:val="0007340D"/>
    <w:rsid w:val="00076D74"/>
    <w:rsid w:val="000924C7"/>
    <w:rsid w:val="000A4DC0"/>
    <w:rsid w:val="000B4820"/>
    <w:rsid w:val="000C7919"/>
    <w:rsid w:val="000D06CE"/>
    <w:rsid w:val="000D3ECB"/>
    <w:rsid w:val="000D4FB5"/>
    <w:rsid w:val="000D61AD"/>
    <w:rsid w:val="000E74B9"/>
    <w:rsid w:val="000F1F11"/>
    <w:rsid w:val="000F7DF6"/>
    <w:rsid w:val="00105BCB"/>
    <w:rsid w:val="00114666"/>
    <w:rsid w:val="001221DE"/>
    <w:rsid w:val="00131702"/>
    <w:rsid w:val="001507A9"/>
    <w:rsid w:val="0017247A"/>
    <w:rsid w:val="00174C94"/>
    <w:rsid w:val="00176DB7"/>
    <w:rsid w:val="00195C0E"/>
    <w:rsid w:val="001A46F6"/>
    <w:rsid w:val="001B281C"/>
    <w:rsid w:val="001B419B"/>
    <w:rsid w:val="001B4265"/>
    <w:rsid w:val="001E224D"/>
    <w:rsid w:val="001E7F6B"/>
    <w:rsid w:val="00212136"/>
    <w:rsid w:val="00216AF9"/>
    <w:rsid w:val="00224553"/>
    <w:rsid w:val="00240E9C"/>
    <w:rsid w:val="002659D9"/>
    <w:rsid w:val="00295B59"/>
    <w:rsid w:val="002A47FD"/>
    <w:rsid w:val="002A4D39"/>
    <w:rsid w:val="002B3D30"/>
    <w:rsid w:val="002B3ED1"/>
    <w:rsid w:val="002B7E05"/>
    <w:rsid w:val="002C3073"/>
    <w:rsid w:val="002D77E6"/>
    <w:rsid w:val="002E20B2"/>
    <w:rsid w:val="002F6BE8"/>
    <w:rsid w:val="003474CE"/>
    <w:rsid w:val="00356068"/>
    <w:rsid w:val="00361F44"/>
    <w:rsid w:val="00372C5C"/>
    <w:rsid w:val="00381C43"/>
    <w:rsid w:val="0039007C"/>
    <w:rsid w:val="00393B97"/>
    <w:rsid w:val="003A083C"/>
    <w:rsid w:val="003A15AE"/>
    <w:rsid w:val="003A22C4"/>
    <w:rsid w:val="003A2DDE"/>
    <w:rsid w:val="003B4B59"/>
    <w:rsid w:val="003E2FCA"/>
    <w:rsid w:val="00404220"/>
    <w:rsid w:val="004054E9"/>
    <w:rsid w:val="00413B65"/>
    <w:rsid w:val="00422C72"/>
    <w:rsid w:val="00426FE3"/>
    <w:rsid w:val="004419C2"/>
    <w:rsid w:val="00443756"/>
    <w:rsid w:val="004878AE"/>
    <w:rsid w:val="00490172"/>
    <w:rsid w:val="004948E8"/>
    <w:rsid w:val="004A090C"/>
    <w:rsid w:val="004A2B2A"/>
    <w:rsid w:val="004A796F"/>
    <w:rsid w:val="004D0C1F"/>
    <w:rsid w:val="00516FF6"/>
    <w:rsid w:val="0052027E"/>
    <w:rsid w:val="005218A7"/>
    <w:rsid w:val="0054360D"/>
    <w:rsid w:val="0054536E"/>
    <w:rsid w:val="005476F5"/>
    <w:rsid w:val="00570D6C"/>
    <w:rsid w:val="005A6E54"/>
    <w:rsid w:val="005D7A9F"/>
    <w:rsid w:val="005D7ED1"/>
    <w:rsid w:val="005E138F"/>
    <w:rsid w:val="005E2ED4"/>
    <w:rsid w:val="005E30CF"/>
    <w:rsid w:val="0061213B"/>
    <w:rsid w:val="00631943"/>
    <w:rsid w:val="00640B8C"/>
    <w:rsid w:val="006477E2"/>
    <w:rsid w:val="00653C16"/>
    <w:rsid w:val="00655221"/>
    <w:rsid w:val="006641D5"/>
    <w:rsid w:val="00665767"/>
    <w:rsid w:val="00670C1B"/>
    <w:rsid w:val="0067568E"/>
    <w:rsid w:val="0067750C"/>
    <w:rsid w:val="006867ED"/>
    <w:rsid w:val="006868A4"/>
    <w:rsid w:val="006A5A4B"/>
    <w:rsid w:val="006B4214"/>
    <w:rsid w:val="006C0E8D"/>
    <w:rsid w:val="006C7F3B"/>
    <w:rsid w:val="006D76D7"/>
    <w:rsid w:val="006E3597"/>
    <w:rsid w:val="006F5EB6"/>
    <w:rsid w:val="00700B95"/>
    <w:rsid w:val="00712DC5"/>
    <w:rsid w:val="00714321"/>
    <w:rsid w:val="00722B89"/>
    <w:rsid w:val="00727C92"/>
    <w:rsid w:val="007363A5"/>
    <w:rsid w:val="00750FBC"/>
    <w:rsid w:val="00753150"/>
    <w:rsid w:val="00754906"/>
    <w:rsid w:val="00757EEF"/>
    <w:rsid w:val="007A1A2C"/>
    <w:rsid w:val="007B1DC0"/>
    <w:rsid w:val="007E3ABA"/>
    <w:rsid w:val="007E5311"/>
    <w:rsid w:val="007F7B22"/>
    <w:rsid w:val="008064A1"/>
    <w:rsid w:val="0081248E"/>
    <w:rsid w:val="0082389D"/>
    <w:rsid w:val="008423A9"/>
    <w:rsid w:val="008463A1"/>
    <w:rsid w:val="00847FDE"/>
    <w:rsid w:val="00855193"/>
    <w:rsid w:val="00861F41"/>
    <w:rsid w:val="00865053"/>
    <w:rsid w:val="0086614A"/>
    <w:rsid w:val="008675F3"/>
    <w:rsid w:val="0087143A"/>
    <w:rsid w:val="00883AAF"/>
    <w:rsid w:val="00893D0B"/>
    <w:rsid w:val="008A6F2C"/>
    <w:rsid w:val="008B64D1"/>
    <w:rsid w:val="008B66AC"/>
    <w:rsid w:val="008C17E7"/>
    <w:rsid w:val="008C65C8"/>
    <w:rsid w:val="008E5ED6"/>
    <w:rsid w:val="009039F9"/>
    <w:rsid w:val="00910AAF"/>
    <w:rsid w:val="009128AD"/>
    <w:rsid w:val="00933BD1"/>
    <w:rsid w:val="00936C81"/>
    <w:rsid w:val="00944CD8"/>
    <w:rsid w:val="00953859"/>
    <w:rsid w:val="009A12FE"/>
    <w:rsid w:val="009B2D2C"/>
    <w:rsid w:val="009D0B66"/>
    <w:rsid w:val="009E3D65"/>
    <w:rsid w:val="009F4DA6"/>
    <w:rsid w:val="00A04244"/>
    <w:rsid w:val="00A0507C"/>
    <w:rsid w:val="00A117FB"/>
    <w:rsid w:val="00A128EE"/>
    <w:rsid w:val="00A35DCF"/>
    <w:rsid w:val="00A51BF9"/>
    <w:rsid w:val="00A6193F"/>
    <w:rsid w:val="00A62A18"/>
    <w:rsid w:val="00A6473B"/>
    <w:rsid w:val="00A648BE"/>
    <w:rsid w:val="00A711F1"/>
    <w:rsid w:val="00A82621"/>
    <w:rsid w:val="00A90477"/>
    <w:rsid w:val="00A92F5F"/>
    <w:rsid w:val="00AA28E0"/>
    <w:rsid w:val="00AA62E6"/>
    <w:rsid w:val="00AA7948"/>
    <w:rsid w:val="00AB35E6"/>
    <w:rsid w:val="00AD5CCE"/>
    <w:rsid w:val="00AE1DAE"/>
    <w:rsid w:val="00AE339F"/>
    <w:rsid w:val="00B132D1"/>
    <w:rsid w:val="00B20EFE"/>
    <w:rsid w:val="00B22EFD"/>
    <w:rsid w:val="00B3232A"/>
    <w:rsid w:val="00B704B3"/>
    <w:rsid w:val="00B71ED0"/>
    <w:rsid w:val="00B72C61"/>
    <w:rsid w:val="00B75036"/>
    <w:rsid w:val="00B77E0A"/>
    <w:rsid w:val="00B96E22"/>
    <w:rsid w:val="00BA1A2E"/>
    <w:rsid w:val="00BB499F"/>
    <w:rsid w:val="00BC1898"/>
    <w:rsid w:val="00BC59FF"/>
    <w:rsid w:val="00BE211E"/>
    <w:rsid w:val="00BE31D6"/>
    <w:rsid w:val="00BE644F"/>
    <w:rsid w:val="00BF6380"/>
    <w:rsid w:val="00C131F8"/>
    <w:rsid w:val="00C17A16"/>
    <w:rsid w:val="00C21313"/>
    <w:rsid w:val="00C243CD"/>
    <w:rsid w:val="00C267B9"/>
    <w:rsid w:val="00C320FC"/>
    <w:rsid w:val="00C330E5"/>
    <w:rsid w:val="00C5111D"/>
    <w:rsid w:val="00C60D99"/>
    <w:rsid w:val="00C72102"/>
    <w:rsid w:val="00C77CA1"/>
    <w:rsid w:val="00C825EC"/>
    <w:rsid w:val="00C82718"/>
    <w:rsid w:val="00C90594"/>
    <w:rsid w:val="00C9161D"/>
    <w:rsid w:val="00C95F48"/>
    <w:rsid w:val="00CA1182"/>
    <w:rsid w:val="00CA2DB2"/>
    <w:rsid w:val="00CC4818"/>
    <w:rsid w:val="00CD774C"/>
    <w:rsid w:val="00CF1E35"/>
    <w:rsid w:val="00D0603A"/>
    <w:rsid w:val="00D100A3"/>
    <w:rsid w:val="00D666C3"/>
    <w:rsid w:val="00D70EE6"/>
    <w:rsid w:val="00D7209C"/>
    <w:rsid w:val="00D83DE4"/>
    <w:rsid w:val="00D9570B"/>
    <w:rsid w:val="00DC1FC4"/>
    <w:rsid w:val="00DC652B"/>
    <w:rsid w:val="00DD771D"/>
    <w:rsid w:val="00E142C0"/>
    <w:rsid w:val="00E16E07"/>
    <w:rsid w:val="00E175C5"/>
    <w:rsid w:val="00E17C76"/>
    <w:rsid w:val="00E73AE5"/>
    <w:rsid w:val="00E83A3F"/>
    <w:rsid w:val="00E910AF"/>
    <w:rsid w:val="00E943C6"/>
    <w:rsid w:val="00E970CC"/>
    <w:rsid w:val="00EA091A"/>
    <w:rsid w:val="00EB293A"/>
    <w:rsid w:val="00EC7041"/>
    <w:rsid w:val="00EF2E96"/>
    <w:rsid w:val="00EF638E"/>
    <w:rsid w:val="00F000E6"/>
    <w:rsid w:val="00F03BB3"/>
    <w:rsid w:val="00F15060"/>
    <w:rsid w:val="00F2451A"/>
    <w:rsid w:val="00F24C36"/>
    <w:rsid w:val="00F52981"/>
    <w:rsid w:val="00F72676"/>
    <w:rsid w:val="00F77F76"/>
    <w:rsid w:val="00F940FF"/>
    <w:rsid w:val="00F96EA6"/>
    <w:rsid w:val="00FA5680"/>
    <w:rsid w:val="00FA7DEE"/>
    <w:rsid w:val="00FB3FE0"/>
    <w:rsid w:val="00FB7218"/>
    <w:rsid w:val="00FE5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A08E"/>
  <w15:docId w15:val="{387816F4-153B-4084-A397-05BE8CAB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76" w:lineRule="auto"/>
        <w:ind w:left="896" w:hanging="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25EC"/>
    <w:rPr>
      <w:rFonts w:ascii="Arial" w:eastAsia="Arial" w:hAnsi="Arial" w:cs="Arial"/>
      <w:color w:val="000000"/>
      <w:lang w:val="pt-PT" w:eastAsia="pt-BR"/>
    </w:rPr>
  </w:style>
  <w:style w:type="paragraph" w:styleId="Ttulo1">
    <w:name w:val="heading 1"/>
    <w:basedOn w:val="Normal"/>
    <w:link w:val="Ttulo1Char"/>
    <w:uiPriority w:val="9"/>
    <w:qFormat/>
    <w:rsid w:val="004419C2"/>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pt-BR"/>
    </w:rPr>
  </w:style>
  <w:style w:type="paragraph" w:styleId="Ttulo2">
    <w:name w:val="heading 2"/>
    <w:basedOn w:val="Normal"/>
    <w:next w:val="Normal"/>
    <w:link w:val="Ttulo2Char"/>
    <w:uiPriority w:val="9"/>
    <w:semiHidden/>
    <w:unhideWhenUsed/>
    <w:qFormat/>
    <w:rsid w:val="00E16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E339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25E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25EC"/>
    <w:rPr>
      <w:rFonts w:ascii="Tahoma" w:eastAsia="Arial" w:hAnsi="Tahoma" w:cs="Tahoma"/>
      <w:color w:val="000000"/>
      <w:sz w:val="16"/>
      <w:szCs w:val="16"/>
      <w:lang w:val="pt-PT" w:eastAsia="pt-BR"/>
    </w:rPr>
  </w:style>
  <w:style w:type="paragraph" w:styleId="NormalWeb">
    <w:name w:val="Normal (Web)"/>
    <w:basedOn w:val="Normal"/>
    <w:uiPriority w:val="99"/>
    <w:semiHidden/>
    <w:unhideWhenUsed/>
    <w:rsid w:val="00DC1FC4"/>
    <w:pPr>
      <w:spacing w:before="100" w:beforeAutospacing="1" w:after="100" w:afterAutospacing="1" w:line="240" w:lineRule="auto"/>
    </w:pPr>
    <w:rPr>
      <w:rFonts w:ascii="Times New Roman" w:eastAsia="Times New Roman" w:hAnsi="Times New Roman" w:cs="Times New Roman"/>
      <w:color w:val="auto"/>
      <w:sz w:val="24"/>
      <w:szCs w:val="24"/>
      <w:lang w:val="pt-BR"/>
    </w:rPr>
  </w:style>
  <w:style w:type="character" w:styleId="nfase">
    <w:name w:val="Emphasis"/>
    <w:basedOn w:val="Fontepargpadro"/>
    <w:uiPriority w:val="20"/>
    <w:qFormat/>
    <w:rsid w:val="00DC1FC4"/>
    <w:rPr>
      <w:i/>
      <w:iCs/>
    </w:rPr>
  </w:style>
  <w:style w:type="character" w:styleId="Hyperlink">
    <w:name w:val="Hyperlink"/>
    <w:basedOn w:val="Fontepargpadro"/>
    <w:uiPriority w:val="99"/>
    <w:unhideWhenUsed/>
    <w:rsid w:val="002A4D39"/>
    <w:rPr>
      <w:color w:val="0000FF" w:themeColor="hyperlink"/>
      <w:u w:val="single"/>
    </w:rPr>
  </w:style>
  <w:style w:type="character" w:styleId="HiperlinkVisitado">
    <w:name w:val="FollowedHyperlink"/>
    <w:basedOn w:val="Fontepargpadro"/>
    <w:uiPriority w:val="99"/>
    <w:semiHidden/>
    <w:unhideWhenUsed/>
    <w:rsid w:val="00DC652B"/>
    <w:rPr>
      <w:color w:val="800080" w:themeColor="followedHyperlink"/>
      <w:u w:val="single"/>
    </w:rPr>
  </w:style>
  <w:style w:type="paragraph" w:styleId="Cabealho">
    <w:name w:val="header"/>
    <w:basedOn w:val="Normal"/>
    <w:link w:val="CabealhoChar"/>
    <w:uiPriority w:val="99"/>
    <w:unhideWhenUsed/>
    <w:rsid w:val="00855193"/>
    <w:pPr>
      <w:tabs>
        <w:tab w:val="center" w:pos="4252"/>
        <w:tab w:val="right" w:pos="8504"/>
      </w:tabs>
      <w:spacing w:line="240" w:lineRule="auto"/>
    </w:pPr>
  </w:style>
  <w:style w:type="character" w:customStyle="1" w:styleId="CabealhoChar">
    <w:name w:val="Cabeçalho Char"/>
    <w:basedOn w:val="Fontepargpadro"/>
    <w:link w:val="Cabealho"/>
    <w:uiPriority w:val="99"/>
    <w:rsid w:val="00855193"/>
    <w:rPr>
      <w:rFonts w:ascii="Arial" w:eastAsia="Arial" w:hAnsi="Arial" w:cs="Arial"/>
      <w:color w:val="000000"/>
      <w:lang w:val="pt-PT" w:eastAsia="pt-BR"/>
    </w:rPr>
  </w:style>
  <w:style w:type="paragraph" w:styleId="Rodap">
    <w:name w:val="footer"/>
    <w:basedOn w:val="Normal"/>
    <w:link w:val="RodapChar"/>
    <w:uiPriority w:val="99"/>
    <w:unhideWhenUsed/>
    <w:rsid w:val="00855193"/>
    <w:pPr>
      <w:tabs>
        <w:tab w:val="center" w:pos="4252"/>
        <w:tab w:val="right" w:pos="8504"/>
      </w:tabs>
      <w:spacing w:line="240" w:lineRule="auto"/>
    </w:pPr>
  </w:style>
  <w:style w:type="character" w:customStyle="1" w:styleId="RodapChar">
    <w:name w:val="Rodapé Char"/>
    <w:basedOn w:val="Fontepargpadro"/>
    <w:link w:val="Rodap"/>
    <w:uiPriority w:val="99"/>
    <w:rsid w:val="00855193"/>
    <w:rPr>
      <w:rFonts w:ascii="Arial" w:eastAsia="Arial" w:hAnsi="Arial" w:cs="Arial"/>
      <w:color w:val="000000"/>
      <w:lang w:val="pt-PT" w:eastAsia="pt-BR"/>
    </w:rPr>
  </w:style>
  <w:style w:type="paragraph" w:styleId="PargrafodaLista">
    <w:name w:val="List Paragraph"/>
    <w:basedOn w:val="Normal"/>
    <w:uiPriority w:val="34"/>
    <w:qFormat/>
    <w:rsid w:val="00F24C36"/>
    <w:pPr>
      <w:ind w:left="720"/>
      <w:contextualSpacing/>
    </w:pPr>
  </w:style>
  <w:style w:type="character" w:customStyle="1" w:styleId="MenoPendente1">
    <w:name w:val="Menção Pendente1"/>
    <w:basedOn w:val="Fontepargpadro"/>
    <w:uiPriority w:val="99"/>
    <w:semiHidden/>
    <w:unhideWhenUsed/>
    <w:rsid w:val="001B281C"/>
    <w:rPr>
      <w:color w:val="605E5C"/>
      <w:shd w:val="clear" w:color="auto" w:fill="E1DFDD"/>
    </w:rPr>
  </w:style>
  <w:style w:type="character" w:customStyle="1" w:styleId="st">
    <w:name w:val="st"/>
    <w:basedOn w:val="Fontepargpadro"/>
    <w:rsid w:val="001B419B"/>
  </w:style>
  <w:style w:type="character" w:customStyle="1" w:styleId="Ttulo1Char">
    <w:name w:val="Título 1 Char"/>
    <w:basedOn w:val="Fontepargpadro"/>
    <w:link w:val="Ttulo1"/>
    <w:uiPriority w:val="9"/>
    <w:rsid w:val="004419C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AE339F"/>
    <w:rPr>
      <w:rFonts w:asciiTheme="majorHAnsi" w:eastAsiaTheme="majorEastAsia" w:hAnsiTheme="majorHAnsi" w:cstheme="majorBidi"/>
      <w:b/>
      <w:bCs/>
      <w:color w:val="4F81BD" w:themeColor="accent1"/>
      <w:lang w:val="pt-PT" w:eastAsia="pt-BR"/>
    </w:rPr>
  </w:style>
  <w:style w:type="character" w:customStyle="1" w:styleId="Ttulo2Char">
    <w:name w:val="Título 2 Char"/>
    <w:basedOn w:val="Fontepargpadro"/>
    <w:link w:val="Ttulo2"/>
    <w:uiPriority w:val="9"/>
    <w:semiHidden/>
    <w:rsid w:val="00E16E07"/>
    <w:rPr>
      <w:rFonts w:asciiTheme="majorHAnsi" w:eastAsiaTheme="majorEastAsia" w:hAnsiTheme="majorHAnsi" w:cstheme="majorBidi"/>
      <w:b/>
      <w:bCs/>
      <w:color w:val="4F81BD" w:themeColor="accent1"/>
      <w:sz w:val="26"/>
      <w:szCs w:val="26"/>
      <w:lang w:val="pt-PT" w:eastAsia="pt-BR"/>
    </w:rPr>
  </w:style>
  <w:style w:type="character" w:styleId="Forte">
    <w:name w:val="Strong"/>
    <w:basedOn w:val="Fontepargpadro"/>
    <w:uiPriority w:val="22"/>
    <w:qFormat/>
    <w:rsid w:val="00EB293A"/>
    <w:rPr>
      <w:b/>
      <w:bCs/>
    </w:rPr>
  </w:style>
  <w:style w:type="character" w:customStyle="1" w:styleId="UnresolvedMention">
    <w:name w:val="Unresolved Mention"/>
    <w:basedOn w:val="Fontepargpadro"/>
    <w:uiPriority w:val="99"/>
    <w:semiHidden/>
    <w:unhideWhenUsed/>
    <w:rsid w:val="00347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4751">
      <w:bodyDiv w:val="1"/>
      <w:marLeft w:val="0"/>
      <w:marRight w:val="0"/>
      <w:marTop w:val="0"/>
      <w:marBottom w:val="0"/>
      <w:divBdr>
        <w:top w:val="none" w:sz="0" w:space="0" w:color="auto"/>
        <w:left w:val="none" w:sz="0" w:space="0" w:color="auto"/>
        <w:bottom w:val="none" w:sz="0" w:space="0" w:color="auto"/>
        <w:right w:val="none" w:sz="0" w:space="0" w:color="auto"/>
      </w:divBdr>
    </w:div>
    <w:div w:id="623657054">
      <w:bodyDiv w:val="1"/>
      <w:marLeft w:val="0"/>
      <w:marRight w:val="0"/>
      <w:marTop w:val="0"/>
      <w:marBottom w:val="0"/>
      <w:divBdr>
        <w:top w:val="none" w:sz="0" w:space="0" w:color="auto"/>
        <w:left w:val="none" w:sz="0" w:space="0" w:color="auto"/>
        <w:bottom w:val="none" w:sz="0" w:space="0" w:color="auto"/>
        <w:right w:val="none" w:sz="0" w:space="0" w:color="auto"/>
      </w:divBdr>
    </w:div>
    <w:div w:id="629483408">
      <w:bodyDiv w:val="1"/>
      <w:marLeft w:val="0"/>
      <w:marRight w:val="0"/>
      <w:marTop w:val="0"/>
      <w:marBottom w:val="0"/>
      <w:divBdr>
        <w:top w:val="none" w:sz="0" w:space="0" w:color="auto"/>
        <w:left w:val="none" w:sz="0" w:space="0" w:color="auto"/>
        <w:bottom w:val="none" w:sz="0" w:space="0" w:color="auto"/>
        <w:right w:val="none" w:sz="0" w:space="0" w:color="auto"/>
      </w:divBdr>
    </w:div>
    <w:div w:id="851913108">
      <w:bodyDiv w:val="1"/>
      <w:marLeft w:val="0"/>
      <w:marRight w:val="0"/>
      <w:marTop w:val="0"/>
      <w:marBottom w:val="0"/>
      <w:divBdr>
        <w:top w:val="none" w:sz="0" w:space="0" w:color="auto"/>
        <w:left w:val="none" w:sz="0" w:space="0" w:color="auto"/>
        <w:bottom w:val="none" w:sz="0" w:space="0" w:color="auto"/>
        <w:right w:val="none" w:sz="0" w:space="0" w:color="auto"/>
      </w:divBdr>
    </w:div>
    <w:div w:id="1280726625">
      <w:bodyDiv w:val="1"/>
      <w:marLeft w:val="0"/>
      <w:marRight w:val="0"/>
      <w:marTop w:val="0"/>
      <w:marBottom w:val="0"/>
      <w:divBdr>
        <w:top w:val="none" w:sz="0" w:space="0" w:color="auto"/>
        <w:left w:val="none" w:sz="0" w:space="0" w:color="auto"/>
        <w:bottom w:val="none" w:sz="0" w:space="0" w:color="auto"/>
        <w:right w:val="none" w:sz="0" w:space="0" w:color="auto"/>
      </w:divBdr>
    </w:div>
    <w:div w:id="1582526160">
      <w:bodyDiv w:val="1"/>
      <w:marLeft w:val="0"/>
      <w:marRight w:val="0"/>
      <w:marTop w:val="0"/>
      <w:marBottom w:val="0"/>
      <w:divBdr>
        <w:top w:val="none" w:sz="0" w:space="0" w:color="auto"/>
        <w:left w:val="none" w:sz="0" w:space="0" w:color="auto"/>
        <w:bottom w:val="none" w:sz="0" w:space="0" w:color="auto"/>
        <w:right w:val="none" w:sz="0" w:space="0" w:color="auto"/>
      </w:divBdr>
    </w:div>
    <w:div w:id="1584678764">
      <w:bodyDiv w:val="1"/>
      <w:marLeft w:val="0"/>
      <w:marRight w:val="0"/>
      <w:marTop w:val="0"/>
      <w:marBottom w:val="0"/>
      <w:divBdr>
        <w:top w:val="none" w:sz="0" w:space="0" w:color="auto"/>
        <w:left w:val="none" w:sz="0" w:space="0" w:color="auto"/>
        <w:bottom w:val="none" w:sz="0" w:space="0" w:color="auto"/>
        <w:right w:val="none" w:sz="0" w:space="0" w:color="auto"/>
      </w:divBdr>
      <w:divsChild>
        <w:div w:id="626084441">
          <w:marLeft w:val="0"/>
          <w:marRight w:val="0"/>
          <w:marTop w:val="0"/>
          <w:marBottom w:val="390"/>
          <w:divBdr>
            <w:top w:val="none" w:sz="0" w:space="0" w:color="auto"/>
            <w:left w:val="none" w:sz="0" w:space="0" w:color="auto"/>
            <w:bottom w:val="none" w:sz="0" w:space="0" w:color="auto"/>
            <w:right w:val="none" w:sz="0" w:space="0" w:color="auto"/>
          </w:divBdr>
          <w:divsChild>
            <w:div w:id="1068259312">
              <w:marLeft w:val="0"/>
              <w:marRight w:val="0"/>
              <w:marTop w:val="0"/>
              <w:marBottom w:val="0"/>
              <w:divBdr>
                <w:top w:val="none" w:sz="0" w:space="0" w:color="auto"/>
                <w:left w:val="none" w:sz="0" w:space="0" w:color="auto"/>
                <w:bottom w:val="none" w:sz="0" w:space="0" w:color="auto"/>
                <w:right w:val="none" w:sz="0" w:space="0" w:color="auto"/>
              </w:divBdr>
              <w:divsChild>
                <w:div w:id="625816815">
                  <w:marLeft w:val="0"/>
                  <w:marRight w:val="0"/>
                  <w:marTop w:val="0"/>
                  <w:marBottom w:val="0"/>
                  <w:divBdr>
                    <w:top w:val="none" w:sz="0" w:space="0" w:color="auto"/>
                    <w:left w:val="none" w:sz="0" w:space="0" w:color="auto"/>
                    <w:bottom w:val="none" w:sz="0" w:space="0" w:color="auto"/>
                    <w:right w:val="none" w:sz="0" w:space="0" w:color="auto"/>
                  </w:divBdr>
                  <w:divsChild>
                    <w:div w:id="120848955">
                      <w:marLeft w:val="0"/>
                      <w:marRight w:val="0"/>
                      <w:marTop w:val="0"/>
                      <w:marBottom w:val="0"/>
                      <w:divBdr>
                        <w:top w:val="none" w:sz="0" w:space="0" w:color="auto"/>
                        <w:left w:val="none" w:sz="0" w:space="0" w:color="auto"/>
                        <w:bottom w:val="none" w:sz="0" w:space="0" w:color="auto"/>
                        <w:right w:val="none" w:sz="0" w:space="0" w:color="auto"/>
                      </w:divBdr>
                      <w:divsChild>
                        <w:div w:id="12106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hl-lg87LVQ" TargetMode="Externa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Chl-lg87LVQ" TargetMode="External"/><Relationship Id="rId7" Type="http://schemas.openxmlformats.org/officeDocument/2006/relationships/hyperlink" Target="https://www.vidaporescrito.com/" TargetMode="External"/><Relationship Id="rId12" Type="http://schemas.openxmlformats.org/officeDocument/2006/relationships/hyperlink" Target="https://www.portaleducacao.com.br/conteudo/artigos/medicina/historia-do-brasil-anos-1950/48618"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raycydio.yolasite.com/resources/dicionario_de_filosofia_japiass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ycydio.yolasite.com/resources/dicionario_de_filosofia_japiassu.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loboplay.globo.com/v/6876233/programa/" TargetMode="External"/><Relationship Id="rId23" Type="http://schemas.openxmlformats.org/officeDocument/2006/relationships/hyperlink" Target="https://concursos.pr4.ufrj.br/images/stories/_concursos_PR4/edital-455-2017/Provas-Objetivas/WEB-A-119---Mdico---Cirurgia-Geral.pdf" TargetMode="External"/><Relationship Id="rId10" Type="http://schemas.openxmlformats.org/officeDocument/2006/relationships/hyperlink" Target="https://mdemulher.abril.com.br/cultura/carolina-de-jesus-por-que-se-fala-tao-pouco-dessa-mulher-iconica/" TargetMode="External"/><Relationship Id="rId19" Type="http://schemas.openxmlformats.org/officeDocument/2006/relationships/hyperlink" Target="https://www.google.com.br/search?q=imagens+carolina+maria+de+jesus&amp;tbm=isch&amp;tbo=u&amp;source=univ&amp;sa=X&amp;ved=2ahUKEwii6oij38LcAhWEl5AKHTJlBD0QsAR6BAgAEAE&amp;biw=1366&amp;bih=662" TargetMode="External"/><Relationship Id="rId4" Type="http://schemas.openxmlformats.org/officeDocument/2006/relationships/webSettings" Target="webSettings.xml"/><Relationship Id="rId9" Type="http://schemas.openxmlformats.org/officeDocument/2006/relationships/hyperlink" Target="https://globoplay.globo.com/v/6876233/programa/" TargetMode="External"/><Relationship Id="rId14" Type="http://schemas.openxmlformats.org/officeDocument/2006/relationships/hyperlink" Target="https://www.google.com.br/search?q=imagens+carolina+maria+de+jesus&amp;tbm=isch&amp;tbo=u&amp;source=univ&amp;sa=X&amp;ved=2ahUKEwii6oij38LcAhWEl5AKHTJlBD0QsAR6BAgAEAE&amp;biw=1366&amp;bih=662" TargetMode="External"/><Relationship Id="rId22" Type="http://schemas.openxmlformats.org/officeDocument/2006/relationships/hyperlink" Target="https://www.estudegratis.com.br/questao-de-concurso/70211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2995</Words>
  <Characters>16174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Squara</dc:creator>
  <cp:lastModifiedBy>Cris Marques</cp:lastModifiedBy>
  <cp:revision>29</cp:revision>
  <dcterms:created xsi:type="dcterms:W3CDTF">2019-07-19T17:19:00Z</dcterms:created>
  <dcterms:modified xsi:type="dcterms:W3CDTF">2019-08-14T22:01:00Z</dcterms:modified>
</cp:coreProperties>
</file>