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08589B95" w:rsidR="007E5461" w:rsidRDefault="00277485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>
        <w:rPr>
          <w:rFonts w:ascii="Calibri" w:eastAsia="Calibri" w:hAnsi="Calibri" w:cs="Calibri"/>
          <w:color w:val="1F487C"/>
          <w:sz w:val="32"/>
          <w:szCs w:val="32"/>
        </w:rPr>
        <w:t xml:space="preserve">   </w:t>
      </w:r>
      <w:r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Pr="5709DDD1">
        <w:rPr>
          <w:rFonts w:ascii="Calibri" w:eastAsia="Calibri" w:hAnsi="Calibri" w:cs="Calibri"/>
          <w:color w:val="1F487C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z w:val="32"/>
          <w:szCs w:val="32"/>
        </w:rPr>
        <w:t xml:space="preserve">Fundamental </w:t>
      </w:r>
      <w:r w:rsidR="00A840A6">
        <w:rPr>
          <w:rFonts w:ascii="Calibri" w:eastAsia="Calibri" w:hAnsi="Calibri" w:cs="Calibri"/>
          <w:color w:val="1F487C"/>
          <w:sz w:val="32"/>
          <w:szCs w:val="32"/>
        </w:rPr>
        <w:t>II</w:t>
      </w:r>
      <w:r>
        <w:rPr>
          <w:rFonts w:ascii="Calibri" w:eastAsia="Calibri" w:hAnsi="Calibri" w:cs="Calibri"/>
          <w:color w:val="1F487C"/>
          <w:sz w:val="32"/>
          <w:szCs w:val="32"/>
        </w:rPr>
        <w:t xml:space="preserve"> (Segundo Ciclo) </w:t>
      </w:r>
    </w:p>
    <w:p w14:paraId="5071CD82" w14:textId="4420E158" w:rsidR="5709DDD1" w:rsidRDefault="00277485" w:rsidP="5709DDD1">
      <w:pPr>
        <w:spacing w:before="20" w:after="0" w:line="240" w:lineRule="auto"/>
        <w:jc w:val="both"/>
      </w:pP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  </w:t>
      </w:r>
      <w:r w:rsidR="001E35E0">
        <w:rPr>
          <w:rFonts w:ascii="Calibri" w:eastAsia="Calibri" w:hAnsi="Calibri" w:cs="Calibri"/>
          <w:b/>
          <w:bCs/>
          <w:color w:val="1F487C"/>
          <w:sz w:val="32"/>
          <w:szCs w:val="32"/>
        </w:rPr>
        <w:t>Associe</w:t>
      </w:r>
      <w:r w:rsidR="00C55081"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>f</w:t>
      </w:r>
      <w:r w:rsidR="00C55081">
        <w:rPr>
          <w:rFonts w:ascii="Calibri" w:eastAsia="Calibri" w:hAnsi="Calibri" w:cs="Calibri"/>
          <w:b/>
          <w:bCs/>
          <w:color w:val="1F487C"/>
          <w:sz w:val="32"/>
          <w:szCs w:val="32"/>
        </w:rPr>
        <w:t>rações</w:t>
      </w:r>
      <w:r w:rsidR="00F67A49"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à representações geométricas e números mistos 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52D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14:paraId="1DBA236E" w14:textId="2AC4B9C1" w:rsidR="57F22B86" w:rsidRDefault="00EF77EE" w:rsidP="57F22B8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14:paraId="4139480E" w14:textId="5808CACA" w:rsidR="007D74A9" w:rsidRDefault="00C55081" w:rsidP="007D74A9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Relacionar frações numérica</w:t>
      </w:r>
      <w:r w:rsidR="003F1873">
        <w:rPr>
          <w:rFonts w:ascii="Calibri" w:eastAsia="Calibri" w:hAnsi="Calibri" w:cs="Calibri"/>
          <w:sz w:val="24"/>
          <w:szCs w:val="24"/>
        </w:rPr>
        <w:t>s</w:t>
      </w:r>
      <w:r w:rsidR="00457B54">
        <w:rPr>
          <w:rFonts w:ascii="Calibri" w:eastAsia="Calibri" w:hAnsi="Calibri" w:cs="Calibri"/>
          <w:sz w:val="24"/>
          <w:szCs w:val="24"/>
        </w:rPr>
        <w:t xml:space="preserve"> com representações geométricas;</w:t>
      </w:r>
    </w:p>
    <w:p w14:paraId="00602EEC" w14:textId="246499FA" w:rsidR="007D74A9" w:rsidRPr="007D74A9" w:rsidRDefault="00C55081" w:rsidP="007D74A9">
      <w:pPr>
        <w:numPr>
          <w:ilvl w:val="0"/>
          <w:numId w:val="5"/>
        </w:numP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Comparar diferentes represe</w:t>
      </w:r>
      <w:r w:rsidR="00457B54">
        <w:rPr>
          <w:rFonts w:ascii="Calibri" w:hAnsi="Calibri"/>
          <w:color w:val="000000" w:themeColor="text1"/>
          <w:sz w:val="24"/>
          <w:szCs w:val="24"/>
        </w:rPr>
        <w:t>ntações geométricas de frações;</w:t>
      </w:r>
    </w:p>
    <w:p w14:paraId="2D2C23D4" w14:textId="725CC7FB" w:rsidR="007D74A9" w:rsidRDefault="00C55081" w:rsidP="007627F2">
      <w:pPr>
        <w:numPr>
          <w:ilvl w:val="0"/>
          <w:numId w:val="5"/>
        </w:numP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Relacionar números mistos com representações geométricas.</w:t>
      </w:r>
    </w:p>
    <w:p w14:paraId="30A3735B" w14:textId="77777777" w:rsidR="007627F2" w:rsidRPr="007627F2" w:rsidRDefault="007627F2" w:rsidP="007627F2">
      <w:pPr>
        <w:spacing w:after="0"/>
        <w:rPr>
          <w:rFonts w:ascii="Calibri" w:hAnsi="Calibri"/>
          <w:color w:val="000000" w:themeColor="text1"/>
          <w:sz w:val="24"/>
          <w:szCs w:val="24"/>
        </w:rPr>
      </w:pPr>
    </w:p>
    <w:p w14:paraId="27FCEA15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14:paraId="2A3BCD9E" w14:textId="6EC369AA" w:rsidR="00EF77EE" w:rsidRPr="00C55081" w:rsidRDefault="00C55081" w:rsidP="5709DDD1">
      <w:pPr>
        <w:numPr>
          <w:ilvl w:val="0"/>
          <w:numId w:val="5"/>
        </w:numPr>
        <w:spacing w:after="0"/>
        <w:ind w:left="0"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55081">
        <w:rPr>
          <w:rFonts w:asciiTheme="majorHAnsi" w:hAnsiTheme="majorHAnsi" w:cstheme="majorHAnsi"/>
          <w:sz w:val="24"/>
          <w:szCs w:val="24"/>
        </w:rPr>
        <w:t>Frações</w:t>
      </w:r>
      <w:r w:rsidR="00457B54">
        <w:rPr>
          <w:rFonts w:asciiTheme="majorHAnsi" w:hAnsiTheme="majorHAnsi" w:cstheme="majorHAnsi"/>
          <w:sz w:val="24"/>
          <w:szCs w:val="24"/>
        </w:rPr>
        <w:t>;</w:t>
      </w:r>
    </w:p>
    <w:p w14:paraId="2285FF0B" w14:textId="59B99930" w:rsidR="00C55081" w:rsidRDefault="00C55081" w:rsidP="5709DDD1">
      <w:pPr>
        <w:numPr>
          <w:ilvl w:val="0"/>
          <w:numId w:val="5"/>
        </w:numPr>
        <w:spacing w:after="0"/>
        <w:ind w:left="0"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55081">
        <w:rPr>
          <w:rFonts w:asciiTheme="majorHAnsi" w:hAnsiTheme="majorHAnsi" w:cstheme="majorHAnsi"/>
          <w:color w:val="000000" w:themeColor="text1"/>
          <w:sz w:val="24"/>
          <w:szCs w:val="24"/>
        </w:rPr>
        <w:t>Números Mistos</w:t>
      </w:r>
      <w:r w:rsidR="00457B5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4273C7C3" w14:textId="77777777" w:rsidR="00457B54" w:rsidRPr="00C55081" w:rsidRDefault="00457B54" w:rsidP="00457B54">
      <w:pPr>
        <w:spacing w:after="0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B507D0C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14:paraId="7DF44042" w14:textId="30709319" w:rsidR="5709DDD1" w:rsidRDefault="007627F2" w:rsidP="5709DDD1">
      <w:pPr>
        <w:numPr>
          <w:ilvl w:val="0"/>
          <w:numId w:val="4"/>
        </w:numPr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F</w:t>
      </w:r>
      <w:r w:rsidR="00C55081">
        <w:rPr>
          <w:rFonts w:ascii="Calibri" w:eastAsia="Calibri" w:hAnsi="Calibri" w:cs="Calibri"/>
          <w:color w:val="auto"/>
          <w:sz w:val="24"/>
          <w:szCs w:val="24"/>
        </w:rPr>
        <w:t>rações</w:t>
      </w:r>
      <w:r w:rsidR="0084338E">
        <w:rPr>
          <w:rFonts w:ascii="Calibri" w:eastAsia="Calibri" w:hAnsi="Calibri" w:cs="Calibri"/>
          <w:color w:val="auto"/>
          <w:sz w:val="24"/>
          <w:szCs w:val="24"/>
        </w:rPr>
        <w:t xml:space="preserve">; </w:t>
      </w:r>
      <w:r w:rsidR="00C55081">
        <w:rPr>
          <w:rFonts w:ascii="Calibri" w:eastAsia="Calibri" w:hAnsi="Calibri" w:cs="Calibri"/>
          <w:color w:val="auto"/>
          <w:sz w:val="24"/>
          <w:szCs w:val="24"/>
        </w:rPr>
        <w:t>Números mistos; Representações de fração</w:t>
      </w:r>
      <w:r w:rsidR="0084338E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69782830" w:rsidR="007E5461" w:rsidRDefault="007627F2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457B54">
        <w:rPr>
          <w:rFonts w:ascii="Calibri" w:eastAsia="Calibri" w:hAnsi="Calibri" w:cs="Calibri"/>
          <w:sz w:val="24"/>
          <w:szCs w:val="24"/>
        </w:rPr>
        <w:t xml:space="preserve"> aulas (50 min/aula)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53E8C661" w14:textId="5E595FC4" w:rsidR="00C55081" w:rsidRPr="00C55081" w:rsidRDefault="00457B54" w:rsidP="007627F2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  <w:lang w:val="pt-BR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</w:t>
      </w:r>
      <w:r w:rsidR="00AC5584">
        <w:rPr>
          <w:rFonts w:ascii="Calibri" w:eastAsia="Calibri" w:hAnsi="Calibri" w:cs="Calibri"/>
          <w:sz w:val="24"/>
          <w:szCs w:val="24"/>
          <w:highlight w:val="white"/>
        </w:rPr>
        <w:t>(</w:t>
      </w:r>
      <w:r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AC5584">
        <w:rPr>
          <w:rFonts w:ascii="Calibri" w:eastAsia="Calibri" w:hAnsi="Calibri" w:cs="Calibri"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professor</w:t>
      </w:r>
      <w:r w:rsidR="00AC5584">
        <w:rPr>
          <w:rFonts w:ascii="Calibri" w:eastAsia="Calibri" w:hAnsi="Calibri" w:cs="Calibri"/>
          <w:sz w:val="24"/>
          <w:szCs w:val="24"/>
          <w:highlight w:val="white"/>
        </w:rPr>
        <w:t>(</w:t>
      </w:r>
      <w:r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AC5584">
        <w:rPr>
          <w:rFonts w:ascii="Calibri" w:eastAsia="Calibri" w:hAnsi="Calibri" w:cs="Calibri"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7627F2">
        <w:rPr>
          <w:rFonts w:ascii="Calibri" w:eastAsia="Calibri" w:hAnsi="Calibri" w:cs="Calibri"/>
          <w:sz w:val="24"/>
          <w:szCs w:val="24"/>
          <w:highlight w:val="white"/>
        </w:rPr>
        <w:t>pode</w:t>
      </w:r>
      <w:r>
        <w:rPr>
          <w:rFonts w:ascii="Calibri" w:eastAsia="Calibri" w:hAnsi="Calibri" w:cs="Calibri"/>
          <w:sz w:val="24"/>
          <w:szCs w:val="24"/>
          <w:highlight w:val="white"/>
        </w:rPr>
        <w:t>rá</w:t>
      </w:r>
      <w:r w:rsidR="007627F2">
        <w:rPr>
          <w:rFonts w:ascii="Calibri" w:eastAsia="Calibri" w:hAnsi="Calibri" w:cs="Calibri"/>
          <w:sz w:val="24"/>
          <w:szCs w:val="24"/>
          <w:highlight w:val="white"/>
        </w:rPr>
        <w:t xml:space="preserve"> recordar os conceitos fundamentais para o trabalho com </w:t>
      </w:r>
      <w:r w:rsidR="00C55081">
        <w:rPr>
          <w:rFonts w:ascii="Calibri" w:eastAsia="Calibri" w:hAnsi="Calibri" w:cs="Calibri"/>
          <w:sz w:val="24"/>
          <w:szCs w:val="24"/>
          <w:highlight w:val="white"/>
        </w:rPr>
        <w:t>fraçõe</w:t>
      </w:r>
      <w:r w:rsidR="007627F2">
        <w:rPr>
          <w:rFonts w:ascii="Calibri" w:eastAsia="Calibri" w:hAnsi="Calibri" w:cs="Calibri"/>
          <w:sz w:val="24"/>
          <w:szCs w:val="24"/>
          <w:highlight w:val="white"/>
        </w:rPr>
        <w:t>s na seguinte obra:</w:t>
      </w:r>
    </w:p>
    <w:p w14:paraId="5AB6AE4A" w14:textId="37FAA0EE" w:rsidR="007627F2" w:rsidRDefault="00C55081" w:rsidP="00C55081">
      <w:pPr>
        <w:pStyle w:val="PargrafodaLista"/>
        <w:spacing w:after="0"/>
        <w:ind w:left="10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BERTONI, Nilza Eigenheer. </w:t>
      </w:r>
      <w:r w:rsidRPr="008E0C80">
        <w:rPr>
          <w:rFonts w:ascii="Calibri" w:eastAsia="Calibri" w:hAnsi="Calibri" w:cs="Calibri"/>
          <w:b/>
          <w:sz w:val="24"/>
          <w:szCs w:val="24"/>
          <w:highlight w:val="white"/>
        </w:rPr>
        <w:t>Frações e Números Fracionários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Disponível em: </w:t>
      </w:r>
      <w:hyperlink r:id="rId8" w:history="1">
        <w:r w:rsidRPr="00D7142C">
          <w:rPr>
            <w:rStyle w:val="Hyperlink"/>
            <w:rFonts w:ascii="Calibri" w:eastAsia="Calibri" w:hAnsi="Calibri" w:cs="Calibri"/>
            <w:sz w:val="24"/>
            <w:szCs w:val="24"/>
          </w:rPr>
          <w:t>https://www.ime.usp.br/~iole/fracoes_nilza_bertoni.pdf</w:t>
        </w:r>
      </w:hyperlink>
      <w:r w:rsidR="00457B54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Acesso em: 17</w:t>
      </w:r>
      <w:r w:rsidR="00457B54">
        <w:rPr>
          <w:rFonts w:ascii="Calibri" w:eastAsia="Calibri" w:hAnsi="Calibri" w:cs="Calibri"/>
          <w:sz w:val="24"/>
          <w:szCs w:val="24"/>
        </w:rPr>
        <w:t xml:space="preserve"> de Dezembro de</w:t>
      </w:r>
      <w:r>
        <w:rPr>
          <w:rFonts w:ascii="Calibri" w:eastAsia="Calibri" w:hAnsi="Calibri" w:cs="Calibri"/>
          <w:sz w:val="24"/>
          <w:szCs w:val="24"/>
        </w:rPr>
        <w:t xml:space="preserve"> 2018.</w:t>
      </w:r>
    </w:p>
    <w:p w14:paraId="45AB672D" w14:textId="77777777" w:rsidR="00457B54" w:rsidRPr="007627F2" w:rsidRDefault="00457B54" w:rsidP="00C55081">
      <w:pPr>
        <w:pStyle w:val="PargrafodaLista"/>
        <w:spacing w:after="0"/>
        <w:ind w:left="1069"/>
        <w:jc w:val="both"/>
        <w:rPr>
          <w:rFonts w:ascii="Calibri" w:eastAsia="Calibri" w:hAnsi="Calibri" w:cs="Calibri"/>
          <w:sz w:val="24"/>
          <w:szCs w:val="24"/>
          <w:highlight w:val="white"/>
          <w:lang w:val="pt-BR"/>
        </w:rPr>
      </w:pPr>
    </w:p>
    <w:p w14:paraId="710772FB" w14:textId="37F51033" w:rsidR="00104D97" w:rsidRPr="004F5940" w:rsidRDefault="003B7FF5" w:rsidP="004F5940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Utilizaremos a plataforma disponibilizada em</w:t>
      </w:r>
      <w:r w:rsidR="00457B54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Pr="00540C0F">
          <w:rPr>
            <w:rStyle w:val="Hyperlink"/>
            <w:rFonts w:ascii="Calibri" w:eastAsia="Calibri" w:hAnsi="Calibri" w:cs="Calibri"/>
            <w:sz w:val="24"/>
            <w:szCs w:val="24"/>
          </w:rPr>
          <w:t>https://phet.colorado.edu/pt_BR</w:t>
        </w:r>
      </w:hyperlink>
      <w:r w:rsidR="00457B54">
        <w:rPr>
          <w:rFonts w:ascii="Calibri" w:eastAsia="Calibri" w:hAnsi="Calibri" w:cs="Calibri"/>
          <w:sz w:val="24"/>
          <w:szCs w:val="24"/>
        </w:rPr>
        <w:t>. Para conhecer a proposta dessas simulações, acesse</w:t>
      </w:r>
      <w:r>
        <w:rPr>
          <w:rFonts w:ascii="Calibri" w:eastAsia="Calibri" w:hAnsi="Calibri" w:cs="Calibri"/>
          <w:sz w:val="24"/>
          <w:szCs w:val="24"/>
        </w:rPr>
        <w:t xml:space="preserve"> o endereço da plataforma.</w:t>
      </w:r>
    </w:p>
    <w:p w14:paraId="45D3001E" w14:textId="60681FB4" w:rsidR="00E86A0B" w:rsidRDefault="00E86A0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br w:type="page"/>
      </w:r>
    </w:p>
    <w:p w14:paraId="15951A6E" w14:textId="77777777" w:rsidR="00104D97" w:rsidRPr="00601355" w:rsidRDefault="00104D97" w:rsidP="00601355">
      <w:pPr>
        <w:pStyle w:val="PargrafodaLista"/>
        <w:spacing w:after="0"/>
        <w:ind w:left="1429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7D7A9B1" w14:textId="1132FBA5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63EEEF88" w14:textId="6D27B103" w:rsidR="00E86A0B" w:rsidRDefault="00E86A0B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3998D24E" w14:textId="2BD02288" w:rsidR="007E5461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377ABBEF" w14:textId="7925EAD4" w:rsidR="00C55081" w:rsidRDefault="00A840A6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color w:val="17365D" w:themeColor="text2" w:themeShade="BF"/>
          <w:sz w:val="28"/>
          <w:szCs w:val="28"/>
        </w:rPr>
        <w:tab/>
      </w:r>
    </w:p>
    <w:p w14:paraId="7E73C968" w14:textId="01228DBB" w:rsidR="00A840A6" w:rsidRDefault="00A840A6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17365D" w:themeColor="text2" w:themeShade="BF"/>
          <w:sz w:val="28"/>
          <w:szCs w:val="28"/>
        </w:rPr>
        <w:tab/>
      </w:r>
      <w:r w:rsidR="0051201C">
        <w:rPr>
          <w:rFonts w:ascii="Calibri" w:eastAsia="Calibri" w:hAnsi="Calibri" w:cs="Calibri"/>
          <w:color w:val="auto"/>
          <w:sz w:val="24"/>
          <w:szCs w:val="28"/>
        </w:rPr>
        <w:t>Pesquisas de âmbito nacional t</w:t>
      </w:r>
      <w:r w:rsidR="002A5AF5">
        <w:rPr>
          <w:rFonts w:ascii="Calibri" w:eastAsia="Calibri" w:hAnsi="Calibri" w:cs="Calibri"/>
          <w:color w:val="auto"/>
          <w:sz w:val="24"/>
          <w:szCs w:val="28"/>
        </w:rPr>
        <w:t>ê</w:t>
      </w:r>
      <w:r w:rsidR="0051201C">
        <w:rPr>
          <w:rFonts w:ascii="Calibri" w:eastAsia="Calibri" w:hAnsi="Calibri" w:cs="Calibri"/>
          <w:color w:val="auto"/>
          <w:sz w:val="24"/>
          <w:szCs w:val="28"/>
        </w:rPr>
        <w:t xml:space="preserve">m mostrado resultados de baixo rendimento dos alunos nos tópicos que abrangem as frações.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O estudo </w:t>
      </w:r>
      <w:r w:rsidR="00DC7B11">
        <w:rPr>
          <w:rFonts w:ascii="Calibri" w:eastAsia="Calibri" w:hAnsi="Calibri" w:cs="Calibri"/>
          <w:color w:val="auto"/>
          <w:sz w:val="24"/>
          <w:szCs w:val="28"/>
        </w:rPr>
        <w:t xml:space="preserve">de frações tem início </w:t>
      </w:r>
      <w:r w:rsidR="00277485">
        <w:rPr>
          <w:rFonts w:ascii="Calibri" w:eastAsia="Calibri" w:hAnsi="Calibri" w:cs="Calibri"/>
          <w:color w:val="auto"/>
          <w:sz w:val="24"/>
          <w:szCs w:val="28"/>
        </w:rPr>
        <w:t xml:space="preserve">no </w:t>
      </w:r>
      <w:r w:rsidR="00DC7B11">
        <w:rPr>
          <w:rFonts w:ascii="Calibri" w:eastAsia="Calibri" w:hAnsi="Calibri" w:cs="Calibri"/>
          <w:color w:val="auto"/>
          <w:sz w:val="24"/>
          <w:szCs w:val="28"/>
        </w:rPr>
        <w:t>Ensino Fundamental</w:t>
      </w:r>
      <w:r w:rsidR="00277485">
        <w:rPr>
          <w:rFonts w:ascii="Calibri" w:eastAsia="Calibri" w:hAnsi="Calibri" w:cs="Calibri"/>
          <w:color w:val="auto"/>
          <w:sz w:val="24"/>
          <w:szCs w:val="28"/>
        </w:rPr>
        <w:t xml:space="preserve"> I (Primeiro Ciclo)</w:t>
      </w:r>
      <w:r w:rsidR="00457B54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DC7B11">
        <w:rPr>
          <w:rFonts w:ascii="Calibri" w:eastAsia="Calibri" w:hAnsi="Calibri" w:cs="Calibri"/>
          <w:color w:val="auto"/>
          <w:sz w:val="24"/>
          <w:szCs w:val="28"/>
        </w:rPr>
        <w:t xml:space="preserve"> porém tem se mostrado um dos temas mais difíceis de se</w:t>
      </w:r>
      <w:r w:rsidR="00457B54">
        <w:rPr>
          <w:rFonts w:ascii="Calibri" w:eastAsia="Calibri" w:hAnsi="Calibri" w:cs="Calibri"/>
          <w:color w:val="auto"/>
          <w:sz w:val="24"/>
          <w:szCs w:val="28"/>
        </w:rPr>
        <w:t>rem trabalhados</w:t>
      </w:r>
      <w:r w:rsidR="00DC7B11">
        <w:rPr>
          <w:rFonts w:ascii="Calibri" w:eastAsia="Calibri" w:hAnsi="Calibri" w:cs="Calibri"/>
          <w:color w:val="auto"/>
          <w:sz w:val="24"/>
          <w:szCs w:val="28"/>
        </w:rPr>
        <w:t xml:space="preserve"> ao longo de todos os anos do Ensino Fundamental II</w:t>
      </w:r>
      <w:r w:rsidR="00277485">
        <w:rPr>
          <w:rFonts w:ascii="Calibri" w:eastAsia="Calibri" w:hAnsi="Calibri" w:cs="Calibri"/>
          <w:color w:val="auto"/>
          <w:sz w:val="24"/>
          <w:szCs w:val="28"/>
        </w:rPr>
        <w:t xml:space="preserve"> (Segundo Ciclo)</w:t>
      </w:r>
      <w:r w:rsidR="00DC7B11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70CDB0FE" w14:textId="447BE619" w:rsidR="00DC7B11" w:rsidRDefault="00DC7B11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 xml:space="preserve">Como </w:t>
      </w:r>
      <w:r w:rsidR="00457B54">
        <w:rPr>
          <w:rFonts w:ascii="Calibri" w:eastAsia="Calibri" w:hAnsi="Calibri" w:cs="Calibri"/>
          <w:color w:val="auto"/>
          <w:sz w:val="24"/>
          <w:szCs w:val="28"/>
        </w:rPr>
        <w:t>se trata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 um conceito </w:t>
      </w:r>
      <w:r w:rsidR="00457B54">
        <w:rPr>
          <w:rFonts w:ascii="Calibri" w:eastAsia="Calibri" w:hAnsi="Calibri" w:cs="Calibri"/>
          <w:color w:val="auto"/>
          <w:sz w:val="24"/>
          <w:szCs w:val="28"/>
        </w:rPr>
        <w:t>que aparece de forma espiral ao longo dos anos é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importante que os alunos tenham experiências diversificadas </w:t>
      </w:r>
      <w:r w:rsidR="00277485">
        <w:rPr>
          <w:rFonts w:ascii="Calibri" w:eastAsia="Calibri" w:hAnsi="Calibri" w:cs="Calibri"/>
          <w:color w:val="auto"/>
          <w:sz w:val="24"/>
          <w:szCs w:val="28"/>
        </w:rPr>
        <w:t xml:space="preserve">com </w:t>
      </w:r>
      <w:r>
        <w:rPr>
          <w:rFonts w:ascii="Calibri" w:eastAsia="Calibri" w:hAnsi="Calibri" w:cs="Calibri"/>
          <w:color w:val="auto"/>
          <w:sz w:val="24"/>
          <w:szCs w:val="28"/>
        </w:rPr>
        <w:t>números fracionários e suas representações fracionárias. O uso de recursos didáticos e materia</w:t>
      </w:r>
      <w:r w:rsidR="003353A6">
        <w:rPr>
          <w:rFonts w:ascii="Calibri" w:eastAsia="Calibri" w:hAnsi="Calibri" w:cs="Calibri"/>
          <w:color w:val="auto"/>
          <w:sz w:val="24"/>
          <w:szCs w:val="28"/>
        </w:rPr>
        <w:t>i</w:t>
      </w:r>
      <w:r>
        <w:rPr>
          <w:rFonts w:ascii="Calibri" w:eastAsia="Calibri" w:hAnsi="Calibri" w:cs="Calibri"/>
          <w:color w:val="auto"/>
          <w:sz w:val="24"/>
          <w:szCs w:val="28"/>
        </w:rPr>
        <w:t>s manipuláveis, por exemplo, pode tomar o lugar de uma aula expositiva na hora de retomada ou investigação sobre o tema.</w:t>
      </w:r>
    </w:p>
    <w:p w14:paraId="5BAC824D" w14:textId="47AF2E91" w:rsidR="00DC7B11" w:rsidRPr="00BE4BEC" w:rsidRDefault="00457B54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Ness</w:t>
      </w:r>
      <w:r w:rsidR="00DC7B11">
        <w:rPr>
          <w:rFonts w:ascii="Calibri" w:eastAsia="Calibri" w:hAnsi="Calibri" w:cs="Calibri"/>
          <w:color w:val="auto"/>
          <w:sz w:val="24"/>
          <w:szCs w:val="28"/>
        </w:rPr>
        <w:t xml:space="preserve">e contexto, essa proposta </w:t>
      </w:r>
      <w:r w:rsidR="00BE4BEC">
        <w:rPr>
          <w:rFonts w:ascii="Calibri" w:eastAsia="Calibri" w:hAnsi="Calibri" w:cs="Calibri"/>
          <w:color w:val="auto"/>
          <w:sz w:val="24"/>
          <w:szCs w:val="28"/>
        </w:rPr>
        <w:t>trabalhará os conceitos de frações, números mistos e suas representações</w:t>
      </w:r>
      <w:r w:rsidR="00172154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BE4BEC">
        <w:rPr>
          <w:rFonts w:ascii="Calibri" w:eastAsia="Calibri" w:hAnsi="Calibri" w:cs="Calibri"/>
          <w:color w:val="auto"/>
          <w:sz w:val="24"/>
          <w:szCs w:val="28"/>
        </w:rPr>
        <w:t xml:space="preserve"> utilizando uma plataforma virtual e uma abordagem interativa e </w:t>
      </w:r>
      <w:r w:rsidR="00BE4BEC">
        <w:rPr>
          <w:rFonts w:ascii="Calibri" w:eastAsia="Calibri" w:hAnsi="Calibri" w:cs="Calibri"/>
          <w:i/>
          <w:color w:val="auto"/>
          <w:sz w:val="24"/>
          <w:szCs w:val="28"/>
        </w:rPr>
        <w:t xml:space="preserve">gamificada </w:t>
      </w:r>
      <w:r w:rsidR="00BE4BEC">
        <w:rPr>
          <w:rFonts w:ascii="Calibri" w:eastAsia="Calibri" w:hAnsi="Calibri" w:cs="Calibri"/>
          <w:color w:val="auto"/>
          <w:sz w:val="24"/>
          <w:szCs w:val="28"/>
        </w:rPr>
        <w:t>de aprendizagem.</w:t>
      </w:r>
    </w:p>
    <w:p w14:paraId="7D9966A7" w14:textId="77777777" w:rsidR="0066396B" w:rsidRDefault="0066396B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3E96563D" w14:textId="51492FA7" w:rsidR="006B5618" w:rsidRDefault="00277485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</w:t>
      </w:r>
      <w:r w:rsidR="006B5618"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7837F3">
        <w:rPr>
          <w:rFonts w:ascii="Calibri" w:eastAsia="Calibri" w:hAnsi="Calibri" w:cs="Calibri"/>
          <w:color w:val="323E4F"/>
          <w:sz w:val="28"/>
          <w:szCs w:val="28"/>
        </w:rPr>
        <w:t>Objeto Virtual de Aprendizagem</w:t>
      </w:r>
      <w:r w:rsidR="0051201C">
        <w:rPr>
          <w:rFonts w:ascii="Calibri" w:eastAsia="Calibri" w:hAnsi="Calibri" w:cs="Calibri"/>
          <w:color w:val="323E4F"/>
          <w:sz w:val="28"/>
          <w:szCs w:val="28"/>
        </w:rPr>
        <w:t xml:space="preserve"> -</w:t>
      </w:r>
      <w:r w:rsidR="00E737EF">
        <w:rPr>
          <w:rFonts w:ascii="Calibri" w:eastAsia="Calibri" w:hAnsi="Calibri" w:cs="Calibri"/>
          <w:color w:val="323E4F"/>
          <w:sz w:val="28"/>
          <w:szCs w:val="28"/>
        </w:rPr>
        <w:t xml:space="preserve"> </w:t>
      </w:r>
      <w:r w:rsidR="00BE4BEC">
        <w:rPr>
          <w:rFonts w:ascii="Calibri" w:eastAsia="Calibri" w:hAnsi="Calibri" w:cs="Calibri"/>
          <w:color w:val="323E4F"/>
          <w:sz w:val="28"/>
          <w:szCs w:val="28"/>
        </w:rPr>
        <w:t>Frações</w:t>
      </w:r>
    </w:p>
    <w:p w14:paraId="583C1F3E" w14:textId="3642FB57" w:rsidR="007A5184" w:rsidRDefault="007A5184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30EB8109" w14:textId="3E40038A" w:rsidR="00BE4BEC" w:rsidRDefault="00457B54" w:rsidP="00BE4BEC">
      <w:pPr>
        <w:pStyle w:val="TextoGeral"/>
        <w:ind w:firstLine="720"/>
      </w:pPr>
      <w:r>
        <w:t>Ness</w:t>
      </w:r>
      <w:r w:rsidR="007837F3">
        <w:t xml:space="preserve">a etapa, os alunos utilizarão o Objeto Virtual de Aprendizagem (OVA) </w:t>
      </w:r>
      <w:r w:rsidR="00BE4BEC">
        <w:rPr>
          <w:i/>
        </w:rPr>
        <w:t>Associe Frações</w:t>
      </w:r>
      <w:r>
        <w:t>,</w:t>
      </w:r>
      <w:r w:rsidR="007837F3">
        <w:rPr>
          <w:i/>
        </w:rPr>
        <w:t xml:space="preserve"> </w:t>
      </w:r>
      <w:r w:rsidR="007837F3">
        <w:t xml:space="preserve">elaborado pela </w:t>
      </w:r>
      <w:bookmarkStart w:id="1" w:name="_GoBack"/>
      <w:r w:rsidR="007837F3" w:rsidRPr="007837F3">
        <w:rPr>
          <w:i/>
        </w:rPr>
        <w:t>PhET Interactive Simulations</w:t>
      </w:r>
      <w:bookmarkEnd w:id="1"/>
      <w:r w:rsidR="007837F3">
        <w:t>, disponível em</w:t>
      </w:r>
      <w:r>
        <w:t>:</w:t>
      </w:r>
      <w:r w:rsidR="00BE4BEC">
        <w:t xml:space="preserve"> </w:t>
      </w:r>
      <w:hyperlink r:id="rId10" w:history="1">
        <w:r w:rsidR="00BE4BEC" w:rsidRPr="00D7142C">
          <w:rPr>
            <w:rStyle w:val="Hyperlink"/>
          </w:rPr>
          <w:t>https://phet.colorado.edu/sims/html/fraction-matcher/latest/fraction-matcher_pt_BR.html</w:t>
        </w:r>
      </w:hyperlink>
      <w:r w:rsidR="007837F3">
        <w:t>.</w:t>
      </w:r>
      <w:r>
        <w:t xml:space="preserve"> </w:t>
      </w:r>
      <w:r w:rsidR="00BE4BEC">
        <w:t>Será necessário um computador com acesso a internet</w:t>
      </w:r>
      <w:r>
        <w:t>,</w:t>
      </w:r>
      <w:r w:rsidR="00BE4BEC">
        <w:t xml:space="preserve"> por aluno ou em duplas, de acordo com a estrutura disponível em sua escola.</w:t>
      </w:r>
    </w:p>
    <w:p w14:paraId="72651DAE" w14:textId="135CC917" w:rsidR="00BE4BEC" w:rsidRDefault="00BE4BEC" w:rsidP="00BE4BEC">
      <w:pPr>
        <w:pStyle w:val="TextoGeral"/>
        <w:ind w:firstLine="720"/>
      </w:pPr>
      <w:r>
        <w:t xml:space="preserve">Compartilhe o </w:t>
      </w:r>
      <w:r w:rsidRPr="00BE4BEC">
        <w:rPr>
          <w:i/>
        </w:rPr>
        <w:t>link</w:t>
      </w:r>
      <w:r>
        <w:t xml:space="preserve"> acima co</w:t>
      </w:r>
      <w:r w:rsidR="00457B54">
        <w:t xml:space="preserve">m os alunos e solicite que </w:t>
      </w:r>
      <w:r>
        <w:t>cliquem em “Frações”.</w:t>
      </w:r>
    </w:p>
    <w:p w14:paraId="69CAD13C" w14:textId="0A80151E" w:rsidR="007837F3" w:rsidRDefault="0099357F" w:rsidP="000F44F4">
      <w:pPr>
        <w:pStyle w:val="TextoGeral"/>
        <w:ind w:firstLine="720"/>
      </w:pPr>
      <w:r>
        <w:rPr>
          <w:noProof/>
          <w:lang w:val="pt-BR"/>
        </w:rPr>
        <w:drawing>
          <wp:anchor distT="0" distB="0" distL="114300" distR="114300" simplePos="0" relativeHeight="251672576" behindDoc="1" locked="0" layoutInCell="1" allowOverlap="1" wp14:anchorId="0562DC06" wp14:editId="5F980040">
            <wp:simplePos x="0" y="0"/>
            <wp:positionH relativeFrom="margin">
              <wp:posOffset>1247969</wp:posOffset>
            </wp:positionH>
            <wp:positionV relativeFrom="paragraph">
              <wp:posOffset>369984</wp:posOffset>
            </wp:positionV>
            <wp:extent cx="3403159" cy="2320868"/>
            <wp:effectExtent l="0" t="0" r="698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20ABD5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159" cy="232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A6BA4" w14:textId="7FA0E3B5" w:rsidR="007837F3" w:rsidRPr="007837F3" w:rsidRDefault="007837F3" w:rsidP="007837F3">
      <w:pPr>
        <w:pStyle w:val="TextoGeral"/>
        <w:ind w:firstLine="720"/>
        <w:jc w:val="center"/>
      </w:pPr>
    </w:p>
    <w:p w14:paraId="7107716B" w14:textId="0E8D2B96" w:rsidR="00304FFB" w:rsidRDefault="00304FFB" w:rsidP="007A5184">
      <w:pPr>
        <w:pStyle w:val="TextoGeral"/>
      </w:pPr>
    </w:p>
    <w:p w14:paraId="286ACF27" w14:textId="5A4C9947" w:rsidR="007837F3" w:rsidRDefault="00AD4F16" w:rsidP="004F5940">
      <w:pPr>
        <w:pStyle w:val="TextoGeral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29D6" wp14:editId="64776EED">
                <wp:simplePos x="0" y="0"/>
                <wp:positionH relativeFrom="page">
                  <wp:posOffset>1123949</wp:posOffset>
                </wp:positionH>
                <wp:positionV relativeFrom="paragraph">
                  <wp:posOffset>62865</wp:posOffset>
                </wp:positionV>
                <wp:extent cx="704215" cy="406400"/>
                <wp:effectExtent l="76200" t="57150" r="57785" b="889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406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F1C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88.5pt;margin-top:4.95pt;width:55.4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" strokecolor="#c0504d [3205]" strokeweight="6pt">
                <v:stroke endarrow="block"/>
                <v:shadow on="t" color="black" opacity="24903f" origin=",.5" offset="0,.55556mm"/>
                <w10:wrap anchorx="page"/>
              </v:shape>
            </w:pict>
          </mc:Fallback>
        </mc:AlternateContent>
      </w:r>
    </w:p>
    <w:p w14:paraId="2C2B9E1C" w14:textId="205D66EC" w:rsidR="0099357F" w:rsidRDefault="0099357F" w:rsidP="004F5940">
      <w:pPr>
        <w:pStyle w:val="TextoGeral"/>
      </w:pPr>
    </w:p>
    <w:p w14:paraId="3A4241E7" w14:textId="1AE7106A" w:rsidR="0099357F" w:rsidRDefault="0099357F" w:rsidP="004F5940">
      <w:pPr>
        <w:pStyle w:val="TextoGeral"/>
      </w:pPr>
    </w:p>
    <w:p w14:paraId="2D6D6FA7" w14:textId="5A611589" w:rsidR="0099357F" w:rsidRDefault="0099357F" w:rsidP="004F5940">
      <w:pPr>
        <w:pStyle w:val="TextoGeral"/>
      </w:pPr>
    </w:p>
    <w:p w14:paraId="598407A1" w14:textId="392583AE" w:rsidR="0099357F" w:rsidRDefault="0099357F" w:rsidP="004F5940">
      <w:pPr>
        <w:pStyle w:val="TextoGeral"/>
      </w:pPr>
    </w:p>
    <w:p w14:paraId="6F397C08" w14:textId="0B58263C" w:rsidR="0099357F" w:rsidRDefault="0099357F" w:rsidP="004F5940">
      <w:pPr>
        <w:pStyle w:val="TextoGeral"/>
      </w:pPr>
    </w:p>
    <w:p w14:paraId="4FBF91DB" w14:textId="034B5208" w:rsidR="0099357F" w:rsidRDefault="0099357F" w:rsidP="004F5940">
      <w:pPr>
        <w:pStyle w:val="TextoGeral"/>
      </w:pPr>
    </w:p>
    <w:p w14:paraId="7B96BDB7" w14:textId="60F91A41" w:rsidR="0099357F" w:rsidRDefault="0099357F" w:rsidP="00CE1B9F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7C16D2BE" w14:textId="77777777" w:rsidR="00FF56AF" w:rsidRDefault="00FF56AF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D41680B" w14:textId="409BE48B" w:rsidR="0099357F" w:rsidRDefault="0099357F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F56AF">
        <w:rPr>
          <w:rFonts w:asciiTheme="majorHAnsi" w:hAnsiTheme="majorHAnsi" w:cstheme="majorHAnsi"/>
          <w:sz w:val="24"/>
          <w:szCs w:val="24"/>
        </w:rPr>
        <w:t>Na</w:t>
      </w:r>
      <w:r w:rsidR="00FF56AF">
        <w:rPr>
          <w:rFonts w:asciiTheme="majorHAnsi" w:hAnsiTheme="majorHAnsi" w:cstheme="majorHAnsi"/>
          <w:sz w:val="24"/>
          <w:szCs w:val="24"/>
        </w:rPr>
        <w:t>s</w:t>
      </w:r>
      <w:r w:rsidRPr="00FF56AF">
        <w:rPr>
          <w:rFonts w:asciiTheme="majorHAnsi" w:hAnsiTheme="majorHAnsi" w:cstheme="majorHAnsi"/>
          <w:sz w:val="24"/>
          <w:szCs w:val="24"/>
        </w:rPr>
        <w:t xml:space="preserve"> tela</w:t>
      </w:r>
      <w:r w:rsidR="00FF56AF">
        <w:rPr>
          <w:rFonts w:asciiTheme="majorHAnsi" w:hAnsiTheme="majorHAnsi" w:cstheme="majorHAnsi"/>
          <w:sz w:val="24"/>
          <w:szCs w:val="24"/>
        </w:rPr>
        <w:t>s</w:t>
      </w:r>
      <w:r w:rsidRPr="00FF56AF">
        <w:rPr>
          <w:rFonts w:asciiTheme="majorHAnsi" w:hAnsiTheme="majorHAnsi" w:cstheme="majorHAnsi"/>
          <w:sz w:val="24"/>
          <w:szCs w:val="24"/>
        </w:rPr>
        <w:t xml:space="preserve"> seguinte</w:t>
      </w:r>
      <w:r w:rsidR="00FF56AF">
        <w:rPr>
          <w:rFonts w:asciiTheme="majorHAnsi" w:hAnsiTheme="majorHAnsi" w:cstheme="majorHAnsi"/>
          <w:sz w:val="24"/>
          <w:szCs w:val="24"/>
        </w:rPr>
        <w:t>s</w:t>
      </w:r>
      <w:r w:rsidRPr="00FF56AF">
        <w:rPr>
          <w:rFonts w:asciiTheme="majorHAnsi" w:hAnsiTheme="majorHAnsi" w:cstheme="majorHAnsi"/>
          <w:sz w:val="24"/>
          <w:szCs w:val="24"/>
        </w:rPr>
        <w:t xml:space="preserve">, você encontrará 8 níveis que </w:t>
      </w:r>
      <w:r w:rsidR="00FF56AF">
        <w:rPr>
          <w:rFonts w:asciiTheme="majorHAnsi" w:hAnsiTheme="majorHAnsi" w:cstheme="majorHAnsi"/>
          <w:sz w:val="24"/>
          <w:szCs w:val="24"/>
        </w:rPr>
        <w:t xml:space="preserve">explorarão </w:t>
      </w:r>
      <w:r w:rsidRPr="00FF56AF">
        <w:rPr>
          <w:rFonts w:asciiTheme="majorHAnsi" w:hAnsiTheme="majorHAnsi" w:cstheme="majorHAnsi"/>
          <w:sz w:val="24"/>
          <w:szCs w:val="24"/>
        </w:rPr>
        <w:t xml:space="preserve">a mesma proposta de relacionar diferentes representações da mesma fração. </w:t>
      </w:r>
    </w:p>
    <w:p w14:paraId="194DC170" w14:textId="77777777" w:rsidR="00FF56AF" w:rsidRPr="00FF56AF" w:rsidRDefault="00FF56AF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AADF4BF" w14:textId="699B33F8" w:rsidR="0099357F" w:rsidRPr="00FF56AF" w:rsidRDefault="0099357F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F56AF">
        <w:rPr>
          <w:rFonts w:asciiTheme="majorHAnsi" w:hAnsiTheme="majorHAnsi" w:cstheme="majorHAnsi"/>
          <w:b/>
          <w:sz w:val="24"/>
          <w:szCs w:val="24"/>
        </w:rPr>
        <w:t>Nível 1:</w:t>
      </w:r>
      <w:r w:rsidRPr="00FF56AF">
        <w:rPr>
          <w:rFonts w:asciiTheme="majorHAnsi" w:hAnsiTheme="majorHAnsi" w:cstheme="majorHAnsi"/>
          <w:sz w:val="24"/>
          <w:szCs w:val="24"/>
        </w:rPr>
        <w:t xml:space="preserve"> o aluno irá se deparar com retângulos, círculo</w:t>
      </w:r>
      <w:r w:rsidR="00457B54" w:rsidRPr="00FF56AF">
        <w:rPr>
          <w:rFonts w:asciiTheme="majorHAnsi" w:hAnsiTheme="majorHAnsi" w:cstheme="majorHAnsi"/>
          <w:sz w:val="24"/>
          <w:szCs w:val="24"/>
        </w:rPr>
        <w:t>s</w:t>
      </w:r>
      <w:r w:rsidRPr="00FF56AF">
        <w:rPr>
          <w:rFonts w:asciiTheme="majorHAnsi" w:hAnsiTheme="majorHAnsi" w:cstheme="majorHAnsi"/>
          <w:sz w:val="24"/>
          <w:szCs w:val="24"/>
        </w:rPr>
        <w:t xml:space="preserve"> e frações irredutíveis.</w:t>
      </w:r>
    </w:p>
    <w:p w14:paraId="48774931" w14:textId="4BC66AF8" w:rsidR="0099357F" w:rsidRPr="00FF56AF" w:rsidRDefault="0099357F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F56AF">
        <w:rPr>
          <w:rFonts w:asciiTheme="majorHAnsi" w:hAnsiTheme="majorHAnsi" w:cstheme="majorHAnsi"/>
          <w:b/>
          <w:sz w:val="24"/>
          <w:szCs w:val="24"/>
        </w:rPr>
        <w:t>Nível 2 - 3:</w:t>
      </w:r>
      <w:r w:rsidRPr="00FF56AF">
        <w:rPr>
          <w:rFonts w:asciiTheme="majorHAnsi" w:hAnsiTheme="majorHAnsi" w:cstheme="majorHAnsi"/>
          <w:sz w:val="24"/>
          <w:szCs w:val="24"/>
        </w:rPr>
        <w:t xml:space="preserve"> diferentes polígonos e frações impróprias com numeradores e denominadores com apenas 1 algarismo.</w:t>
      </w:r>
    </w:p>
    <w:p w14:paraId="4541F1DB" w14:textId="5702AC58" w:rsidR="0099357F" w:rsidRDefault="0099357F" w:rsidP="00CE1B9F">
      <w:pPr>
        <w:spacing w:after="0"/>
        <w:ind w:firstLine="720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FF56AF">
        <w:rPr>
          <w:rFonts w:asciiTheme="majorHAnsi" w:hAnsiTheme="majorHAnsi" w:cstheme="majorHAnsi"/>
          <w:b/>
          <w:sz w:val="24"/>
          <w:szCs w:val="24"/>
        </w:rPr>
        <w:t>Nível 4 - 8:</w:t>
      </w:r>
      <w:r w:rsidRPr="00FF56AF">
        <w:rPr>
          <w:rFonts w:asciiTheme="majorHAnsi" w:hAnsiTheme="majorHAnsi" w:cstheme="majorHAnsi"/>
          <w:sz w:val="24"/>
          <w:szCs w:val="24"/>
        </w:rPr>
        <w:t xml:space="preserve"> diferentes polígonos e frações impróprias com numeradores e denominadores com 1 ou 2 algarismos.</w:t>
      </w:r>
      <w:r w:rsidRPr="00FF56AF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1C9A90D3" w14:textId="77777777" w:rsidR="00FF56AF" w:rsidRPr="00FF56AF" w:rsidRDefault="00FF56AF" w:rsidP="00CE1B9F">
      <w:pPr>
        <w:spacing w:after="0"/>
        <w:ind w:firstLine="720"/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14:paraId="7F31364D" w14:textId="50599DE9" w:rsidR="003F1873" w:rsidRPr="00FF56AF" w:rsidRDefault="003F1873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F56AF">
        <w:rPr>
          <w:rFonts w:asciiTheme="majorHAnsi" w:hAnsiTheme="majorHAnsi" w:cstheme="majorHAnsi"/>
          <w:sz w:val="24"/>
          <w:szCs w:val="24"/>
        </w:rPr>
        <w:t>A escolha do nív</w:t>
      </w:r>
      <w:r w:rsidR="00457B54" w:rsidRPr="00FF56AF">
        <w:rPr>
          <w:rFonts w:asciiTheme="majorHAnsi" w:hAnsiTheme="majorHAnsi" w:cstheme="majorHAnsi"/>
          <w:sz w:val="24"/>
          <w:szCs w:val="24"/>
        </w:rPr>
        <w:t>el pode ser determinada pelo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FF56A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="00457B54" w:rsidRPr="00FF56AF">
        <w:rPr>
          <w:rFonts w:asciiTheme="majorHAnsi" w:hAnsiTheme="majorHAnsi" w:cstheme="majorHAnsi"/>
          <w:sz w:val="24"/>
          <w:szCs w:val="24"/>
        </w:rPr>
        <w:t xml:space="preserve"> professor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FF56A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Pr="00FF56AF">
        <w:rPr>
          <w:rFonts w:asciiTheme="majorHAnsi" w:hAnsiTheme="majorHAnsi" w:cstheme="majorHAnsi"/>
          <w:sz w:val="24"/>
          <w:szCs w:val="24"/>
        </w:rPr>
        <w:t xml:space="preserve"> ou pelos alunos, dependendo do tempo de trabalho reservado</w:t>
      </w:r>
      <w:r w:rsidR="00457B54" w:rsidRPr="00FF56AF">
        <w:rPr>
          <w:rFonts w:asciiTheme="majorHAnsi" w:hAnsiTheme="majorHAnsi" w:cstheme="majorHAnsi"/>
          <w:sz w:val="24"/>
          <w:szCs w:val="24"/>
        </w:rPr>
        <w:t xml:space="preserve"> para essa atividade. Caso o</w:t>
      </w:r>
      <w:r w:rsidR="00AC5584">
        <w:rPr>
          <w:rFonts w:asciiTheme="majorHAnsi" w:hAnsiTheme="majorHAnsi" w:cstheme="majorHAnsi"/>
          <w:sz w:val="24"/>
          <w:szCs w:val="24"/>
        </w:rPr>
        <w:t>(a)</w:t>
      </w:r>
      <w:r w:rsidR="00457B54" w:rsidRPr="00FF56AF">
        <w:rPr>
          <w:rFonts w:asciiTheme="majorHAnsi" w:hAnsiTheme="majorHAnsi" w:cstheme="majorHAnsi"/>
          <w:sz w:val="24"/>
          <w:szCs w:val="24"/>
        </w:rPr>
        <w:t xml:space="preserve"> professor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FF56A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="00457B54" w:rsidRPr="00FF56AF">
        <w:rPr>
          <w:rFonts w:asciiTheme="majorHAnsi" w:hAnsiTheme="majorHAnsi" w:cstheme="majorHAnsi"/>
          <w:sz w:val="24"/>
          <w:szCs w:val="24"/>
        </w:rPr>
        <w:t xml:space="preserve"> </w:t>
      </w:r>
      <w:r w:rsidRPr="00FF56AF">
        <w:rPr>
          <w:rFonts w:asciiTheme="majorHAnsi" w:hAnsiTheme="majorHAnsi" w:cstheme="majorHAnsi"/>
          <w:sz w:val="24"/>
          <w:szCs w:val="24"/>
        </w:rPr>
        <w:t xml:space="preserve">já conheça o repertório de cada aluno, </w:t>
      </w:r>
      <w:r w:rsidR="00457B54" w:rsidRPr="00FF56AF">
        <w:rPr>
          <w:rFonts w:asciiTheme="majorHAnsi" w:hAnsiTheme="majorHAnsi" w:cstheme="majorHAnsi"/>
          <w:sz w:val="24"/>
          <w:szCs w:val="24"/>
        </w:rPr>
        <w:t>poderá aproveitar</w:t>
      </w:r>
      <w:r w:rsidRPr="00FF56AF">
        <w:rPr>
          <w:rFonts w:asciiTheme="majorHAnsi" w:hAnsiTheme="majorHAnsi" w:cstheme="majorHAnsi"/>
          <w:sz w:val="24"/>
          <w:szCs w:val="24"/>
        </w:rPr>
        <w:t xml:space="preserve"> para personalizar a atividade, separando os alunos em grupos de acordo com a dificuldade. Dessa forma, os alunos com mais facilidade podem explorar </w:t>
      </w:r>
      <w:r w:rsidR="00457B54" w:rsidRPr="00FF56AF">
        <w:rPr>
          <w:rFonts w:asciiTheme="majorHAnsi" w:hAnsiTheme="majorHAnsi" w:cstheme="majorHAnsi"/>
          <w:sz w:val="24"/>
          <w:szCs w:val="24"/>
        </w:rPr>
        <w:t>de forma autônoma enquanto o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FF56A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="00457B54" w:rsidRPr="00FF56AF">
        <w:rPr>
          <w:rFonts w:asciiTheme="majorHAnsi" w:hAnsiTheme="majorHAnsi" w:cstheme="majorHAnsi"/>
          <w:sz w:val="24"/>
          <w:szCs w:val="24"/>
        </w:rPr>
        <w:t xml:space="preserve"> professor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FF56A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="00457B54" w:rsidRPr="00FF56AF">
        <w:rPr>
          <w:rFonts w:asciiTheme="majorHAnsi" w:hAnsiTheme="majorHAnsi" w:cstheme="majorHAnsi"/>
          <w:sz w:val="24"/>
          <w:szCs w:val="24"/>
        </w:rPr>
        <w:t xml:space="preserve"> acompanha os</w:t>
      </w:r>
      <w:r w:rsidRPr="00FF56AF">
        <w:rPr>
          <w:rFonts w:asciiTheme="majorHAnsi" w:hAnsiTheme="majorHAnsi" w:cstheme="majorHAnsi"/>
          <w:sz w:val="24"/>
          <w:szCs w:val="24"/>
        </w:rPr>
        <w:t xml:space="preserve"> alunos com maior dificuldade no tema.</w:t>
      </w:r>
    </w:p>
    <w:p w14:paraId="1D19ADB3" w14:textId="5D3CD90D" w:rsidR="0099357F" w:rsidRPr="00FF56AF" w:rsidRDefault="0099357F" w:rsidP="00CE1B9F">
      <w:pPr>
        <w:rPr>
          <w:rFonts w:asciiTheme="majorHAnsi" w:hAnsiTheme="majorHAnsi" w:cstheme="majorHAnsi"/>
        </w:rPr>
      </w:pPr>
      <w:r w:rsidRPr="00FF56AF">
        <w:rPr>
          <w:rFonts w:asciiTheme="majorHAnsi" w:hAnsiTheme="majorHAnsi" w:cstheme="majorHAnsi"/>
          <w:noProof/>
          <w:lang w:val="pt-BR"/>
        </w:rPr>
        <w:drawing>
          <wp:anchor distT="0" distB="0" distL="114300" distR="114300" simplePos="0" relativeHeight="251673600" behindDoc="1" locked="0" layoutInCell="1" allowOverlap="1" wp14:anchorId="29A1C367" wp14:editId="2CCB2032">
            <wp:simplePos x="0" y="0"/>
            <wp:positionH relativeFrom="column">
              <wp:posOffset>113858</wp:posOffset>
            </wp:positionH>
            <wp:positionV relativeFrom="paragraph">
              <wp:posOffset>227606</wp:posOffset>
            </wp:positionV>
            <wp:extent cx="6297295" cy="4333875"/>
            <wp:effectExtent l="0" t="0" r="825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20175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EE2B6" w14:textId="6CB7DBE5" w:rsidR="0099357F" w:rsidRPr="00FF56AF" w:rsidRDefault="003F1873" w:rsidP="00CE1B9F">
      <w:pPr>
        <w:rPr>
          <w:rFonts w:asciiTheme="majorHAnsi" w:eastAsia="Calibri" w:hAnsiTheme="majorHAnsi" w:cstheme="majorHAnsi"/>
          <w:sz w:val="24"/>
          <w:szCs w:val="24"/>
        </w:rPr>
      </w:pP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AB86" wp14:editId="0B055C29">
                <wp:simplePos x="0" y="0"/>
                <wp:positionH relativeFrom="column">
                  <wp:posOffset>1775681</wp:posOffset>
                </wp:positionH>
                <wp:positionV relativeFrom="paragraph">
                  <wp:posOffset>406621</wp:posOffset>
                </wp:positionV>
                <wp:extent cx="477079" cy="365760"/>
                <wp:effectExtent l="38100" t="57150" r="37465" b="9144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9" cy="36576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61982" id="Conector de Seta Reta 8" o:spid="_x0000_s1026" type="#_x0000_t32" style="position:absolute;margin-left:139.8pt;margin-top:32pt;width:37.55pt;height:28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" strokecolor="#c0504d [3205]" strokeweight="6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03CEA" wp14:editId="21A8C771">
                <wp:simplePos x="0" y="0"/>
                <wp:positionH relativeFrom="column">
                  <wp:posOffset>3644679</wp:posOffset>
                </wp:positionH>
                <wp:positionV relativeFrom="paragraph">
                  <wp:posOffset>3603017</wp:posOffset>
                </wp:positionV>
                <wp:extent cx="1591945" cy="453225"/>
                <wp:effectExtent l="57150" t="323850" r="84455" b="99695"/>
                <wp:wrapNone/>
                <wp:docPr id="28" name="Balã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3225"/>
                        </a:xfrm>
                        <a:prstGeom prst="wedgeRectCallout">
                          <a:avLst>
                            <a:gd name="adj1" fmla="val -37266"/>
                            <a:gd name="adj2" fmla="val -11407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2EAF4" w14:textId="77777777" w:rsidR="003F1873" w:rsidRPr="001E64C1" w:rsidRDefault="003F1873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Pontuação de cada nível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03C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Retangular 14" o:spid="_x0000_s1026" type="#_x0000_t61" style="position:absolute;margin-left:287pt;margin-top:283.7pt;width:125.35pt;height:3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" adj="2751,-1384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B2EAF4" w14:textId="77777777" w:rsidR="003F1873" w:rsidRPr="001E64C1" w:rsidRDefault="003F1873" w:rsidP="003F18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Pontuação de cada nível</w:t>
                      </w:r>
                    </w:p>
                  </w:txbxContent>
                </v:textbox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15E80" wp14:editId="1AF16033">
                <wp:simplePos x="0" y="0"/>
                <wp:positionH relativeFrom="column">
                  <wp:posOffset>694745</wp:posOffset>
                </wp:positionH>
                <wp:positionV relativeFrom="paragraph">
                  <wp:posOffset>4239122</wp:posOffset>
                </wp:positionV>
                <wp:extent cx="1591945" cy="400050"/>
                <wp:effectExtent l="50800" t="279400" r="59055" b="82550"/>
                <wp:wrapNone/>
                <wp:docPr id="27" name="Balã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00050"/>
                        </a:xfrm>
                        <a:prstGeom prst="wedgeRectCallout">
                          <a:avLst>
                            <a:gd name="adj1" fmla="val -37266"/>
                            <a:gd name="adj2" fmla="val -11407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B3714F" w14:textId="769D1D92" w:rsidR="003F1873" w:rsidRDefault="003F1873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Liga/Desliga o som</w:t>
                            </w:r>
                          </w:p>
                          <w:p w14:paraId="04845CAF" w14:textId="64E455C0" w:rsidR="003F1873" w:rsidRDefault="003F1873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6BA9F16" w14:textId="77777777" w:rsidR="003F1873" w:rsidRPr="001E64C1" w:rsidRDefault="003F1873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15E80" id="_x0000_s1027" type="#_x0000_t61" style="position:absolute;margin-left:54.7pt;margin-top:333.8pt;width:125.3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" adj="2751,-1384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6B3714F" w14:textId="769D1D92" w:rsidR="003F1873" w:rsidRDefault="003F1873" w:rsidP="003F18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Liga/Desliga o som</w:t>
                      </w:r>
                    </w:p>
                    <w:p w14:paraId="04845CAF" w14:textId="64E455C0" w:rsidR="003F1873" w:rsidRDefault="003F1873" w:rsidP="003F1873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6BA9F16" w14:textId="77777777" w:rsidR="003F1873" w:rsidRPr="001E64C1" w:rsidRDefault="003F1873" w:rsidP="003F187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0EC0A" wp14:editId="7CB32F84">
                <wp:simplePos x="0" y="0"/>
                <wp:positionH relativeFrom="column">
                  <wp:posOffset>424401</wp:posOffset>
                </wp:positionH>
                <wp:positionV relativeFrom="paragraph">
                  <wp:posOffset>2807887</wp:posOffset>
                </wp:positionV>
                <wp:extent cx="1167493" cy="685800"/>
                <wp:effectExtent l="95250" t="19050" r="71120" b="247650"/>
                <wp:wrapNone/>
                <wp:docPr id="19" name="Balã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493" cy="685800"/>
                        </a:xfrm>
                        <a:prstGeom prst="wedgeRectCallout">
                          <a:avLst>
                            <a:gd name="adj1" fmla="val -54427"/>
                            <a:gd name="adj2" fmla="val 7379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E8A48A" w14:textId="77777777" w:rsidR="003F1873" w:rsidRPr="001E64C1" w:rsidRDefault="003F1873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Ativa/Desativa o cronômetro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0EC0A" id="Balão Retangular 11" o:spid="_x0000_s1028" type="#_x0000_t61" style="position:absolute;margin-left:33.4pt;margin-top:221.1pt;width:91.9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" adj="-956,2673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DE8A48A" w14:textId="77777777" w:rsidR="003F1873" w:rsidRPr="001E64C1" w:rsidRDefault="003F1873" w:rsidP="003F18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Ativa/Desativa o cronômetro</w:t>
                      </w:r>
                    </w:p>
                  </w:txbxContent>
                </v:textbox>
              </v:shape>
            </w:pict>
          </mc:Fallback>
        </mc:AlternateContent>
      </w:r>
      <w:r w:rsidR="0099357F" w:rsidRPr="00FF56AF">
        <w:rPr>
          <w:rFonts w:asciiTheme="majorHAnsi" w:hAnsiTheme="majorHAnsi" w:cstheme="majorHAnsi"/>
        </w:rPr>
        <w:br w:type="page"/>
      </w:r>
    </w:p>
    <w:p w14:paraId="661D154E" w14:textId="77777777" w:rsidR="00FF56AF" w:rsidRDefault="00FF56AF" w:rsidP="00CE1B9F">
      <w:pPr>
        <w:rPr>
          <w:rFonts w:asciiTheme="majorHAnsi" w:hAnsiTheme="majorHAnsi" w:cstheme="majorHAnsi"/>
        </w:rPr>
      </w:pPr>
    </w:p>
    <w:p w14:paraId="380851C0" w14:textId="379B912C" w:rsidR="003F1873" w:rsidRPr="00FF56AF" w:rsidRDefault="00AF70AC" w:rsidP="00CE1B9F">
      <w:pPr>
        <w:rPr>
          <w:rFonts w:asciiTheme="majorHAnsi" w:hAnsiTheme="majorHAnsi" w:cstheme="majorHAnsi"/>
          <w:sz w:val="24"/>
          <w:szCs w:val="24"/>
        </w:rPr>
      </w:pPr>
      <w:r w:rsidRPr="00FF56AF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3FD3D" wp14:editId="735A166B">
                <wp:simplePos x="0" y="0"/>
                <wp:positionH relativeFrom="column">
                  <wp:posOffset>4725062</wp:posOffset>
                </wp:positionH>
                <wp:positionV relativeFrom="paragraph">
                  <wp:posOffset>-234122</wp:posOffset>
                </wp:positionV>
                <wp:extent cx="882595" cy="675861"/>
                <wp:effectExtent l="95250" t="19050" r="70485" b="238760"/>
                <wp:wrapNone/>
                <wp:docPr id="32" name="Balã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675861"/>
                        </a:xfrm>
                        <a:prstGeom prst="wedgeRectCallout">
                          <a:avLst>
                            <a:gd name="adj1" fmla="val -54427"/>
                            <a:gd name="adj2" fmla="val 737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49A28" w14:textId="3F831B57" w:rsidR="003F1873" w:rsidRPr="001E64C1" w:rsidRDefault="00AF70AC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Mostra os acertos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3FD3D" id="_x0000_s1029" type="#_x0000_t61" style="position:absolute;margin-left:372.05pt;margin-top:-18.45pt;width:69.5pt;height:5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" adj="-956,2673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049A28" w14:textId="3F831B57" w:rsidR="003F1873" w:rsidRPr="001E64C1" w:rsidRDefault="00AF70AC" w:rsidP="003F18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Mostra os acertos</w:t>
                      </w:r>
                    </w:p>
                  </w:txbxContent>
                </v:textbox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sz w:val="24"/>
          <w:szCs w:val="24"/>
          <w:lang w:val="pt-BR"/>
        </w:rPr>
        <w:drawing>
          <wp:anchor distT="0" distB="0" distL="114300" distR="114300" simplePos="0" relativeHeight="251680768" behindDoc="1" locked="0" layoutInCell="1" allowOverlap="1" wp14:anchorId="61E38557" wp14:editId="67AA02AE">
            <wp:simplePos x="0" y="0"/>
            <wp:positionH relativeFrom="margin">
              <wp:align>left</wp:align>
            </wp:positionH>
            <wp:positionV relativeFrom="paragraph">
              <wp:posOffset>299333</wp:posOffset>
            </wp:positionV>
            <wp:extent cx="5279666" cy="3551011"/>
            <wp:effectExtent l="0" t="0" r="0" b="0"/>
            <wp:wrapNone/>
            <wp:docPr id="30" name="Imagem 30" descr="Uma imagem contendo gráficos vetoriai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20F58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666" cy="355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873" w:rsidRPr="00FF56AF">
        <w:rPr>
          <w:rFonts w:asciiTheme="majorHAnsi" w:hAnsiTheme="majorHAnsi" w:cstheme="majorHAnsi"/>
          <w:sz w:val="24"/>
          <w:szCs w:val="24"/>
        </w:rPr>
        <w:t>Em todos os níveis a estrutura será semelhante a da tela abaixo:</w:t>
      </w:r>
    </w:p>
    <w:p w14:paraId="44B64775" w14:textId="17EFBF82" w:rsidR="00AF70AC" w:rsidRPr="00FF56AF" w:rsidRDefault="00AF70AC" w:rsidP="00CE1B9F">
      <w:pPr>
        <w:rPr>
          <w:rFonts w:asciiTheme="majorHAnsi" w:hAnsiTheme="majorHAnsi" w:cstheme="majorHAnsi"/>
        </w:rPr>
      </w:pP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EFA94" wp14:editId="0891DF29">
                <wp:simplePos x="0" y="0"/>
                <wp:positionH relativeFrom="column">
                  <wp:posOffset>3859199</wp:posOffset>
                </wp:positionH>
                <wp:positionV relativeFrom="paragraph">
                  <wp:posOffset>1050897</wp:posOffset>
                </wp:positionV>
                <wp:extent cx="1208599" cy="485030"/>
                <wp:effectExtent l="95250" t="19050" r="67945" b="201295"/>
                <wp:wrapNone/>
                <wp:docPr id="33" name="Balã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485030"/>
                        </a:xfrm>
                        <a:prstGeom prst="wedgeRectCallout">
                          <a:avLst>
                            <a:gd name="adj1" fmla="val -54427"/>
                            <a:gd name="adj2" fmla="val 737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1DD85" w14:textId="3EC9CFBC" w:rsidR="00AF70AC" w:rsidRPr="001E64C1" w:rsidRDefault="00AF70AC" w:rsidP="00AF70A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Compara as representações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EFA94" id="_x0000_s1030" type="#_x0000_t61" style="position:absolute;margin-left:303.85pt;margin-top:82.75pt;width:95.15pt;height:3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" adj="-956,2673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51DD85" w14:textId="3EC9CFBC" w:rsidR="00AF70AC" w:rsidRPr="001E64C1" w:rsidRDefault="00AF70AC" w:rsidP="00AF70A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Compara as representações</w:t>
                      </w:r>
                    </w:p>
                  </w:txbxContent>
                </v:textbox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709A0" wp14:editId="3B947FBE">
                <wp:simplePos x="0" y="0"/>
                <wp:positionH relativeFrom="column">
                  <wp:posOffset>-108557</wp:posOffset>
                </wp:positionH>
                <wp:positionV relativeFrom="paragraph">
                  <wp:posOffset>1646666</wp:posOffset>
                </wp:positionV>
                <wp:extent cx="1591945" cy="453225"/>
                <wp:effectExtent l="57150" t="323850" r="84455" b="99695"/>
                <wp:wrapNone/>
                <wp:docPr id="34" name="Balã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3225"/>
                        </a:xfrm>
                        <a:prstGeom prst="wedgeRectCallout">
                          <a:avLst>
                            <a:gd name="adj1" fmla="val -37266"/>
                            <a:gd name="adj2" fmla="val -11407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053C9A" w14:textId="77777777" w:rsidR="00AF70AC" w:rsidRPr="001E64C1" w:rsidRDefault="00AF70AC" w:rsidP="00AF70A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Reinicia com um novo conjuntos de frações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09A0" id="_x0000_s1031" type="#_x0000_t61" style="position:absolute;margin-left:-8.55pt;margin-top:129.65pt;width:125.35pt;height: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" adj="2751,-1384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1053C9A" w14:textId="77777777" w:rsidR="00AF70AC" w:rsidRPr="001E64C1" w:rsidRDefault="00AF70AC" w:rsidP="00AF70A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Reinicia com um novo conjuntos de frações</w:t>
                      </w:r>
                    </w:p>
                  </w:txbxContent>
                </v:textbox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DE701" wp14:editId="7E9B9649">
                <wp:simplePos x="0" y="0"/>
                <wp:positionH relativeFrom="column">
                  <wp:posOffset>233514</wp:posOffset>
                </wp:positionH>
                <wp:positionV relativeFrom="paragraph">
                  <wp:posOffset>40833</wp:posOffset>
                </wp:positionV>
                <wp:extent cx="882595" cy="675861"/>
                <wp:effectExtent l="95250" t="19050" r="70485" b="238760"/>
                <wp:wrapNone/>
                <wp:docPr id="31" name="Balã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675861"/>
                        </a:xfrm>
                        <a:prstGeom prst="wedgeRectCallout">
                          <a:avLst>
                            <a:gd name="adj1" fmla="val -54427"/>
                            <a:gd name="adj2" fmla="val 737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A6F2D" w14:textId="475527A0" w:rsidR="003F1873" w:rsidRPr="001E64C1" w:rsidRDefault="003F1873" w:rsidP="003F187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Retorna à página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DE701" id="_x0000_s1032" type="#_x0000_t61" style="position:absolute;margin-left:18.4pt;margin-top:3.2pt;width:69.5pt;height:5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" adj="-956,2673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2AA6F2D" w14:textId="475527A0" w:rsidR="003F1873" w:rsidRPr="001E64C1" w:rsidRDefault="003F1873" w:rsidP="003F1873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Retorna à página anterior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392A27C" w14:textId="44DF93B0" w:rsidR="00AF70AC" w:rsidRPr="00FF56AF" w:rsidRDefault="00AF70AC" w:rsidP="00CE1B9F">
      <w:pPr>
        <w:rPr>
          <w:rFonts w:asciiTheme="majorHAnsi" w:hAnsiTheme="majorHAnsi" w:cstheme="majorHAnsi"/>
        </w:rPr>
      </w:pPr>
    </w:p>
    <w:p w14:paraId="5031A56C" w14:textId="1BA3FBF3" w:rsidR="00AF70AC" w:rsidRPr="00FF56AF" w:rsidRDefault="00AF70AC" w:rsidP="00CE1B9F">
      <w:pPr>
        <w:rPr>
          <w:rFonts w:asciiTheme="majorHAnsi" w:hAnsiTheme="majorHAnsi" w:cstheme="majorHAnsi"/>
        </w:rPr>
      </w:pPr>
    </w:p>
    <w:p w14:paraId="7D055956" w14:textId="5141440F" w:rsidR="00AF70AC" w:rsidRPr="00FF56AF" w:rsidRDefault="00AF70AC" w:rsidP="00CE1B9F">
      <w:pPr>
        <w:rPr>
          <w:rFonts w:asciiTheme="majorHAnsi" w:hAnsiTheme="majorHAnsi" w:cstheme="majorHAnsi"/>
        </w:rPr>
      </w:pPr>
    </w:p>
    <w:p w14:paraId="4FDCCB31" w14:textId="646BE52D" w:rsidR="00AF70AC" w:rsidRPr="00FF56AF" w:rsidRDefault="00AF70AC" w:rsidP="00CE1B9F">
      <w:pPr>
        <w:rPr>
          <w:rFonts w:asciiTheme="majorHAnsi" w:hAnsiTheme="majorHAnsi" w:cstheme="majorHAnsi"/>
        </w:rPr>
      </w:pPr>
    </w:p>
    <w:p w14:paraId="1A43C90A" w14:textId="3584485E" w:rsidR="00AF70AC" w:rsidRPr="00FF56AF" w:rsidRDefault="00AF70AC" w:rsidP="00CE1B9F">
      <w:pPr>
        <w:rPr>
          <w:rFonts w:asciiTheme="majorHAnsi" w:hAnsiTheme="majorHAnsi" w:cstheme="majorHAnsi"/>
        </w:rPr>
      </w:pPr>
    </w:p>
    <w:p w14:paraId="2ED91FC8" w14:textId="5AA50921" w:rsidR="00AF70AC" w:rsidRPr="00FF56AF" w:rsidRDefault="00AF70AC" w:rsidP="00CE1B9F">
      <w:pPr>
        <w:rPr>
          <w:rFonts w:asciiTheme="majorHAnsi" w:hAnsiTheme="majorHAnsi" w:cstheme="majorHAnsi"/>
        </w:rPr>
      </w:pPr>
    </w:p>
    <w:p w14:paraId="085C3027" w14:textId="53AFF0A1" w:rsidR="00AF70AC" w:rsidRPr="00FF56AF" w:rsidRDefault="00AF70AC" w:rsidP="00CE1B9F">
      <w:pPr>
        <w:rPr>
          <w:rFonts w:asciiTheme="majorHAnsi" w:hAnsiTheme="majorHAnsi" w:cstheme="majorHAnsi"/>
        </w:rPr>
      </w:pPr>
    </w:p>
    <w:p w14:paraId="1FAF2DA0" w14:textId="1E762480" w:rsidR="00AF70AC" w:rsidRPr="00FF56AF" w:rsidRDefault="00AF70AC" w:rsidP="00CE1B9F">
      <w:pPr>
        <w:rPr>
          <w:rFonts w:asciiTheme="majorHAnsi" w:hAnsiTheme="majorHAnsi" w:cstheme="majorHAnsi"/>
        </w:rPr>
      </w:pPr>
    </w:p>
    <w:p w14:paraId="35630004" w14:textId="3204782A" w:rsidR="00AF70AC" w:rsidRPr="00FF56AF" w:rsidRDefault="00AF70AC" w:rsidP="00CE1B9F">
      <w:pPr>
        <w:rPr>
          <w:rFonts w:asciiTheme="majorHAnsi" w:hAnsiTheme="majorHAnsi" w:cstheme="majorHAnsi"/>
        </w:rPr>
      </w:pPr>
    </w:p>
    <w:p w14:paraId="7082AD82" w14:textId="604754A7" w:rsidR="00AF70AC" w:rsidRPr="00FF56AF" w:rsidRDefault="00AF70AC" w:rsidP="00CE1B9F">
      <w:pPr>
        <w:rPr>
          <w:rFonts w:asciiTheme="majorHAnsi" w:hAnsiTheme="majorHAnsi" w:cstheme="majorHAnsi"/>
        </w:rPr>
      </w:pPr>
    </w:p>
    <w:p w14:paraId="2B877165" w14:textId="06160AA9" w:rsidR="00AF70AC" w:rsidRPr="00FF56AF" w:rsidRDefault="00AF70AC" w:rsidP="00CE1B9F">
      <w:pPr>
        <w:rPr>
          <w:rFonts w:asciiTheme="majorHAnsi" w:hAnsiTheme="majorHAnsi" w:cstheme="majorHAnsi"/>
        </w:rPr>
      </w:pPr>
    </w:p>
    <w:p w14:paraId="16A39624" w14:textId="1CC3A504" w:rsidR="00AF70AC" w:rsidRPr="00FF56AF" w:rsidRDefault="00AF70AC" w:rsidP="00CE1B9F">
      <w:pPr>
        <w:rPr>
          <w:rFonts w:asciiTheme="majorHAnsi" w:hAnsiTheme="majorHAnsi" w:cstheme="majorHAnsi"/>
        </w:rPr>
      </w:pPr>
    </w:p>
    <w:p w14:paraId="189E5E4D" w14:textId="04C746C1" w:rsidR="00AF70AC" w:rsidRDefault="00AF70AC" w:rsidP="00CE1B9F">
      <w:pPr>
        <w:ind w:firstLine="720"/>
        <w:rPr>
          <w:rFonts w:asciiTheme="majorHAnsi" w:hAnsiTheme="majorHAnsi" w:cstheme="majorHAnsi"/>
          <w:sz w:val="24"/>
        </w:rPr>
      </w:pPr>
      <w:r w:rsidRPr="00FF56AF">
        <w:rPr>
          <w:rFonts w:asciiTheme="majorHAnsi" w:hAnsiTheme="majorHAnsi" w:cstheme="majorHAnsi"/>
          <w:sz w:val="24"/>
        </w:rPr>
        <w:t>O objetivo do jogo é encontrar 6 frações equivalentes por nível e, caso o aluno encontre as 6 equivalências, ele obtém 6 estrelas. É importante chamar a atenção dos alunos para quando houver um equívoco. Veja a imagem abaixo:</w:t>
      </w:r>
    </w:p>
    <w:p w14:paraId="6BF1FF6D" w14:textId="77777777" w:rsidR="00FF56AF" w:rsidRPr="00FF56AF" w:rsidRDefault="00FF56AF" w:rsidP="00CE1B9F">
      <w:pPr>
        <w:ind w:firstLine="720"/>
        <w:rPr>
          <w:rFonts w:asciiTheme="majorHAnsi" w:hAnsiTheme="majorHAnsi" w:cstheme="majorHAnsi"/>
          <w:sz w:val="24"/>
        </w:rPr>
      </w:pPr>
    </w:p>
    <w:p w14:paraId="33C8D3BF" w14:textId="29633BDF" w:rsidR="00AF70AC" w:rsidRPr="00FF56AF" w:rsidRDefault="00AF70AC" w:rsidP="00CE1B9F">
      <w:pPr>
        <w:rPr>
          <w:rFonts w:asciiTheme="majorHAnsi" w:hAnsiTheme="majorHAnsi" w:cstheme="majorHAnsi"/>
        </w:rPr>
      </w:pPr>
      <w:r w:rsidRPr="00FF56AF">
        <w:rPr>
          <w:rFonts w:asciiTheme="majorHAnsi" w:hAnsiTheme="majorHAnsi" w:cstheme="majorHAnsi"/>
          <w:noProof/>
          <w:lang w:val="pt-BR"/>
        </w:rPr>
        <w:drawing>
          <wp:inline distT="0" distB="0" distL="0" distR="0" wp14:anchorId="74133F10" wp14:editId="1BD86018">
            <wp:extent cx="4285753" cy="2848814"/>
            <wp:effectExtent l="0" t="0" r="635" b="8890"/>
            <wp:docPr id="35" name="Imagem 35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20A57D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64" cy="28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1295" w14:textId="78949E55" w:rsidR="00AF70AC" w:rsidRPr="00FF56AF" w:rsidRDefault="00AF70AC" w:rsidP="00CE1B9F">
      <w:pPr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F56AF">
        <w:rPr>
          <w:rFonts w:asciiTheme="majorHAnsi" w:eastAsia="Calibri" w:hAnsiTheme="majorHAnsi" w:cstheme="majorHAnsi"/>
          <w:sz w:val="24"/>
          <w:szCs w:val="24"/>
        </w:rPr>
        <w:lastRenderedPageBreak/>
        <w:t>Quando o aluno não encontra as frações equivalentes, a plataforma utiliza de uma graduação e do símbolo de maior ( &gt; ) ou menor ( &lt; ). Desse modo, o “erro” pode se tornar um bom momento para discussões acerca da graduação e dos símbolos de comparação.</w:t>
      </w:r>
    </w:p>
    <w:p w14:paraId="4B34E587" w14:textId="59B09BBE" w:rsidR="006B5618" w:rsidRPr="00FF56AF" w:rsidRDefault="00804188" w:rsidP="00CE1B9F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6B5618" w:rsidRPr="00FF56A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E737EF" w:rsidRPr="00FF56AF">
        <w:rPr>
          <w:rFonts w:asciiTheme="majorHAnsi" w:eastAsia="Calibri" w:hAnsiTheme="majorHAnsi" w:cstheme="majorHAnsi"/>
          <w:color w:val="323E4F"/>
          <w:sz w:val="28"/>
          <w:szCs w:val="28"/>
        </w:rPr>
        <w:t>Objeto Virtual de Aprendizagem</w:t>
      </w:r>
      <w:r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 -</w:t>
      </w:r>
      <w:r w:rsidR="00E737EF" w:rsidRPr="00FF56AF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 </w:t>
      </w:r>
      <w:r w:rsidR="003A3AAE" w:rsidRPr="00FF56AF">
        <w:rPr>
          <w:rFonts w:asciiTheme="majorHAnsi" w:eastAsia="Calibri" w:hAnsiTheme="majorHAnsi" w:cstheme="majorHAnsi"/>
          <w:color w:val="323E4F"/>
          <w:sz w:val="28"/>
          <w:szCs w:val="28"/>
        </w:rPr>
        <w:t>Números Mistos</w:t>
      </w:r>
    </w:p>
    <w:p w14:paraId="0BEDF414" w14:textId="42B96713" w:rsidR="003A3AAE" w:rsidRPr="00FF56AF" w:rsidRDefault="003A3AAE" w:rsidP="00CE1B9F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4F7D5CE0" w14:textId="75F33FEB" w:rsidR="00E737EF" w:rsidRPr="00804188" w:rsidRDefault="00804188" w:rsidP="00CE1B9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E737EF" w:rsidRPr="00804188">
        <w:rPr>
          <w:rFonts w:asciiTheme="majorHAnsi" w:hAnsiTheme="majorHAnsi" w:cstheme="majorHAnsi"/>
          <w:sz w:val="24"/>
          <w:szCs w:val="24"/>
        </w:rPr>
        <w:t xml:space="preserve">Utilizando a ferramenta </w:t>
      </w:r>
      <w:r w:rsidR="00E737EF" w:rsidRPr="00804188">
        <w:rPr>
          <w:rFonts w:asciiTheme="majorHAnsi" w:hAnsiTheme="majorHAnsi" w:cstheme="majorHAnsi"/>
          <w:noProof/>
          <w:sz w:val="24"/>
          <w:szCs w:val="24"/>
          <w:lang w:val="pt-BR"/>
        </w:rPr>
        <w:drawing>
          <wp:inline distT="0" distB="0" distL="0" distR="0" wp14:anchorId="48286392" wp14:editId="6683CFCA">
            <wp:extent cx="424543" cy="322892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778" cy="3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7EF" w:rsidRPr="00804188">
        <w:rPr>
          <w:rFonts w:asciiTheme="majorHAnsi" w:hAnsiTheme="majorHAnsi" w:cstheme="majorHAnsi"/>
          <w:sz w:val="24"/>
          <w:szCs w:val="24"/>
        </w:rPr>
        <w:t xml:space="preserve">, volte para </w:t>
      </w:r>
      <w:r w:rsidR="00457B54" w:rsidRPr="00804188">
        <w:rPr>
          <w:rFonts w:asciiTheme="majorHAnsi" w:hAnsiTheme="majorHAnsi" w:cstheme="majorHAnsi"/>
          <w:sz w:val="24"/>
          <w:szCs w:val="24"/>
        </w:rPr>
        <w:t>a página inicial e solicite a</w:t>
      </w:r>
      <w:r w:rsidR="00E737EF" w:rsidRPr="00804188">
        <w:rPr>
          <w:rFonts w:asciiTheme="majorHAnsi" w:hAnsiTheme="majorHAnsi" w:cstheme="majorHAnsi"/>
          <w:sz w:val="24"/>
          <w:szCs w:val="24"/>
        </w:rPr>
        <w:t xml:space="preserve">os alunos </w:t>
      </w:r>
      <w:r w:rsidR="00457B54" w:rsidRPr="00804188">
        <w:rPr>
          <w:rFonts w:asciiTheme="majorHAnsi" w:hAnsiTheme="majorHAnsi" w:cstheme="majorHAnsi"/>
          <w:sz w:val="24"/>
          <w:szCs w:val="24"/>
        </w:rPr>
        <w:t xml:space="preserve">que </w:t>
      </w:r>
      <w:r w:rsidR="00E737EF" w:rsidRPr="00804188">
        <w:rPr>
          <w:rFonts w:asciiTheme="majorHAnsi" w:hAnsiTheme="majorHAnsi" w:cstheme="majorHAnsi"/>
          <w:sz w:val="24"/>
          <w:szCs w:val="24"/>
        </w:rPr>
        <w:t xml:space="preserve">acessem </w:t>
      </w:r>
      <w:r w:rsidR="005813E8" w:rsidRPr="00804188">
        <w:rPr>
          <w:rFonts w:asciiTheme="majorHAnsi" w:hAnsiTheme="majorHAnsi" w:cstheme="majorHAnsi"/>
          <w:sz w:val="24"/>
          <w:szCs w:val="24"/>
        </w:rPr>
        <w:t xml:space="preserve">a modalidade de </w:t>
      </w:r>
      <w:r w:rsidR="003A3AAE" w:rsidRPr="00804188">
        <w:rPr>
          <w:rFonts w:asciiTheme="majorHAnsi" w:hAnsiTheme="majorHAnsi" w:cstheme="majorHAnsi"/>
          <w:sz w:val="24"/>
          <w:szCs w:val="24"/>
        </w:rPr>
        <w:t>Números Mistos</w:t>
      </w:r>
      <w:r w:rsidR="005813E8" w:rsidRPr="0080418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73029B4" w14:textId="47764CE1" w:rsidR="003A3AAE" w:rsidRPr="00FF56AF" w:rsidRDefault="003A3AAE" w:rsidP="00CE1B9F">
      <w:pPr>
        <w:rPr>
          <w:rFonts w:asciiTheme="majorHAnsi" w:hAnsiTheme="majorHAnsi" w:cstheme="majorHAnsi"/>
        </w:rPr>
      </w:pPr>
      <w:r w:rsidRPr="00FF56AF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01111" wp14:editId="3ECF98FE">
                <wp:simplePos x="0" y="0"/>
                <wp:positionH relativeFrom="column">
                  <wp:posOffset>4503199</wp:posOffset>
                </wp:positionH>
                <wp:positionV relativeFrom="paragraph">
                  <wp:posOffset>1054624</wp:posOffset>
                </wp:positionV>
                <wp:extent cx="978011" cy="723568"/>
                <wp:effectExtent l="57150" t="57150" r="31750" b="76835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011" cy="723568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8ED65" id="Conector de Seta Reta 25" o:spid="_x0000_s1026" type="#_x0000_t32" style="position:absolute;margin-left:354.6pt;margin-top:83.05pt;width:77pt;height:56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" strokecolor="#c0504d [3205]" strokeweight="6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FF56AF">
        <w:rPr>
          <w:rFonts w:asciiTheme="majorHAnsi" w:hAnsiTheme="majorHAnsi" w:cstheme="majorHAnsi"/>
          <w:noProof/>
          <w:lang w:val="pt-BR"/>
        </w:rPr>
        <w:drawing>
          <wp:inline distT="0" distB="0" distL="0" distR="0" wp14:anchorId="7946FCF8" wp14:editId="3363A849">
            <wp:extent cx="5378726" cy="3683189"/>
            <wp:effectExtent l="0" t="0" r="0" b="0"/>
            <wp:docPr id="36" name="Imagem 36" descr="Uma imagem contendo objeto,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20A56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26" cy="368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FD87" w14:textId="23DA9C50" w:rsidR="00402A13" w:rsidRDefault="00402A13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E1B9F">
        <w:rPr>
          <w:rFonts w:asciiTheme="majorHAnsi" w:hAnsiTheme="majorHAnsi" w:cstheme="majorHAnsi"/>
          <w:sz w:val="24"/>
          <w:szCs w:val="24"/>
        </w:rPr>
        <w:t>Na</w:t>
      </w:r>
      <w:r w:rsidR="00CE1B9F">
        <w:rPr>
          <w:rFonts w:asciiTheme="majorHAnsi" w:hAnsiTheme="majorHAnsi" w:cstheme="majorHAnsi"/>
          <w:sz w:val="24"/>
          <w:szCs w:val="24"/>
        </w:rPr>
        <w:t>s</w:t>
      </w:r>
      <w:r w:rsidRPr="00CE1B9F">
        <w:rPr>
          <w:rFonts w:asciiTheme="majorHAnsi" w:hAnsiTheme="majorHAnsi" w:cstheme="majorHAnsi"/>
          <w:sz w:val="24"/>
          <w:szCs w:val="24"/>
        </w:rPr>
        <w:t xml:space="preserve"> tela</w:t>
      </w:r>
      <w:r w:rsidR="00CE1B9F">
        <w:rPr>
          <w:rFonts w:asciiTheme="majorHAnsi" w:hAnsiTheme="majorHAnsi" w:cstheme="majorHAnsi"/>
          <w:sz w:val="24"/>
          <w:szCs w:val="24"/>
        </w:rPr>
        <w:t>s</w:t>
      </w:r>
      <w:r w:rsidRPr="00CE1B9F">
        <w:rPr>
          <w:rFonts w:asciiTheme="majorHAnsi" w:hAnsiTheme="majorHAnsi" w:cstheme="majorHAnsi"/>
          <w:sz w:val="24"/>
          <w:szCs w:val="24"/>
        </w:rPr>
        <w:t xml:space="preserve"> seguinte</w:t>
      </w:r>
      <w:r w:rsidR="00CE1B9F">
        <w:rPr>
          <w:rFonts w:asciiTheme="majorHAnsi" w:hAnsiTheme="majorHAnsi" w:cstheme="majorHAnsi"/>
          <w:sz w:val="24"/>
          <w:szCs w:val="24"/>
        </w:rPr>
        <w:t>s</w:t>
      </w:r>
      <w:r w:rsidRPr="00CE1B9F">
        <w:rPr>
          <w:rFonts w:asciiTheme="majorHAnsi" w:hAnsiTheme="majorHAnsi" w:cstheme="majorHAnsi"/>
          <w:sz w:val="24"/>
          <w:szCs w:val="24"/>
        </w:rPr>
        <w:t xml:space="preserve">, você encontrará 8 níveis que </w:t>
      </w:r>
      <w:r w:rsidR="00CE1B9F">
        <w:rPr>
          <w:rFonts w:asciiTheme="majorHAnsi" w:hAnsiTheme="majorHAnsi" w:cstheme="majorHAnsi"/>
          <w:sz w:val="24"/>
          <w:szCs w:val="24"/>
        </w:rPr>
        <w:t>explorarão</w:t>
      </w:r>
      <w:r w:rsidRPr="00CE1B9F">
        <w:rPr>
          <w:rFonts w:asciiTheme="majorHAnsi" w:hAnsiTheme="majorHAnsi" w:cstheme="majorHAnsi"/>
          <w:sz w:val="24"/>
          <w:szCs w:val="24"/>
        </w:rPr>
        <w:t xml:space="preserve"> a mesma proposta de relacionar diferentes representações do mesmo número misto. </w:t>
      </w:r>
    </w:p>
    <w:p w14:paraId="3EDCB366" w14:textId="77777777" w:rsidR="00CE1B9F" w:rsidRPr="00CE1B9F" w:rsidRDefault="00CE1B9F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2D10B99" w14:textId="5FDCE076" w:rsidR="00402A13" w:rsidRPr="00CE1B9F" w:rsidRDefault="00402A13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E1B9F">
        <w:rPr>
          <w:rFonts w:asciiTheme="majorHAnsi" w:hAnsiTheme="majorHAnsi" w:cstheme="majorHAnsi"/>
          <w:b/>
          <w:sz w:val="24"/>
          <w:szCs w:val="24"/>
        </w:rPr>
        <w:t>Nível 1:</w:t>
      </w:r>
      <w:r w:rsidRPr="00CE1B9F">
        <w:rPr>
          <w:rFonts w:asciiTheme="majorHAnsi" w:hAnsiTheme="majorHAnsi" w:cstheme="majorHAnsi"/>
          <w:sz w:val="24"/>
          <w:szCs w:val="24"/>
        </w:rPr>
        <w:t xml:space="preserve"> o aluno irá se deparar com retângulos, círculo</w:t>
      </w:r>
      <w:r w:rsidR="00457B54" w:rsidRPr="00CE1B9F">
        <w:rPr>
          <w:rFonts w:asciiTheme="majorHAnsi" w:hAnsiTheme="majorHAnsi" w:cstheme="majorHAnsi"/>
          <w:sz w:val="24"/>
          <w:szCs w:val="24"/>
        </w:rPr>
        <w:t>s</w:t>
      </w:r>
      <w:r w:rsidRPr="00CE1B9F">
        <w:rPr>
          <w:rFonts w:asciiTheme="majorHAnsi" w:hAnsiTheme="majorHAnsi" w:cstheme="majorHAnsi"/>
          <w:sz w:val="24"/>
          <w:szCs w:val="24"/>
        </w:rPr>
        <w:t xml:space="preserve"> e números mistos com frações irredutíveis.</w:t>
      </w:r>
    </w:p>
    <w:p w14:paraId="28B6A11C" w14:textId="158F75D6" w:rsidR="00402A13" w:rsidRPr="00CE1B9F" w:rsidRDefault="00402A13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E1B9F">
        <w:rPr>
          <w:rFonts w:asciiTheme="majorHAnsi" w:hAnsiTheme="majorHAnsi" w:cstheme="majorHAnsi"/>
          <w:b/>
          <w:sz w:val="24"/>
          <w:szCs w:val="24"/>
        </w:rPr>
        <w:t>Nível 2 - 4:</w:t>
      </w:r>
      <w:r w:rsidRPr="00CE1B9F">
        <w:rPr>
          <w:rFonts w:asciiTheme="majorHAnsi" w:hAnsiTheme="majorHAnsi" w:cstheme="majorHAnsi"/>
          <w:sz w:val="24"/>
          <w:szCs w:val="24"/>
        </w:rPr>
        <w:t xml:space="preserve"> diferentes polígonos e números mistos com frações com numeradores e denominadores com apenas 1 algarismo.</w:t>
      </w:r>
    </w:p>
    <w:p w14:paraId="014F6F51" w14:textId="00DA5E05" w:rsidR="00402A13" w:rsidRPr="00CE1B9F" w:rsidRDefault="00402A13" w:rsidP="00CE1B9F">
      <w:pPr>
        <w:spacing w:after="0"/>
        <w:ind w:firstLine="720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CE1B9F">
        <w:rPr>
          <w:rFonts w:asciiTheme="majorHAnsi" w:hAnsiTheme="majorHAnsi" w:cstheme="majorHAnsi"/>
          <w:b/>
          <w:sz w:val="24"/>
          <w:szCs w:val="24"/>
        </w:rPr>
        <w:t>Nível 5 - 8:</w:t>
      </w:r>
      <w:r w:rsidRPr="00CE1B9F">
        <w:rPr>
          <w:rFonts w:asciiTheme="majorHAnsi" w:hAnsiTheme="majorHAnsi" w:cstheme="majorHAnsi"/>
          <w:sz w:val="24"/>
          <w:szCs w:val="24"/>
        </w:rPr>
        <w:t xml:space="preserve"> diferentes polígonos e números mistos com frações com numeradores e denominadores com 1 ou 2 algarismos.</w:t>
      </w:r>
      <w:r w:rsidRPr="00CE1B9F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6D41F21A" w14:textId="130CAA3B" w:rsidR="003A3AAE" w:rsidRPr="00CE1B9F" w:rsidRDefault="004E2FC3" w:rsidP="00CE1B9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E1B9F">
        <w:rPr>
          <w:rFonts w:asciiTheme="majorHAnsi" w:hAnsiTheme="majorHAnsi" w:cstheme="majorHAnsi"/>
          <w:sz w:val="24"/>
          <w:szCs w:val="24"/>
        </w:rPr>
        <w:t>De</w:t>
      </w:r>
      <w:r w:rsidR="00457B54" w:rsidRPr="00CE1B9F">
        <w:rPr>
          <w:rFonts w:asciiTheme="majorHAnsi" w:hAnsiTheme="majorHAnsi" w:cstheme="majorHAnsi"/>
          <w:sz w:val="24"/>
          <w:szCs w:val="24"/>
        </w:rPr>
        <w:t xml:space="preserve"> forma análoga a 2ª etapa, o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CE1B9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="00457B54" w:rsidRPr="00CE1B9F">
        <w:rPr>
          <w:rFonts w:asciiTheme="majorHAnsi" w:hAnsiTheme="majorHAnsi" w:cstheme="majorHAnsi"/>
          <w:sz w:val="24"/>
          <w:szCs w:val="24"/>
        </w:rPr>
        <w:t xml:space="preserve"> professor</w:t>
      </w:r>
      <w:r w:rsidR="00AC5584">
        <w:rPr>
          <w:rFonts w:asciiTheme="majorHAnsi" w:hAnsiTheme="majorHAnsi" w:cstheme="majorHAnsi"/>
          <w:sz w:val="24"/>
          <w:szCs w:val="24"/>
        </w:rPr>
        <w:t>(</w:t>
      </w:r>
      <w:r w:rsidR="00457B54" w:rsidRPr="00CE1B9F">
        <w:rPr>
          <w:rFonts w:asciiTheme="majorHAnsi" w:hAnsiTheme="majorHAnsi" w:cstheme="majorHAnsi"/>
          <w:sz w:val="24"/>
          <w:szCs w:val="24"/>
        </w:rPr>
        <w:t>a</w:t>
      </w:r>
      <w:r w:rsidR="00AC5584">
        <w:rPr>
          <w:rFonts w:asciiTheme="majorHAnsi" w:hAnsiTheme="majorHAnsi" w:cstheme="majorHAnsi"/>
          <w:sz w:val="24"/>
          <w:szCs w:val="24"/>
        </w:rPr>
        <w:t>)</w:t>
      </w:r>
      <w:r w:rsidR="00457B54" w:rsidRPr="00CE1B9F">
        <w:rPr>
          <w:rFonts w:asciiTheme="majorHAnsi" w:hAnsiTheme="majorHAnsi" w:cstheme="majorHAnsi"/>
          <w:sz w:val="24"/>
          <w:szCs w:val="24"/>
        </w:rPr>
        <w:t xml:space="preserve"> </w:t>
      </w:r>
      <w:r w:rsidRPr="00CE1B9F">
        <w:rPr>
          <w:rFonts w:asciiTheme="majorHAnsi" w:hAnsiTheme="majorHAnsi" w:cstheme="majorHAnsi"/>
          <w:sz w:val="24"/>
          <w:szCs w:val="24"/>
        </w:rPr>
        <w:t>pode</w:t>
      </w:r>
      <w:r w:rsidR="00457B54" w:rsidRPr="00CE1B9F">
        <w:rPr>
          <w:rFonts w:asciiTheme="majorHAnsi" w:hAnsiTheme="majorHAnsi" w:cstheme="majorHAnsi"/>
          <w:sz w:val="24"/>
          <w:szCs w:val="24"/>
        </w:rPr>
        <w:t>rá</w:t>
      </w:r>
      <w:r w:rsidRPr="00CE1B9F">
        <w:rPr>
          <w:rFonts w:asciiTheme="majorHAnsi" w:hAnsiTheme="majorHAnsi" w:cstheme="majorHAnsi"/>
          <w:sz w:val="24"/>
          <w:szCs w:val="24"/>
        </w:rPr>
        <w:t xml:space="preserve"> optar por diferentes estratégias de escolha de nível e discussão sobre os “erros”</w:t>
      </w:r>
      <w:r w:rsidR="00E629B4" w:rsidRPr="00CE1B9F">
        <w:rPr>
          <w:rFonts w:asciiTheme="majorHAnsi" w:hAnsiTheme="majorHAnsi" w:cstheme="majorHAnsi"/>
          <w:sz w:val="24"/>
          <w:szCs w:val="24"/>
        </w:rPr>
        <w:t xml:space="preserve"> apresentados durante a atividade</w:t>
      </w:r>
      <w:r w:rsidRPr="00CE1B9F">
        <w:rPr>
          <w:rFonts w:asciiTheme="majorHAnsi" w:hAnsiTheme="majorHAnsi" w:cstheme="majorHAnsi"/>
          <w:sz w:val="24"/>
          <w:szCs w:val="24"/>
        </w:rPr>
        <w:t>.</w:t>
      </w:r>
    </w:p>
    <w:p w14:paraId="76004458" w14:textId="76DA869E" w:rsidR="003A3AAE" w:rsidRPr="00FF56AF" w:rsidRDefault="003A3AAE" w:rsidP="00CE1B9F">
      <w:pPr>
        <w:rPr>
          <w:rFonts w:asciiTheme="majorHAnsi" w:hAnsiTheme="majorHAnsi" w:cstheme="majorHAnsi"/>
        </w:rPr>
      </w:pPr>
    </w:p>
    <w:p w14:paraId="4166350D" w14:textId="1B2722FF" w:rsidR="003A3AAE" w:rsidRPr="00FF56AF" w:rsidRDefault="003A3AAE" w:rsidP="00CE1B9F">
      <w:pPr>
        <w:rPr>
          <w:rFonts w:asciiTheme="majorHAnsi" w:hAnsiTheme="majorHAnsi" w:cstheme="majorHAnsi"/>
        </w:rPr>
      </w:pPr>
    </w:p>
    <w:p w14:paraId="0F789DF2" w14:textId="77777777" w:rsidR="00134C98" w:rsidRPr="00FF56AF" w:rsidRDefault="00134C98" w:rsidP="00CE1B9F">
      <w:pPr>
        <w:pStyle w:val="TextoGeral"/>
        <w:rPr>
          <w:rFonts w:asciiTheme="majorHAnsi" w:eastAsia="Arial" w:hAnsiTheme="majorHAnsi" w:cstheme="majorHAnsi"/>
          <w:sz w:val="22"/>
          <w:szCs w:val="22"/>
        </w:rPr>
      </w:pPr>
    </w:p>
    <w:p w14:paraId="391D0FE6" w14:textId="39907A40" w:rsidR="00E86A0B" w:rsidRPr="00FF56AF" w:rsidRDefault="00CE1B9F" w:rsidP="00CE1B9F">
      <w:pPr>
        <w:pStyle w:val="TextoGeral"/>
        <w:rPr>
          <w:rFonts w:asciiTheme="majorHAnsi" w:hAnsiTheme="majorHAnsi" w:cstheme="majorHAnsi"/>
          <w:color w:val="323E4F"/>
          <w:sz w:val="28"/>
          <w:szCs w:val="28"/>
        </w:rPr>
      </w:pPr>
      <w:r>
        <w:rPr>
          <w:rFonts w:asciiTheme="majorHAnsi" w:hAnsiTheme="majorHAnsi" w:cstheme="majorHAnsi"/>
          <w:b/>
          <w:color w:val="365F91"/>
          <w:sz w:val="28"/>
          <w:szCs w:val="28"/>
        </w:rPr>
        <w:t xml:space="preserve">           </w:t>
      </w:r>
      <w:r w:rsidR="00E86A0B" w:rsidRPr="00FF56AF">
        <w:rPr>
          <w:rFonts w:asciiTheme="majorHAnsi" w:hAnsiTheme="majorHAnsi" w:cstheme="majorHAnsi"/>
          <w:b/>
          <w:color w:val="365F91"/>
          <w:sz w:val="28"/>
          <w:szCs w:val="28"/>
        </w:rPr>
        <w:t xml:space="preserve">4ª Etapa: </w:t>
      </w:r>
      <w:r w:rsidR="00457B54" w:rsidRPr="00FF56AF">
        <w:rPr>
          <w:rFonts w:asciiTheme="majorHAnsi" w:hAnsiTheme="majorHAnsi" w:cstheme="majorHAnsi"/>
          <w:color w:val="323E4F"/>
          <w:sz w:val="28"/>
          <w:szCs w:val="28"/>
        </w:rPr>
        <w:t>Finalizando a discussão</w:t>
      </w:r>
    </w:p>
    <w:p w14:paraId="148DB51E" w14:textId="1B69EF68" w:rsidR="00134C98" w:rsidRPr="00FF56AF" w:rsidRDefault="00134C98" w:rsidP="00CE1B9F">
      <w:pPr>
        <w:pStyle w:val="TextoGeral"/>
        <w:rPr>
          <w:rFonts w:asciiTheme="majorHAnsi" w:hAnsiTheme="majorHAnsi" w:cstheme="majorHAnsi"/>
          <w:lang w:val="pt-BR"/>
        </w:rPr>
      </w:pPr>
    </w:p>
    <w:p w14:paraId="4A122267" w14:textId="27D83D4F" w:rsidR="00134C98" w:rsidRPr="00FF56AF" w:rsidRDefault="00134C98" w:rsidP="00CE1B9F">
      <w:pPr>
        <w:pStyle w:val="TextoGeral"/>
        <w:ind w:firstLine="720"/>
        <w:rPr>
          <w:rFonts w:asciiTheme="majorHAnsi" w:hAnsiTheme="majorHAnsi" w:cstheme="majorHAnsi"/>
          <w:lang w:val="pt-BR"/>
        </w:rPr>
      </w:pPr>
      <w:r w:rsidRPr="00FF56AF">
        <w:rPr>
          <w:rFonts w:asciiTheme="majorHAnsi" w:hAnsiTheme="majorHAnsi" w:cstheme="majorHAnsi"/>
          <w:lang w:val="pt-BR"/>
        </w:rPr>
        <w:t xml:space="preserve">Após o trabalho com frações e números mistos, finalize a atividade propondo que os alunos investiguem sobre um padrão na </w:t>
      </w:r>
      <w:r w:rsidR="006A01F4" w:rsidRPr="00FF56AF">
        <w:rPr>
          <w:rFonts w:asciiTheme="majorHAnsi" w:hAnsiTheme="majorHAnsi" w:cstheme="majorHAnsi"/>
          <w:lang w:val="pt-BR"/>
        </w:rPr>
        <w:t>transformação</w:t>
      </w:r>
      <w:r w:rsidRPr="00FF56AF">
        <w:rPr>
          <w:rFonts w:asciiTheme="majorHAnsi" w:hAnsiTheme="majorHAnsi" w:cstheme="majorHAnsi"/>
          <w:lang w:val="pt-BR"/>
        </w:rPr>
        <w:t xml:space="preserve"> de frações impróprias em números mistos e vice e versa. </w:t>
      </w:r>
      <w:r w:rsidR="00F66D4B" w:rsidRPr="00FF56AF">
        <w:rPr>
          <w:rFonts w:asciiTheme="majorHAnsi" w:hAnsiTheme="majorHAnsi" w:cstheme="majorHAnsi"/>
          <w:lang w:val="pt-BR"/>
        </w:rPr>
        <w:t>Ness</w:t>
      </w:r>
      <w:r w:rsidR="006A01F4" w:rsidRPr="00FF56AF">
        <w:rPr>
          <w:rFonts w:asciiTheme="majorHAnsi" w:hAnsiTheme="majorHAnsi" w:cstheme="majorHAnsi"/>
          <w:lang w:val="pt-BR"/>
        </w:rPr>
        <w:t>e momento, selecione algumas das frações impróprias e números</w:t>
      </w:r>
      <w:r w:rsidR="00F66D4B" w:rsidRPr="00FF56AF">
        <w:rPr>
          <w:rFonts w:asciiTheme="majorHAnsi" w:hAnsiTheme="majorHAnsi" w:cstheme="majorHAnsi"/>
          <w:lang w:val="pt-BR"/>
        </w:rPr>
        <w:t xml:space="preserve"> mistos vistos nas atividades </w:t>
      </w:r>
      <w:r w:rsidR="006A01F4" w:rsidRPr="00FF56AF">
        <w:rPr>
          <w:rFonts w:asciiTheme="majorHAnsi" w:hAnsiTheme="majorHAnsi" w:cstheme="majorHAnsi"/>
          <w:lang w:val="pt-BR"/>
        </w:rPr>
        <w:t>anterior</w:t>
      </w:r>
      <w:r w:rsidR="00F66D4B" w:rsidRPr="00FF56AF">
        <w:rPr>
          <w:rFonts w:asciiTheme="majorHAnsi" w:hAnsiTheme="majorHAnsi" w:cstheme="majorHAnsi"/>
          <w:lang w:val="pt-BR"/>
        </w:rPr>
        <w:t xml:space="preserve">es e proponha que </w:t>
      </w:r>
      <w:r w:rsidR="006A01F4" w:rsidRPr="00FF56AF">
        <w:rPr>
          <w:rFonts w:asciiTheme="majorHAnsi" w:hAnsiTheme="majorHAnsi" w:cstheme="majorHAnsi"/>
          <w:lang w:val="pt-BR"/>
        </w:rPr>
        <w:t>façam uma apresentação das estratégias desenvolvidas para a realização da transformação.</w:t>
      </w:r>
    </w:p>
    <w:p w14:paraId="6EAE3B02" w14:textId="77777777" w:rsidR="006C592B" w:rsidRPr="00FF56AF" w:rsidRDefault="006C592B" w:rsidP="00CE1B9F">
      <w:pPr>
        <w:pStyle w:val="TextoGeral"/>
        <w:rPr>
          <w:rFonts w:asciiTheme="majorHAnsi" w:hAnsiTheme="majorHAnsi" w:cstheme="majorHAnsi"/>
        </w:rPr>
      </w:pPr>
    </w:p>
    <w:p w14:paraId="49737104" w14:textId="77777777" w:rsidR="006C592B" w:rsidRPr="00FF56AF" w:rsidRDefault="006C592B" w:rsidP="00CE1B9F">
      <w:pPr>
        <w:pStyle w:val="TextoGeral"/>
        <w:ind w:firstLine="720"/>
        <w:rPr>
          <w:rFonts w:asciiTheme="majorHAnsi" w:hAnsiTheme="majorHAnsi" w:cstheme="majorHAnsi"/>
        </w:rPr>
      </w:pPr>
    </w:p>
    <w:p w14:paraId="6FF77633" w14:textId="3196ABB9" w:rsidR="000A5C20" w:rsidRPr="00FF56AF" w:rsidRDefault="000A5C20" w:rsidP="00CE1B9F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FF56AF">
        <w:rPr>
          <w:rFonts w:asciiTheme="majorHAnsi" w:eastAsia="Calibri" w:hAnsiTheme="majorHAnsi" w:cstheme="majorHAnsi"/>
          <w:sz w:val="24"/>
          <w:szCs w:val="24"/>
        </w:rPr>
        <w:t>Plano de aula elaborado por Prof</w:t>
      </w:r>
      <w:r w:rsidR="00B47D6A" w:rsidRPr="00FF56AF">
        <w:rPr>
          <w:rFonts w:asciiTheme="majorHAnsi" w:eastAsia="Calibri" w:hAnsiTheme="majorHAnsi" w:cstheme="majorHAnsi"/>
          <w:sz w:val="24"/>
          <w:szCs w:val="24"/>
        </w:rPr>
        <w:t>º Me.</w:t>
      </w:r>
      <w:r w:rsidR="00AF70AC" w:rsidRPr="00FF56A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47D6A" w:rsidRPr="00FF56AF">
        <w:rPr>
          <w:rFonts w:asciiTheme="majorHAnsi" w:eastAsia="Calibri" w:hAnsiTheme="majorHAnsi" w:cstheme="majorHAnsi"/>
          <w:sz w:val="24"/>
          <w:szCs w:val="24"/>
        </w:rPr>
        <w:t>Felipe Albino dos Santos</w:t>
      </w:r>
    </w:p>
    <w:p w14:paraId="6A7CA72F" w14:textId="4B269981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22DBC521" w14:textId="64263F9A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2A62F520" w14:textId="3162A1F8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2FEC7CAA" w14:textId="1E7749DF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6159A7C2" w14:textId="47859CB6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6BD9C6C9" w14:textId="1CABF09A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0B3A06DC" w14:textId="4C25E144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643FC225" w14:textId="7D07FA7A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36210FE2" w14:textId="2D6B2ACB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0355717C" w14:textId="7FEF5D50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1CDBB9E8" w14:textId="3477BCCB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70928478" w14:textId="3FF0EFCC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192C36DC" w14:textId="50414FEA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74A3B479" w14:textId="474F7873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4ECC9C3C" w14:textId="1A927614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7FC88D4B" w14:textId="4BE160A5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20457116" w14:textId="231015FC" w:rsidR="00B47D6A" w:rsidRPr="00FF56AF" w:rsidRDefault="00B47D6A" w:rsidP="00CE1B9F">
      <w:pPr>
        <w:rPr>
          <w:rFonts w:asciiTheme="majorHAnsi" w:eastAsia="Calibri" w:hAnsiTheme="majorHAnsi" w:cstheme="majorHAnsi"/>
          <w:sz w:val="24"/>
          <w:szCs w:val="24"/>
        </w:rPr>
      </w:pPr>
    </w:p>
    <w:p w14:paraId="78AAD137" w14:textId="2EEA30AC" w:rsidR="00B47D6A" w:rsidRPr="00B47D6A" w:rsidRDefault="00B47D6A" w:rsidP="00CE1B9F">
      <w:pPr>
        <w:tabs>
          <w:tab w:val="left" w:pos="7985"/>
        </w:tabs>
        <w:rPr>
          <w:rFonts w:ascii="Calibri" w:eastAsia="Calibri" w:hAnsi="Calibri" w:cs="Calibri"/>
          <w:sz w:val="24"/>
          <w:szCs w:val="24"/>
        </w:rPr>
      </w:pPr>
    </w:p>
    <w:sectPr w:rsidR="00B47D6A" w:rsidRPr="00B47D6A">
      <w:headerReference w:type="default" r:id="rId17"/>
      <w:footerReference w:type="default" r:id="rId18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1EFF" w14:textId="77777777" w:rsidR="005E756D" w:rsidRDefault="005E756D">
      <w:pPr>
        <w:spacing w:after="0" w:line="240" w:lineRule="auto"/>
      </w:pPr>
      <w:r>
        <w:separator/>
      </w:r>
    </w:p>
  </w:endnote>
  <w:endnote w:type="continuationSeparator" w:id="0">
    <w:p w14:paraId="334531B7" w14:textId="77777777" w:rsidR="005E756D" w:rsidRDefault="005E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7E44AFE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</w:t>
    </w:r>
    <w:r w:rsidR="00B47D6A">
      <w:rPr>
        <w:rFonts w:ascii="Calibri" w:eastAsia="Calibri" w:hAnsi="Calibri" w:cs="Calibri"/>
        <w:color w:val="244061"/>
        <w:sz w:val="18"/>
        <w:szCs w:val="18"/>
      </w:rPr>
      <w:t xml:space="preserve"> Me. Felipe Albino dos Santos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AB540E">
      <w:rPr>
        <w:rFonts w:ascii="Calibri" w:eastAsia="Calibri" w:hAnsi="Calibri" w:cs="Calibri"/>
        <w:noProof/>
        <w:color w:val="7F7F7F"/>
        <w:sz w:val="16"/>
        <w:szCs w:val="16"/>
      </w:rPr>
      <w:t>6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23A7" w14:textId="77777777" w:rsidR="005E756D" w:rsidRDefault="005E756D">
      <w:pPr>
        <w:spacing w:after="0" w:line="240" w:lineRule="auto"/>
      </w:pPr>
      <w:r>
        <w:separator/>
      </w:r>
    </w:p>
  </w:footnote>
  <w:footnote w:type="continuationSeparator" w:id="0">
    <w:p w14:paraId="5F25E67E" w14:textId="77777777" w:rsidR="005E756D" w:rsidRDefault="005E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7D69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8936F6"/>
    <w:multiLevelType w:val="hybridMultilevel"/>
    <w:tmpl w:val="61C65094"/>
    <w:lvl w:ilvl="0" w:tplc="CC6499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20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4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8E2D94"/>
    <w:multiLevelType w:val="hybridMultilevel"/>
    <w:tmpl w:val="A610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5E2B"/>
    <w:multiLevelType w:val="hybridMultilevel"/>
    <w:tmpl w:val="AB24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35C5"/>
    <w:multiLevelType w:val="hybridMultilevel"/>
    <w:tmpl w:val="F98E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1C24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8" w15:restartNumberingAfterBreak="0">
    <w:nsid w:val="5F9F2B57"/>
    <w:multiLevelType w:val="hybridMultilevel"/>
    <w:tmpl w:val="A516ECAE"/>
    <w:lvl w:ilvl="0" w:tplc="80C812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8E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0C50"/>
    <w:rsid w:val="00047E41"/>
    <w:rsid w:val="00065C19"/>
    <w:rsid w:val="0007151E"/>
    <w:rsid w:val="00083154"/>
    <w:rsid w:val="00090E86"/>
    <w:rsid w:val="000A5C20"/>
    <w:rsid w:val="000A6739"/>
    <w:rsid w:val="000C7A57"/>
    <w:rsid w:val="000F061C"/>
    <w:rsid w:val="000F1668"/>
    <w:rsid w:val="000F44F4"/>
    <w:rsid w:val="001019DE"/>
    <w:rsid w:val="00104D97"/>
    <w:rsid w:val="00126BEC"/>
    <w:rsid w:val="001319E8"/>
    <w:rsid w:val="00134C98"/>
    <w:rsid w:val="00172154"/>
    <w:rsid w:val="00180358"/>
    <w:rsid w:val="00180C33"/>
    <w:rsid w:val="00182734"/>
    <w:rsid w:val="001868E9"/>
    <w:rsid w:val="0019094A"/>
    <w:rsid w:val="001B06F5"/>
    <w:rsid w:val="001E2FB5"/>
    <w:rsid w:val="001E35E0"/>
    <w:rsid w:val="001E64C1"/>
    <w:rsid w:val="001E702C"/>
    <w:rsid w:val="001F6C70"/>
    <w:rsid w:val="0021017A"/>
    <w:rsid w:val="0023615A"/>
    <w:rsid w:val="00246D12"/>
    <w:rsid w:val="00253CAF"/>
    <w:rsid w:val="0027273C"/>
    <w:rsid w:val="00273B9E"/>
    <w:rsid w:val="00274DAB"/>
    <w:rsid w:val="00277485"/>
    <w:rsid w:val="00295CFA"/>
    <w:rsid w:val="002A5AF5"/>
    <w:rsid w:val="002E34B4"/>
    <w:rsid w:val="002E3EC8"/>
    <w:rsid w:val="002E40C7"/>
    <w:rsid w:val="00304FFB"/>
    <w:rsid w:val="00312D93"/>
    <w:rsid w:val="003249D8"/>
    <w:rsid w:val="0033058F"/>
    <w:rsid w:val="003353A6"/>
    <w:rsid w:val="0033785F"/>
    <w:rsid w:val="00342A96"/>
    <w:rsid w:val="003518D8"/>
    <w:rsid w:val="003609B9"/>
    <w:rsid w:val="00370E5A"/>
    <w:rsid w:val="00390115"/>
    <w:rsid w:val="003A3AAE"/>
    <w:rsid w:val="003B1239"/>
    <w:rsid w:val="003B5AD9"/>
    <w:rsid w:val="003B65DD"/>
    <w:rsid w:val="003B7FF5"/>
    <w:rsid w:val="003E70BA"/>
    <w:rsid w:val="003F1873"/>
    <w:rsid w:val="003F4B82"/>
    <w:rsid w:val="00402A13"/>
    <w:rsid w:val="00450FD3"/>
    <w:rsid w:val="00457B54"/>
    <w:rsid w:val="00473FDA"/>
    <w:rsid w:val="004A3A5B"/>
    <w:rsid w:val="004B3F38"/>
    <w:rsid w:val="004B54B6"/>
    <w:rsid w:val="004C5E91"/>
    <w:rsid w:val="004C6055"/>
    <w:rsid w:val="004D2420"/>
    <w:rsid w:val="004E0212"/>
    <w:rsid w:val="004E2FC3"/>
    <w:rsid w:val="004F5940"/>
    <w:rsid w:val="0051201C"/>
    <w:rsid w:val="00532D31"/>
    <w:rsid w:val="00534F0D"/>
    <w:rsid w:val="00547816"/>
    <w:rsid w:val="00575600"/>
    <w:rsid w:val="005813E8"/>
    <w:rsid w:val="0058438D"/>
    <w:rsid w:val="005A059F"/>
    <w:rsid w:val="005A0C17"/>
    <w:rsid w:val="005A52E2"/>
    <w:rsid w:val="005B7622"/>
    <w:rsid w:val="005B77A8"/>
    <w:rsid w:val="005E756D"/>
    <w:rsid w:val="005F56FC"/>
    <w:rsid w:val="00601355"/>
    <w:rsid w:val="00606F1C"/>
    <w:rsid w:val="0061749A"/>
    <w:rsid w:val="00620DB8"/>
    <w:rsid w:val="00630C0E"/>
    <w:rsid w:val="00631518"/>
    <w:rsid w:val="00662DCF"/>
    <w:rsid w:val="0066396B"/>
    <w:rsid w:val="006A01F4"/>
    <w:rsid w:val="006A0B55"/>
    <w:rsid w:val="006B5618"/>
    <w:rsid w:val="006C592B"/>
    <w:rsid w:val="006D0365"/>
    <w:rsid w:val="006D3DB9"/>
    <w:rsid w:val="007005A0"/>
    <w:rsid w:val="00712323"/>
    <w:rsid w:val="007130DC"/>
    <w:rsid w:val="00723ACB"/>
    <w:rsid w:val="007416A6"/>
    <w:rsid w:val="00745D30"/>
    <w:rsid w:val="007627F2"/>
    <w:rsid w:val="007662C7"/>
    <w:rsid w:val="00781122"/>
    <w:rsid w:val="007837F3"/>
    <w:rsid w:val="007A4C8A"/>
    <w:rsid w:val="007A5184"/>
    <w:rsid w:val="007C18C8"/>
    <w:rsid w:val="007D197E"/>
    <w:rsid w:val="007D74A9"/>
    <w:rsid w:val="007E5461"/>
    <w:rsid w:val="00804188"/>
    <w:rsid w:val="0084338E"/>
    <w:rsid w:val="00850FFD"/>
    <w:rsid w:val="008733E5"/>
    <w:rsid w:val="0087356F"/>
    <w:rsid w:val="008749FB"/>
    <w:rsid w:val="008822A7"/>
    <w:rsid w:val="00885D8F"/>
    <w:rsid w:val="00894798"/>
    <w:rsid w:val="008B7F0B"/>
    <w:rsid w:val="008D1E4E"/>
    <w:rsid w:val="008D5567"/>
    <w:rsid w:val="008E0C80"/>
    <w:rsid w:val="008F4DEE"/>
    <w:rsid w:val="008F7446"/>
    <w:rsid w:val="008F783E"/>
    <w:rsid w:val="00900B4A"/>
    <w:rsid w:val="009929A0"/>
    <w:rsid w:val="0099357F"/>
    <w:rsid w:val="009B2DBA"/>
    <w:rsid w:val="009B5D5F"/>
    <w:rsid w:val="009B7A3B"/>
    <w:rsid w:val="009F44B7"/>
    <w:rsid w:val="00A14824"/>
    <w:rsid w:val="00A160C2"/>
    <w:rsid w:val="00A77665"/>
    <w:rsid w:val="00A83551"/>
    <w:rsid w:val="00A840A6"/>
    <w:rsid w:val="00A861BD"/>
    <w:rsid w:val="00AB528E"/>
    <w:rsid w:val="00AB540E"/>
    <w:rsid w:val="00AC2BA9"/>
    <w:rsid w:val="00AC537D"/>
    <w:rsid w:val="00AC5584"/>
    <w:rsid w:val="00AD33DD"/>
    <w:rsid w:val="00AD4F16"/>
    <w:rsid w:val="00AD6FD8"/>
    <w:rsid w:val="00AE4156"/>
    <w:rsid w:val="00AF35A5"/>
    <w:rsid w:val="00AF70AC"/>
    <w:rsid w:val="00B261D1"/>
    <w:rsid w:val="00B47D6A"/>
    <w:rsid w:val="00B72E72"/>
    <w:rsid w:val="00BC4C53"/>
    <w:rsid w:val="00BE4BEC"/>
    <w:rsid w:val="00BF4A43"/>
    <w:rsid w:val="00BF56C0"/>
    <w:rsid w:val="00C24DA7"/>
    <w:rsid w:val="00C55081"/>
    <w:rsid w:val="00C61828"/>
    <w:rsid w:val="00C96B2D"/>
    <w:rsid w:val="00CC25A3"/>
    <w:rsid w:val="00CC438E"/>
    <w:rsid w:val="00CC556A"/>
    <w:rsid w:val="00CD2332"/>
    <w:rsid w:val="00CD4B5F"/>
    <w:rsid w:val="00CD704A"/>
    <w:rsid w:val="00CE1B9F"/>
    <w:rsid w:val="00CE2D5B"/>
    <w:rsid w:val="00D260EA"/>
    <w:rsid w:val="00D53C71"/>
    <w:rsid w:val="00D6244E"/>
    <w:rsid w:val="00D65303"/>
    <w:rsid w:val="00D77D4A"/>
    <w:rsid w:val="00D906FC"/>
    <w:rsid w:val="00D94922"/>
    <w:rsid w:val="00D97DB7"/>
    <w:rsid w:val="00DC7B11"/>
    <w:rsid w:val="00DE040D"/>
    <w:rsid w:val="00DF3719"/>
    <w:rsid w:val="00E240DF"/>
    <w:rsid w:val="00E629B4"/>
    <w:rsid w:val="00E737EF"/>
    <w:rsid w:val="00E7435F"/>
    <w:rsid w:val="00E86A0B"/>
    <w:rsid w:val="00EB61C6"/>
    <w:rsid w:val="00EB6A7F"/>
    <w:rsid w:val="00EC13B9"/>
    <w:rsid w:val="00EE35A0"/>
    <w:rsid w:val="00EF77EE"/>
    <w:rsid w:val="00F3152E"/>
    <w:rsid w:val="00F40A7A"/>
    <w:rsid w:val="00F55493"/>
    <w:rsid w:val="00F56076"/>
    <w:rsid w:val="00F66D4B"/>
    <w:rsid w:val="00F67A49"/>
    <w:rsid w:val="00F807EF"/>
    <w:rsid w:val="00F970E5"/>
    <w:rsid w:val="00FA3F34"/>
    <w:rsid w:val="00FB0DE0"/>
    <w:rsid w:val="00FE3420"/>
    <w:rsid w:val="00FF4AE9"/>
    <w:rsid w:val="00FF56AF"/>
    <w:rsid w:val="5709DDD1"/>
    <w:rsid w:val="57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141FDD9B-C082-41D6-81F0-5CCB6FA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customStyle="1" w:styleId="Etapasemnegrito">
    <w:name w:val="Etapa sem negrito"/>
    <w:basedOn w:val="Normal"/>
    <w:rsid w:val="006B5618"/>
    <w:pPr>
      <w:keepNext/>
      <w:keepLines/>
      <w:spacing w:after="0"/>
      <w:jc w:val="both"/>
    </w:pPr>
    <w:rPr>
      <w:rFonts w:ascii="Calibri" w:eastAsia="Calibri" w:hAnsi="Calibri" w:cs="Calibri"/>
      <w:color w:val="323E4F"/>
      <w:sz w:val="28"/>
      <w:szCs w:val="28"/>
    </w:rPr>
  </w:style>
  <w:style w:type="paragraph" w:customStyle="1" w:styleId="TextoGeral">
    <w:name w:val="Texto Geral"/>
    <w:basedOn w:val="Normal"/>
    <w:rsid w:val="007A5184"/>
    <w:pPr>
      <w:spacing w:after="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7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D4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D74A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95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5C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5C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5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5C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.usp.br/~iole/fracoes_nilza_bertoni.pdf" TargetMode="External"/><Relationship Id="rId13" Type="http://schemas.openxmlformats.org/officeDocument/2006/relationships/image" Target="media/image3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phet.colorado.edu/sims/html/fraction-matcher/latest/fraction-matcher_pt_B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pt_BR" TargetMode="Externa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49D7B-2A4B-412A-8501-4B2E8F0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dcterms:created xsi:type="dcterms:W3CDTF">2019-03-14T17:00:00Z</dcterms:created>
  <dcterms:modified xsi:type="dcterms:W3CDTF">2019-03-14T17:00:00Z</dcterms:modified>
</cp:coreProperties>
</file>